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0CB984" w14:textId="4B8524F2" w:rsidR="00277754" w:rsidRPr="00641A40" w:rsidRDefault="00A26E5E" w:rsidP="00712C8C">
      <w:pPr>
        <w:pStyle w:val="UM"/>
      </w:pPr>
      <w:bookmarkStart w:id="0" w:name="_Toc525116249"/>
      <w:r w:rsidRPr="00641A40">
        <w:t xml:space="preserve">Manual del usuario </w:t>
      </w:r>
      <w:r w:rsidR="00677CA5" w:rsidRPr="00641A40">
        <w:t>MiniVision</w:t>
      </w:r>
      <w:bookmarkStart w:id="1" w:name="_Toc409705099"/>
      <w:bookmarkEnd w:id="0"/>
    </w:p>
    <w:bookmarkStart w:id="2" w:name="_Toc520646939" w:displacedByCustomXml="next"/>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bookmarkEnd w:id="2" w:displacedByCustomXml="prev"/>
        <w:p w14:paraId="4234F038" w14:textId="77777777" w:rsidR="0056641F" w:rsidRDefault="0082438E" w:rsidP="00500CE7">
          <w:pPr>
            <w:pStyle w:val="En-ttedetabledesmatires"/>
            <w:rPr>
              <w:noProof/>
            </w:rPr>
          </w:pPr>
          <w:r w:rsidRPr="00641A40">
            <w:rPr>
              <w:rFonts w:ascii="Arial" w:hAnsi="Arial" w:cs="Arial"/>
            </w:rPr>
            <w:t>Sumario</w:t>
          </w:r>
          <w:r w:rsidR="000471FA" w:rsidRPr="00641A40">
            <w:rPr>
              <w:rFonts w:cs="Arial"/>
            </w:rPr>
            <w:fldChar w:fldCharType="begin"/>
          </w:r>
          <w:r w:rsidR="00277754" w:rsidRPr="00641A40">
            <w:rPr>
              <w:rFonts w:cs="Arial"/>
            </w:rPr>
            <w:instrText xml:space="preserve"> TOC \o "1-3" \h \z \u </w:instrText>
          </w:r>
          <w:r w:rsidR="000471FA" w:rsidRPr="00641A40">
            <w:rPr>
              <w:rFonts w:cs="Arial"/>
            </w:rPr>
            <w:fldChar w:fldCharType="separate"/>
          </w:r>
        </w:p>
        <w:p w14:paraId="03F07D2C" w14:textId="77777777" w:rsidR="0056641F" w:rsidRDefault="0056641F">
          <w:pPr>
            <w:pStyle w:val="TM1"/>
            <w:tabs>
              <w:tab w:val="right" w:leader="dot" w:pos="10456"/>
            </w:tabs>
            <w:rPr>
              <w:rFonts w:asciiTheme="minorHAnsi" w:eastAsiaTheme="minorEastAsia" w:hAnsiTheme="minorHAnsi" w:cstheme="minorBidi"/>
              <w:noProof/>
              <w:sz w:val="22"/>
              <w:szCs w:val="22"/>
              <w:lang w:val="fr-FR" w:eastAsia="fr-FR"/>
            </w:rPr>
          </w:pPr>
          <w:hyperlink w:anchor="_Toc525116249" w:history="1">
            <w:r w:rsidRPr="004D5F19">
              <w:rPr>
                <w:rStyle w:val="Lienhypertexte"/>
                <w:noProof/>
              </w:rPr>
              <w:t>Manual del usuario MiniVision</w:t>
            </w:r>
            <w:r>
              <w:rPr>
                <w:noProof/>
                <w:webHidden/>
              </w:rPr>
              <w:tab/>
            </w:r>
            <w:r>
              <w:rPr>
                <w:noProof/>
                <w:webHidden/>
              </w:rPr>
              <w:fldChar w:fldCharType="begin"/>
            </w:r>
            <w:r>
              <w:rPr>
                <w:noProof/>
                <w:webHidden/>
              </w:rPr>
              <w:instrText xml:space="preserve"> PAGEREF _Toc525116249 \h </w:instrText>
            </w:r>
            <w:r>
              <w:rPr>
                <w:noProof/>
                <w:webHidden/>
              </w:rPr>
            </w:r>
            <w:r>
              <w:rPr>
                <w:noProof/>
                <w:webHidden/>
              </w:rPr>
              <w:fldChar w:fldCharType="separate"/>
            </w:r>
            <w:r>
              <w:rPr>
                <w:noProof/>
                <w:webHidden/>
              </w:rPr>
              <w:t>1</w:t>
            </w:r>
            <w:r>
              <w:rPr>
                <w:noProof/>
                <w:webHidden/>
              </w:rPr>
              <w:fldChar w:fldCharType="end"/>
            </w:r>
          </w:hyperlink>
        </w:p>
        <w:p w14:paraId="3BFEB8E2"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50" w:history="1">
            <w:r w:rsidRPr="004D5F19">
              <w:rPr>
                <w:rStyle w:val="Lienhypertexte"/>
                <w:noProof/>
              </w:rPr>
              <w:t>Introducción</w:t>
            </w:r>
            <w:r>
              <w:rPr>
                <w:noProof/>
                <w:webHidden/>
              </w:rPr>
              <w:tab/>
            </w:r>
            <w:r>
              <w:rPr>
                <w:noProof/>
                <w:webHidden/>
              </w:rPr>
              <w:fldChar w:fldCharType="begin"/>
            </w:r>
            <w:r>
              <w:rPr>
                <w:noProof/>
                <w:webHidden/>
              </w:rPr>
              <w:instrText xml:space="preserve"> PAGEREF _Toc525116250 \h </w:instrText>
            </w:r>
            <w:r>
              <w:rPr>
                <w:noProof/>
                <w:webHidden/>
              </w:rPr>
            </w:r>
            <w:r>
              <w:rPr>
                <w:noProof/>
                <w:webHidden/>
              </w:rPr>
              <w:fldChar w:fldCharType="separate"/>
            </w:r>
            <w:r>
              <w:rPr>
                <w:noProof/>
                <w:webHidden/>
              </w:rPr>
              <w:t>5</w:t>
            </w:r>
            <w:r>
              <w:rPr>
                <w:noProof/>
                <w:webHidden/>
              </w:rPr>
              <w:fldChar w:fldCharType="end"/>
            </w:r>
          </w:hyperlink>
        </w:p>
        <w:p w14:paraId="36077CE9"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51" w:history="1">
            <w:r w:rsidRPr="004D5F19">
              <w:rPr>
                <w:rStyle w:val="Lienhypertexte"/>
                <w:noProof/>
              </w:rPr>
              <w:t>Contenido de la caja</w:t>
            </w:r>
            <w:r>
              <w:rPr>
                <w:noProof/>
                <w:webHidden/>
              </w:rPr>
              <w:tab/>
            </w:r>
            <w:r>
              <w:rPr>
                <w:noProof/>
                <w:webHidden/>
              </w:rPr>
              <w:fldChar w:fldCharType="begin"/>
            </w:r>
            <w:r>
              <w:rPr>
                <w:noProof/>
                <w:webHidden/>
              </w:rPr>
              <w:instrText xml:space="preserve"> PAGEREF _Toc525116251 \h </w:instrText>
            </w:r>
            <w:r>
              <w:rPr>
                <w:noProof/>
                <w:webHidden/>
              </w:rPr>
            </w:r>
            <w:r>
              <w:rPr>
                <w:noProof/>
                <w:webHidden/>
              </w:rPr>
              <w:fldChar w:fldCharType="separate"/>
            </w:r>
            <w:r>
              <w:rPr>
                <w:noProof/>
                <w:webHidden/>
              </w:rPr>
              <w:t>6</w:t>
            </w:r>
            <w:r>
              <w:rPr>
                <w:noProof/>
                <w:webHidden/>
              </w:rPr>
              <w:fldChar w:fldCharType="end"/>
            </w:r>
          </w:hyperlink>
        </w:p>
        <w:p w14:paraId="584FC312"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52" w:history="1">
            <w:r w:rsidRPr="004D5F19">
              <w:rPr>
                <w:rStyle w:val="Lienhypertexte"/>
                <w:noProof/>
              </w:rPr>
              <w:t>Descripción del producto</w:t>
            </w:r>
            <w:r>
              <w:rPr>
                <w:noProof/>
                <w:webHidden/>
              </w:rPr>
              <w:tab/>
            </w:r>
            <w:r>
              <w:rPr>
                <w:noProof/>
                <w:webHidden/>
              </w:rPr>
              <w:fldChar w:fldCharType="begin"/>
            </w:r>
            <w:r>
              <w:rPr>
                <w:noProof/>
                <w:webHidden/>
              </w:rPr>
              <w:instrText xml:space="preserve"> PAGEREF _Toc525116252 \h </w:instrText>
            </w:r>
            <w:r>
              <w:rPr>
                <w:noProof/>
                <w:webHidden/>
              </w:rPr>
            </w:r>
            <w:r>
              <w:rPr>
                <w:noProof/>
                <w:webHidden/>
              </w:rPr>
              <w:fldChar w:fldCharType="separate"/>
            </w:r>
            <w:r>
              <w:rPr>
                <w:noProof/>
                <w:webHidden/>
              </w:rPr>
              <w:t>7</w:t>
            </w:r>
            <w:r>
              <w:rPr>
                <w:noProof/>
                <w:webHidden/>
              </w:rPr>
              <w:fldChar w:fldCharType="end"/>
            </w:r>
          </w:hyperlink>
        </w:p>
        <w:p w14:paraId="06FB6DDF"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53" w:history="1">
            <w:r w:rsidRPr="004D5F19">
              <w:rPr>
                <w:rStyle w:val="Lienhypertexte"/>
                <w:noProof/>
              </w:rPr>
              <w:t>Panel frontal</w:t>
            </w:r>
            <w:r>
              <w:rPr>
                <w:noProof/>
                <w:webHidden/>
              </w:rPr>
              <w:tab/>
            </w:r>
            <w:r>
              <w:rPr>
                <w:noProof/>
                <w:webHidden/>
              </w:rPr>
              <w:fldChar w:fldCharType="begin"/>
            </w:r>
            <w:r>
              <w:rPr>
                <w:noProof/>
                <w:webHidden/>
              </w:rPr>
              <w:instrText xml:space="preserve"> PAGEREF _Toc525116253 \h </w:instrText>
            </w:r>
            <w:r>
              <w:rPr>
                <w:noProof/>
                <w:webHidden/>
              </w:rPr>
            </w:r>
            <w:r>
              <w:rPr>
                <w:noProof/>
                <w:webHidden/>
              </w:rPr>
              <w:fldChar w:fldCharType="separate"/>
            </w:r>
            <w:r>
              <w:rPr>
                <w:noProof/>
                <w:webHidden/>
              </w:rPr>
              <w:t>7</w:t>
            </w:r>
            <w:r>
              <w:rPr>
                <w:noProof/>
                <w:webHidden/>
              </w:rPr>
              <w:fldChar w:fldCharType="end"/>
            </w:r>
          </w:hyperlink>
        </w:p>
        <w:p w14:paraId="76B2BFCD"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54" w:history="1">
            <w:r w:rsidRPr="004D5F19">
              <w:rPr>
                <w:rStyle w:val="Lienhypertexte"/>
                <w:noProof/>
              </w:rPr>
              <w:t>Parte superior</w:t>
            </w:r>
            <w:r>
              <w:rPr>
                <w:noProof/>
                <w:webHidden/>
              </w:rPr>
              <w:tab/>
            </w:r>
            <w:r>
              <w:rPr>
                <w:noProof/>
                <w:webHidden/>
              </w:rPr>
              <w:fldChar w:fldCharType="begin"/>
            </w:r>
            <w:r>
              <w:rPr>
                <w:noProof/>
                <w:webHidden/>
              </w:rPr>
              <w:instrText xml:space="preserve"> PAGEREF _Toc525116254 \h </w:instrText>
            </w:r>
            <w:r>
              <w:rPr>
                <w:noProof/>
                <w:webHidden/>
              </w:rPr>
            </w:r>
            <w:r>
              <w:rPr>
                <w:noProof/>
                <w:webHidden/>
              </w:rPr>
              <w:fldChar w:fldCharType="separate"/>
            </w:r>
            <w:r>
              <w:rPr>
                <w:noProof/>
                <w:webHidden/>
              </w:rPr>
              <w:t>8</w:t>
            </w:r>
            <w:r>
              <w:rPr>
                <w:noProof/>
                <w:webHidden/>
              </w:rPr>
              <w:fldChar w:fldCharType="end"/>
            </w:r>
          </w:hyperlink>
        </w:p>
        <w:p w14:paraId="427519B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55" w:history="1">
            <w:r w:rsidRPr="004D5F19">
              <w:rPr>
                <w:rStyle w:val="Lienhypertexte"/>
                <w:noProof/>
              </w:rPr>
              <w:t>Parte derecha</w:t>
            </w:r>
            <w:r>
              <w:rPr>
                <w:noProof/>
                <w:webHidden/>
              </w:rPr>
              <w:tab/>
            </w:r>
            <w:r>
              <w:rPr>
                <w:noProof/>
                <w:webHidden/>
              </w:rPr>
              <w:fldChar w:fldCharType="begin"/>
            </w:r>
            <w:r>
              <w:rPr>
                <w:noProof/>
                <w:webHidden/>
              </w:rPr>
              <w:instrText xml:space="preserve"> PAGEREF _Toc525116255 \h </w:instrText>
            </w:r>
            <w:r>
              <w:rPr>
                <w:noProof/>
                <w:webHidden/>
              </w:rPr>
            </w:r>
            <w:r>
              <w:rPr>
                <w:noProof/>
                <w:webHidden/>
              </w:rPr>
              <w:fldChar w:fldCharType="separate"/>
            </w:r>
            <w:r>
              <w:rPr>
                <w:noProof/>
                <w:webHidden/>
              </w:rPr>
              <w:t>8</w:t>
            </w:r>
            <w:r>
              <w:rPr>
                <w:noProof/>
                <w:webHidden/>
              </w:rPr>
              <w:fldChar w:fldCharType="end"/>
            </w:r>
          </w:hyperlink>
        </w:p>
        <w:p w14:paraId="2168D0F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56" w:history="1">
            <w:r w:rsidRPr="004D5F19">
              <w:rPr>
                <w:rStyle w:val="Lienhypertexte"/>
                <w:noProof/>
              </w:rPr>
              <w:t>Parte inferior</w:t>
            </w:r>
            <w:r>
              <w:rPr>
                <w:noProof/>
                <w:webHidden/>
              </w:rPr>
              <w:tab/>
            </w:r>
            <w:r>
              <w:rPr>
                <w:noProof/>
                <w:webHidden/>
              </w:rPr>
              <w:fldChar w:fldCharType="begin"/>
            </w:r>
            <w:r>
              <w:rPr>
                <w:noProof/>
                <w:webHidden/>
              </w:rPr>
              <w:instrText xml:space="preserve"> PAGEREF _Toc525116256 \h </w:instrText>
            </w:r>
            <w:r>
              <w:rPr>
                <w:noProof/>
                <w:webHidden/>
              </w:rPr>
            </w:r>
            <w:r>
              <w:rPr>
                <w:noProof/>
                <w:webHidden/>
              </w:rPr>
              <w:fldChar w:fldCharType="separate"/>
            </w:r>
            <w:r>
              <w:rPr>
                <w:noProof/>
                <w:webHidden/>
              </w:rPr>
              <w:t>8</w:t>
            </w:r>
            <w:r>
              <w:rPr>
                <w:noProof/>
                <w:webHidden/>
              </w:rPr>
              <w:fldChar w:fldCharType="end"/>
            </w:r>
          </w:hyperlink>
        </w:p>
        <w:p w14:paraId="4D251F6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57" w:history="1">
            <w:r w:rsidRPr="004D5F19">
              <w:rPr>
                <w:rStyle w:val="Lienhypertexte"/>
                <w:noProof/>
              </w:rPr>
              <w:t>Parte trasera</w:t>
            </w:r>
            <w:r>
              <w:rPr>
                <w:noProof/>
                <w:webHidden/>
              </w:rPr>
              <w:tab/>
            </w:r>
            <w:r>
              <w:rPr>
                <w:noProof/>
                <w:webHidden/>
              </w:rPr>
              <w:fldChar w:fldCharType="begin"/>
            </w:r>
            <w:r>
              <w:rPr>
                <w:noProof/>
                <w:webHidden/>
              </w:rPr>
              <w:instrText xml:space="preserve"> PAGEREF _Toc525116257 \h </w:instrText>
            </w:r>
            <w:r>
              <w:rPr>
                <w:noProof/>
                <w:webHidden/>
              </w:rPr>
            </w:r>
            <w:r>
              <w:rPr>
                <w:noProof/>
                <w:webHidden/>
              </w:rPr>
              <w:fldChar w:fldCharType="separate"/>
            </w:r>
            <w:r>
              <w:rPr>
                <w:noProof/>
                <w:webHidden/>
              </w:rPr>
              <w:t>8</w:t>
            </w:r>
            <w:r>
              <w:rPr>
                <w:noProof/>
                <w:webHidden/>
              </w:rPr>
              <w:fldChar w:fldCharType="end"/>
            </w:r>
          </w:hyperlink>
        </w:p>
        <w:p w14:paraId="2433329A"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58" w:history="1">
            <w:r w:rsidRPr="004D5F19">
              <w:rPr>
                <w:rStyle w:val="Lienhypertexte"/>
                <w:noProof/>
              </w:rPr>
              <w:t>Puesta en marcha</w:t>
            </w:r>
            <w:r>
              <w:rPr>
                <w:noProof/>
                <w:webHidden/>
              </w:rPr>
              <w:tab/>
            </w:r>
            <w:r>
              <w:rPr>
                <w:noProof/>
                <w:webHidden/>
              </w:rPr>
              <w:fldChar w:fldCharType="begin"/>
            </w:r>
            <w:r>
              <w:rPr>
                <w:noProof/>
                <w:webHidden/>
              </w:rPr>
              <w:instrText xml:space="preserve"> PAGEREF _Toc525116258 \h </w:instrText>
            </w:r>
            <w:r>
              <w:rPr>
                <w:noProof/>
                <w:webHidden/>
              </w:rPr>
            </w:r>
            <w:r>
              <w:rPr>
                <w:noProof/>
                <w:webHidden/>
              </w:rPr>
              <w:fldChar w:fldCharType="separate"/>
            </w:r>
            <w:r>
              <w:rPr>
                <w:noProof/>
                <w:webHidden/>
              </w:rPr>
              <w:t>9</w:t>
            </w:r>
            <w:r>
              <w:rPr>
                <w:noProof/>
                <w:webHidden/>
              </w:rPr>
              <w:fldChar w:fldCharType="end"/>
            </w:r>
          </w:hyperlink>
        </w:p>
        <w:p w14:paraId="5B28F28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59" w:history="1">
            <w:r w:rsidRPr="004D5F19">
              <w:rPr>
                <w:rStyle w:val="Lienhypertexte"/>
                <w:noProof/>
              </w:rPr>
              <w:t>Insertar tarjeta SIM</w:t>
            </w:r>
            <w:r>
              <w:rPr>
                <w:noProof/>
                <w:webHidden/>
              </w:rPr>
              <w:tab/>
            </w:r>
            <w:r>
              <w:rPr>
                <w:noProof/>
                <w:webHidden/>
              </w:rPr>
              <w:fldChar w:fldCharType="begin"/>
            </w:r>
            <w:r>
              <w:rPr>
                <w:noProof/>
                <w:webHidden/>
              </w:rPr>
              <w:instrText xml:space="preserve"> PAGEREF _Toc525116259 \h </w:instrText>
            </w:r>
            <w:r>
              <w:rPr>
                <w:noProof/>
                <w:webHidden/>
              </w:rPr>
            </w:r>
            <w:r>
              <w:rPr>
                <w:noProof/>
                <w:webHidden/>
              </w:rPr>
              <w:fldChar w:fldCharType="separate"/>
            </w:r>
            <w:r>
              <w:rPr>
                <w:noProof/>
                <w:webHidden/>
              </w:rPr>
              <w:t>9</w:t>
            </w:r>
            <w:r>
              <w:rPr>
                <w:noProof/>
                <w:webHidden/>
              </w:rPr>
              <w:fldChar w:fldCharType="end"/>
            </w:r>
          </w:hyperlink>
        </w:p>
        <w:p w14:paraId="4CEDABF7"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0" w:history="1">
            <w:r w:rsidRPr="004D5F19">
              <w:rPr>
                <w:rStyle w:val="Lienhypertexte"/>
                <w:noProof/>
              </w:rPr>
              <w:t>Insertar la batería.</w:t>
            </w:r>
            <w:r>
              <w:rPr>
                <w:noProof/>
                <w:webHidden/>
              </w:rPr>
              <w:tab/>
            </w:r>
            <w:r>
              <w:rPr>
                <w:noProof/>
                <w:webHidden/>
              </w:rPr>
              <w:fldChar w:fldCharType="begin"/>
            </w:r>
            <w:r>
              <w:rPr>
                <w:noProof/>
                <w:webHidden/>
              </w:rPr>
              <w:instrText xml:space="preserve"> PAGEREF _Toc525116260 \h </w:instrText>
            </w:r>
            <w:r>
              <w:rPr>
                <w:noProof/>
                <w:webHidden/>
              </w:rPr>
            </w:r>
            <w:r>
              <w:rPr>
                <w:noProof/>
                <w:webHidden/>
              </w:rPr>
              <w:fldChar w:fldCharType="separate"/>
            </w:r>
            <w:r>
              <w:rPr>
                <w:noProof/>
                <w:webHidden/>
              </w:rPr>
              <w:t>9</w:t>
            </w:r>
            <w:r>
              <w:rPr>
                <w:noProof/>
                <w:webHidden/>
              </w:rPr>
              <w:fldChar w:fldCharType="end"/>
            </w:r>
          </w:hyperlink>
        </w:p>
        <w:p w14:paraId="54EB0B08"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1" w:history="1">
            <w:r w:rsidRPr="004D5F19">
              <w:rPr>
                <w:rStyle w:val="Lienhypertexte"/>
                <w:noProof/>
              </w:rPr>
              <w:t>Carga de la batería</w:t>
            </w:r>
            <w:r>
              <w:rPr>
                <w:noProof/>
                <w:webHidden/>
              </w:rPr>
              <w:tab/>
            </w:r>
            <w:r>
              <w:rPr>
                <w:noProof/>
                <w:webHidden/>
              </w:rPr>
              <w:fldChar w:fldCharType="begin"/>
            </w:r>
            <w:r>
              <w:rPr>
                <w:noProof/>
                <w:webHidden/>
              </w:rPr>
              <w:instrText xml:space="preserve"> PAGEREF _Toc525116261 \h </w:instrText>
            </w:r>
            <w:r>
              <w:rPr>
                <w:noProof/>
                <w:webHidden/>
              </w:rPr>
            </w:r>
            <w:r>
              <w:rPr>
                <w:noProof/>
                <w:webHidden/>
              </w:rPr>
              <w:fldChar w:fldCharType="separate"/>
            </w:r>
            <w:r>
              <w:rPr>
                <w:noProof/>
                <w:webHidden/>
              </w:rPr>
              <w:t>9</w:t>
            </w:r>
            <w:r>
              <w:rPr>
                <w:noProof/>
                <w:webHidden/>
              </w:rPr>
              <w:fldChar w:fldCharType="end"/>
            </w:r>
          </w:hyperlink>
        </w:p>
        <w:p w14:paraId="581305C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2" w:history="1">
            <w:r w:rsidRPr="004D5F19">
              <w:rPr>
                <w:rStyle w:val="Lienhypertexte"/>
                <w:noProof/>
              </w:rPr>
              <w:t>Encener y apagar el MiniVision</w:t>
            </w:r>
            <w:r>
              <w:rPr>
                <w:noProof/>
                <w:webHidden/>
              </w:rPr>
              <w:tab/>
            </w:r>
            <w:r>
              <w:rPr>
                <w:noProof/>
                <w:webHidden/>
              </w:rPr>
              <w:fldChar w:fldCharType="begin"/>
            </w:r>
            <w:r>
              <w:rPr>
                <w:noProof/>
                <w:webHidden/>
              </w:rPr>
              <w:instrText xml:space="preserve"> PAGEREF _Toc525116262 \h </w:instrText>
            </w:r>
            <w:r>
              <w:rPr>
                <w:noProof/>
                <w:webHidden/>
              </w:rPr>
            </w:r>
            <w:r>
              <w:rPr>
                <w:noProof/>
                <w:webHidden/>
              </w:rPr>
              <w:fldChar w:fldCharType="separate"/>
            </w:r>
            <w:r>
              <w:rPr>
                <w:noProof/>
                <w:webHidden/>
              </w:rPr>
              <w:t>9</w:t>
            </w:r>
            <w:r>
              <w:rPr>
                <w:noProof/>
                <w:webHidden/>
              </w:rPr>
              <w:fldChar w:fldCharType="end"/>
            </w:r>
          </w:hyperlink>
        </w:p>
        <w:p w14:paraId="6CD07A67"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3" w:history="1">
            <w:r w:rsidRPr="004D5F19">
              <w:rPr>
                <w:rStyle w:val="Lienhypertexte"/>
                <w:noProof/>
              </w:rPr>
              <w:t>Modo en espera</w:t>
            </w:r>
            <w:r>
              <w:rPr>
                <w:noProof/>
                <w:webHidden/>
              </w:rPr>
              <w:tab/>
            </w:r>
            <w:r>
              <w:rPr>
                <w:noProof/>
                <w:webHidden/>
              </w:rPr>
              <w:fldChar w:fldCharType="begin"/>
            </w:r>
            <w:r>
              <w:rPr>
                <w:noProof/>
                <w:webHidden/>
              </w:rPr>
              <w:instrText xml:space="preserve"> PAGEREF _Toc525116263 \h </w:instrText>
            </w:r>
            <w:r>
              <w:rPr>
                <w:noProof/>
                <w:webHidden/>
              </w:rPr>
            </w:r>
            <w:r>
              <w:rPr>
                <w:noProof/>
                <w:webHidden/>
              </w:rPr>
              <w:fldChar w:fldCharType="separate"/>
            </w:r>
            <w:r>
              <w:rPr>
                <w:noProof/>
                <w:webHidden/>
              </w:rPr>
              <w:t>9</w:t>
            </w:r>
            <w:r>
              <w:rPr>
                <w:noProof/>
                <w:webHidden/>
              </w:rPr>
              <w:fldChar w:fldCharType="end"/>
            </w:r>
          </w:hyperlink>
        </w:p>
        <w:p w14:paraId="14F4B197"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4" w:history="1">
            <w:r w:rsidRPr="004D5F19">
              <w:rPr>
                <w:rStyle w:val="Lienhypertexte"/>
                <w:noProof/>
              </w:rPr>
              <w:t>Ajuste rápido</w:t>
            </w:r>
            <w:r>
              <w:rPr>
                <w:noProof/>
                <w:webHidden/>
              </w:rPr>
              <w:tab/>
            </w:r>
            <w:r>
              <w:rPr>
                <w:noProof/>
                <w:webHidden/>
              </w:rPr>
              <w:fldChar w:fldCharType="begin"/>
            </w:r>
            <w:r>
              <w:rPr>
                <w:noProof/>
                <w:webHidden/>
              </w:rPr>
              <w:instrText xml:space="preserve"> PAGEREF _Toc525116264 \h </w:instrText>
            </w:r>
            <w:r>
              <w:rPr>
                <w:noProof/>
                <w:webHidden/>
              </w:rPr>
            </w:r>
            <w:r>
              <w:rPr>
                <w:noProof/>
                <w:webHidden/>
              </w:rPr>
              <w:fldChar w:fldCharType="separate"/>
            </w:r>
            <w:r>
              <w:rPr>
                <w:noProof/>
                <w:webHidden/>
              </w:rPr>
              <w:t>10</w:t>
            </w:r>
            <w:r>
              <w:rPr>
                <w:noProof/>
                <w:webHidden/>
              </w:rPr>
              <w:fldChar w:fldCharType="end"/>
            </w:r>
          </w:hyperlink>
        </w:p>
        <w:p w14:paraId="0A4D9E3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5" w:history="1">
            <w:r w:rsidRPr="004D5F19">
              <w:rPr>
                <w:rStyle w:val="Lienhypertexte"/>
                <w:noProof/>
              </w:rPr>
              <w:t>Desbloquear la tarjeta SIM con el código PIN</w:t>
            </w:r>
            <w:r>
              <w:rPr>
                <w:noProof/>
                <w:webHidden/>
              </w:rPr>
              <w:tab/>
            </w:r>
            <w:r>
              <w:rPr>
                <w:noProof/>
                <w:webHidden/>
              </w:rPr>
              <w:fldChar w:fldCharType="begin"/>
            </w:r>
            <w:r>
              <w:rPr>
                <w:noProof/>
                <w:webHidden/>
              </w:rPr>
              <w:instrText xml:space="preserve"> PAGEREF _Toc525116265 \h </w:instrText>
            </w:r>
            <w:r>
              <w:rPr>
                <w:noProof/>
                <w:webHidden/>
              </w:rPr>
            </w:r>
            <w:r>
              <w:rPr>
                <w:noProof/>
                <w:webHidden/>
              </w:rPr>
              <w:fldChar w:fldCharType="separate"/>
            </w:r>
            <w:r>
              <w:rPr>
                <w:noProof/>
                <w:webHidden/>
              </w:rPr>
              <w:t>10</w:t>
            </w:r>
            <w:r>
              <w:rPr>
                <w:noProof/>
                <w:webHidden/>
              </w:rPr>
              <w:fldChar w:fldCharType="end"/>
            </w:r>
          </w:hyperlink>
        </w:p>
        <w:p w14:paraId="5EBA50FB"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66" w:history="1">
            <w:r w:rsidRPr="004D5F19">
              <w:rPr>
                <w:rStyle w:val="Lienhypertexte"/>
                <w:noProof/>
              </w:rPr>
              <w:t>Comenzando</w:t>
            </w:r>
            <w:r>
              <w:rPr>
                <w:noProof/>
                <w:webHidden/>
              </w:rPr>
              <w:tab/>
            </w:r>
            <w:r>
              <w:rPr>
                <w:noProof/>
                <w:webHidden/>
              </w:rPr>
              <w:fldChar w:fldCharType="begin"/>
            </w:r>
            <w:r>
              <w:rPr>
                <w:noProof/>
                <w:webHidden/>
              </w:rPr>
              <w:instrText xml:space="preserve"> PAGEREF _Toc525116266 \h </w:instrText>
            </w:r>
            <w:r>
              <w:rPr>
                <w:noProof/>
                <w:webHidden/>
              </w:rPr>
            </w:r>
            <w:r>
              <w:rPr>
                <w:noProof/>
                <w:webHidden/>
              </w:rPr>
              <w:fldChar w:fldCharType="separate"/>
            </w:r>
            <w:r>
              <w:rPr>
                <w:noProof/>
                <w:webHidden/>
              </w:rPr>
              <w:t>11</w:t>
            </w:r>
            <w:r>
              <w:rPr>
                <w:noProof/>
                <w:webHidden/>
              </w:rPr>
              <w:fldChar w:fldCharType="end"/>
            </w:r>
          </w:hyperlink>
        </w:p>
        <w:p w14:paraId="2CC19A35"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7" w:history="1">
            <w:r w:rsidRPr="004D5F19">
              <w:rPr>
                <w:rStyle w:val="Lienhypertexte"/>
                <w:noProof/>
              </w:rPr>
              <w:t>Cuestiones básicas de la interfaz de usuario</w:t>
            </w:r>
            <w:r>
              <w:rPr>
                <w:noProof/>
                <w:webHidden/>
              </w:rPr>
              <w:tab/>
            </w:r>
            <w:r>
              <w:rPr>
                <w:noProof/>
                <w:webHidden/>
              </w:rPr>
              <w:fldChar w:fldCharType="begin"/>
            </w:r>
            <w:r>
              <w:rPr>
                <w:noProof/>
                <w:webHidden/>
              </w:rPr>
              <w:instrText xml:space="preserve"> PAGEREF _Toc525116267 \h </w:instrText>
            </w:r>
            <w:r>
              <w:rPr>
                <w:noProof/>
                <w:webHidden/>
              </w:rPr>
            </w:r>
            <w:r>
              <w:rPr>
                <w:noProof/>
                <w:webHidden/>
              </w:rPr>
              <w:fldChar w:fldCharType="separate"/>
            </w:r>
            <w:r>
              <w:rPr>
                <w:noProof/>
                <w:webHidden/>
              </w:rPr>
              <w:t>11</w:t>
            </w:r>
            <w:r>
              <w:rPr>
                <w:noProof/>
                <w:webHidden/>
              </w:rPr>
              <w:fldChar w:fldCharType="end"/>
            </w:r>
          </w:hyperlink>
        </w:p>
        <w:p w14:paraId="1A45A1BF"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8" w:history="1">
            <w:r w:rsidRPr="004D5F19">
              <w:rPr>
                <w:rStyle w:val="Lienhypertexte"/>
                <w:noProof/>
              </w:rPr>
              <w:t>Navegación por el sistema de menús de MiniVision.</w:t>
            </w:r>
            <w:r>
              <w:rPr>
                <w:noProof/>
                <w:webHidden/>
              </w:rPr>
              <w:tab/>
            </w:r>
            <w:r>
              <w:rPr>
                <w:noProof/>
                <w:webHidden/>
              </w:rPr>
              <w:fldChar w:fldCharType="begin"/>
            </w:r>
            <w:r>
              <w:rPr>
                <w:noProof/>
                <w:webHidden/>
              </w:rPr>
              <w:instrText xml:space="preserve"> PAGEREF _Toc525116268 \h </w:instrText>
            </w:r>
            <w:r>
              <w:rPr>
                <w:noProof/>
                <w:webHidden/>
              </w:rPr>
            </w:r>
            <w:r>
              <w:rPr>
                <w:noProof/>
                <w:webHidden/>
              </w:rPr>
              <w:fldChar w:fldCharType="separate"/>
            </w:r>
            <w:r>
              <w:rPr>
                <w:noProof/>
                <w:webHidden/>
              </w:rPr>
              <w:t>11</w:t>
            </w:r>
            <w:r>
              <w:rPr>
                <w:noProof/>
                <w:webHidden/>
              </w:rPr>
              <w:fldChar w:fldCharType="end"/>
            </w:r>
          </w:hyperlink>
        </w:p>
        <w:p w14:paraId="7C5AE297"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69" w:history="1">
            <w:r w:rsidRPr="004D5F19">
              <w:rPr>
                <w:rStyle w:val="Lienhypertexte"/>
                <w:noProof/>
              </w:rPr>
              <w:t>Cambiar el volumen de audio del MiniVision</w:t>
            </w:r>
            <w:r>
              <w:rPr>
                <w:noProof/>
                <w:webHidden/>
              </w:rPr>
              <w:tab/>
            </w:r>
            <w:r>
              <w:rPr>
                <w:noProof/>
                <w:webHidden/>
              </w:rPr>
              <w:fldChar w:fldCharType="begin"/>
            </w:r>
            <w:r>
              <w:rPr>
                <w:noProof/>
                <w:webHidden/>
              </w:rPr>
              <w:instrText xml:space="preserve"> PAGEREF _Toc525116269 \h </w:instrText>
            </w:r>
            <w:r>
              <w:rPr>
                <w:noProof/>
                <w:webHidden/>
              </w:rPr>
            </w:r>
            <w:r>
              <w:rPr>
                <w:noProof/>
                <w:webHidden/>
              </w:rPr>
              <w:fldChar w:fldCharType="separate"/>
            </w:r>
            <w:r>
              <w:rPr>
                <w:noProof/>
                <w:webHidden/>
              </w:rPr>
              <w:t>11</w:t>
            </w:r>
            <w:r>
              <w:rPr>
                <w:noProof/>
                <w:webHidden/>
              </w:rPr>
              <w:fldChar w:fldCharType="end"/>
            </w:r>
          </w:hyperlink>
        </w:p>
        <w:p w14:paraId="45B3C2A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0" w:history="1">
            <w:r w:rsidRPr="004D5F19">
              <w:rPr>
                <w:rStyle w:val="Lienhypertexte"/>
                <w:noProof/>
              </w:rPr>
              <w:t>Escribir con el teclado físico</w:t>
            </w:r>
            <w:r>
              <w:rPr>
                <w:noProof/>
                <w:webHidden/>
              </w:rPr>
              <w:tab/>
            </w:r>
            <w:r>
              <w:rPr>
                <w:noProof/>
                <w:webHidden/>
              </w:rPr>
              <w:fldChar w:fldCharType="begin"/>
            </w:r>
            <w:r>
              <w:rPr>
                <w:noProof/>
                <w:webHidden/>
              </w:rPr>
              <w:instrText xml:space="preserve"> PAGEREF _Toc525116270 \h </w:instrText>
            </w:r>
            <w:r>
              <w:rPr>
                <w:noProof/>
                <w:webHidden/>
              </w:rPr>
            </w:r>
            <w:r>
              <w:rPr>
                <w:noProof/>
                <w:webHidden/>
              </w:rPr>
              <w:fldChar w:fldCharType="separate"/>
            </w:r>
            <w:r>
              <w:rPr>
                <w:noProof/>
                <w:webHidden/>
              </w:rPr>
              <w:t>12</w:t>
            </w:r>
            <w:r>
              <w:rPr>
                <w:noProof/>
                <w:webHidden/>
              </w:rPr>
              <w:fldChar w:fldCharType="end"/>
            </w:r>
          </w:hyperlink>
        </w:p>
        <w:p w14:paraId="1C3E531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1" w:history="1">
            <w:r w:rsidRPr="004D5F19">
              <w:rPr>
                <w:rStyle w:val="Lienhypertexte"/>
                <w:noProof/>
              </w:rPr>
              <w:t>Dictar con el reconocimiento de voz</w:t>
            </w:r>
            <w:r>
              <w:rPr>
                <w:noProof/>
                <w:webHidden/>
              </w:rPr>
              <w:tab/>
            </w:r>
            <w:r>
              <w:rPr>
                <w:noProof/>
                <w:webHidden/>
              </w:rPr>
              <w:fldChar w:fldCharType="begin"/>
            </w:r>
            <w:r>
              <w:rPr>
                <w:noProof/>
                <w:webHidden/>
              </w:rPr>
              <w:instrText xml:space="preserve"> PAGEREF _Toc525116271 \h </w:instrText>
            </w:r>
            <w:r>
              <w:rPr>
                <w:noProof/>
                <w:webHidden/>
              </w:rPr>
            </w:r>
            <w:r>
              <w:rPr>
                <w:noProof/>
                <w:webHidden/>
              </w:rPr>
              <w:fldChar w:fldCharType="separate"/>
            </w:r>
            <w:r>
              <w:rPr>
                <w:noProof/>
                <w:webHidden/>
              </w:rPr>
              <w:t>12</w:t>
            </w:r>
            <w:r>
              <w:rPr>
                <w:noProof/>
                <w:webHidden/>
              </w:rPr>
              <w:fldChar w:fldCharType="end"/>
            </w:r>
          </w:hyperlink>
        </w:p>
        <w:p w14:paraId="1E05459C"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2" w:history="1">
            <w:r w:rsidRPr="004D5F19">
              <w:rPr>
                <w:rStyle w:val="Lienhypertexte"/>
                <w:noProof/>
              </w:rPr>
              <w:t>Borrar texto</w:t>
            </w:r>
            <w:r>
              <w:rPr>
                <w:noProof/>
                <w:webHidden/>
              </w:rPr>
              <w:tab/>
            </w:r>
            <w:r>
              <w:rPr>
                <w:noProof/>
                <w:webHidden/>
              </w:rPr>
              <w:fldChar w:fldCharType="begin"/>
            </w:r>
            <w:r>
              <w:rPr>
                <w:noProof/>
                <w:webHidden/>
              </w:rPr>
              <w:instrText xml:space="preserve"> PAGEREF _Toc525116272 \h </w:instrText>
            </w:r>
            <w:r>
              <w:rPr>
                <w:noProof/>
                <w:webHidden/>
              </w:rPr>
            </w:r>
            <w:r>
              <w:rPr>
                <w:noProof/>
                <w:webHidden/>
              </w:rPr>
              <w:fldChar w:fldCharType="separate"/>
            </w:r>
            <w:r>
              <w:rPr>
                <w:noProof/>
                <w:webHidden/>
              </w:rPr>
              <w:t>13</w:t>
            </w:r>
            <w:r>
              <w:rPr>
                <w:noProof/>
                <w:webHidden/>
              </w:rPr>
              <w:fldChar w:fldCharType="end"/>
            </w:r>
          </w:hyperlink>
        </w:p>
        <w:p w14:paraId="4B4C3F5F"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3" w:history="1">
            <w:r w:rsidRPr="004D5F19">
              <w:rPr>
                <w:rStyle w:val="Lienhypertexte"/>
                <w:noProof/>
              </w:rPr>
              <w:t>Modificar un texto</w:t>
            </w:r>
            <w:r>
              <w:rPr>
                <w:noProof/>
                <w:webHidden/>
              </w:rPr>
              <w:tab/>
            </w:r>
            <w:r>
              <w:rPr>
                <w:noProof/>
                <w:webHidden/>
              </w:rPr>
              <w:fldChar w:fldCharType="begin"/>
            </w:r>
            <w:r>
              <w:rPr>
                <w:noProof/>
                <w:webHidden/>
              </w:rPr>
              <w:instrText xml:space="preserve"> PAGEREF _Toc525116273 \h </w:instrText>
            </w:r>
            <w:r>
              <w:rPr>
                <w:noProof/>
                <w:webHidden/>
              </w:rPr>
            </w:r>
            <w:r>
              <w:rPr>
                <w:noProof/>
                <w:webHidden/>
              </w:rPr>
              <w:fldChar w:fldCharType="separate"/>
            </w:r>
            <w:r>
              <w:rPr>
                <w:noProof/>
                <w:webHidden/>
              </w:rPr>
              <w:t>13</w:t>
            </w:r>
            <w:r>
              <w:rPr>
                <w:noProof/>
                <w:webHidden/>
              </w:rPr>
              <w:fldChar w:fldCharType="end"/>
            </w:r>
          </w:hyperlink>
        </w:p>
        <w:p w14:paraId="4728073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4" w:history="1">
            <w:r w:rsidRPr="004D5F19">
              <w:rPr>
                <w:rStyle w:val="Lienhypertexte"/>
                <w:noProof/>
              </w:rPr>
              <w:t>Menú del cuadro de edición</w:t>
            </w:r>
            <w:r>
              <w:rPr>
                <w:noProof/>
                <w:webHidden/>
              </w:rPr>
              <w:tab/>
            </w:r>
            <w:r>
              <w:rPr>
                <w:noProof/>
                <w:webHidden/>
              </w:rPr>
              <w:fldChar w:fldCharType="begin"/>
            </w:r>
            <w:r>
              <w:rPr>
                <w:noProof/>
                <w:webHidden/>
              </w:rPr>
              <w:instrText xml:space="preserve"> PAGEREF _Toc525116274 \h </w:instrText>
            </w:r>
            <w:r>
              <w:rPr>
                <w:noProof/>
                <w:webHidden/>
              </w:rPr>
            </w:r>
            <w:r>
              <w:rPr>
                <w:noProof/>
                <w:webHidden/>
              </w:rPr>
              <w:fldChar w:fldCharType="separate"/>
            </w:r>
            <w:r>
              <w:rPr>
                <w:noProof/>
                <w:webHidden/>
              </w:rPr>
              <w:t>13</w:t>
            </w:r>
            <w:r>
              <w:rPr>
                <w:noProof/>
                <w:webHidden/>
              </w:rPr>
              <w:fldChar w:fldCharType="end"/>
            </w:r>
          </w:hyperlink>
        </w:p>
        <w:p w14:paraId="65A98B71"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5" w:history="1">
            <w:r w:rsidRPr="004D5F19">
              <w:rPr>
                <w:rStyle w:val="Lienhypertexte"/>
                <w:noProof/>
              </w:rPr>
              <w:t>Atajos del cuadro de edición</w:t>
            </w:r>
            <w:r>
              <w:rPr>
                <w:noProof/>
                <w:webHidden/>
              </w:rPr>
              <w:tab/>
            </w:r>
            <w:r>
              <w:rPr>
                <w:noProof/>
                <w:webHidden/>
              </w:rPr>
              <w:fldChar w:fldCharType="begin"/>
            </w:r>
            <w:r>
              <w:rPr>
                <w:noProof/>
                <w:webHidden/>
              </w:rPr>
              <w:instrText xml:space="preserve"> PAGEREF _Toc525116275 \h </w:instrText>
            </w:r>
            <w:r>
              <w:rPr>
                <w:noProof/>
                <w:webHidden/>
              </w:rPr>
            </w:r>
            <w:r>
              <w:rPr>
                <w:noProof/>
                <w:webHidden/>
              </w:rPr>
              <w:fldChar w:fldCharType="separate"/>
            </w:r>
            <w:r>
              <w:rPr>
                <w:noProof/>
                <w:webHidden/>
              </w:rPr>
              <w:t>13</w:t>
            </w:r>
            <w:r>
              <w:rPr>
                <w:noProof/>
                <w:webHidden/>
              </w:rPr>
              <w:fldChar w:fldCharType="end"/>
            </w:r>
          </w:hyperlink>
        </w:p>
        <w:p w14:paraId="34574C5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6" w:history="1">
            <w:r w:rsidRPr="004D5F19">
              <w:rPr>
                <w:rStyle w:val="Lienhypertexte"/>
                <w:noProof/>
              </w:rPr>
              <w:t>Atajos de accesibilidad</w:t>
            </w:r>
            <w:r>
              <w:rPr>
                <w:noProof/>
                <w:webHidden/>
              </w:rPr>
              <w:tab/>
            </w:r>
            <w:r>
              <w:rPr>
                <w:noProof/>
                <w:webHidden/>
              </w:rPr>
              <w:fldChar w:fldCharType="begin"/>
            </w:r>
            <w:r>
              <w:rPr>
                <w:noProof/>
                <w:webHidden/>
              </w:rPr>
              <w:instrText xml:space="preserve"> PAGEREF _Toc525116276 \h </w:instrText>
            </w:r>
            <w:r>
              <w:rPr>
                <w:noProof/>
                <w:webHidden/>
              </w:rPr>
            </w:r>
            <w:r>
              <w:rPr>
                <w:noProof/>
                <w:webHidden/>
              </w:rPr>
              <w:fldChar w:fldCharType="separate"/>
            </w:r>
            <w:r>
              <w:rPr>
                <w:noProof/>
                <w:webHidden/>
              </w:rPr>
              <w:t>14</w:t>
            </w:r>
            <w:r>
              <w:rPr>
                <w:noProof/>
                <w:webHidden/>
              </w:rPr>
              <w:fldChar w:fldCharType="end"/>
            </w:r>
          </w:hyperlink>
        </w:p>
        <w:p w14:paraId="14175FDF"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77" w:history="1">
            <w:r w:rsidRPr="004D5F19">
              <w:rPr>
                <w:rStyle w:val="Lienhypertexte"/>
                <w:noProof/>
              </w:rPr>
              <w:t>Pantalla de inicio y lista de aplicaciones</w:t>
            </w:r>
            <w:r>
              <w:rPr>
                <w:noProof/>
                <w:webHidden/>
              </w:rPr>
              <w:tab/>
            </w:r>
            <w:r>
              <w:rPr>
                <w:noProof/>
                <w:webHidden/>
              </w:rPr>
              <w:fldChar w:fldCharType="begin"/>
            </w:r>
            <w:r>
              <w:rPr>
                <w:noProof/>
                <w:webHidden/>
              </w:rPr>
              <w:instrText xml:space="preserve"> PAGEREF _Toc525116277 \h </w:instrText>
            </w:r>
            <w:r>
              <w:rPr>
                <w:noProof/>
                <w:webHidden/>
              </w:rPr>
            </w:r>
            <w:r>
              <w:rPr>
                <w:noProof/>
                <w:webHidden/>
              </w:rPr>
              <w:fldChar w:fldCharType="separate"/>
            </w:r>
            <w:r>
              <w:rPr>
                <w:noProof/>
                <w:webHidden/>
              </w:rPr>
              <w:t>15</w:t>
            </w:r>
            <w:r>
              <w:rPr>
                <w:noProof/>
                <w:webHidden/>
              </w:rPr>
              <w:fldChar w:fldCharType="end"/>
            </w:r>
          </w:hyperlink>
        </w:p>
        <w:p w14:paraId="5FC5BA7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8" w:history="1">
            <w:r w:rsidRPr="004D5F19">
              <w:rPr>
                <w:rStyle w:val="Lienhypertexte"/>
                <w:noProof/>
              </w:rPr>
              <w:t>Pantalla de inicio</w:t>
            </w:r>
            <w:r>
              <w:rPr>
                <w:noProof/>
                <w:webHidden/>
              </w:rPr>
              <w:tab/>
            </w:r>
            <w:r>
              <w:rPr>
                <w:noProof/>
                <w:webHidden/>
              </w:rPr>
              <w:fldChar w:fldCharType="begin"/>
            </w:r>
            <w:r>
              <w:rPr>
                <w:noProof/>
                <w:webHidden/>
              </w:rPr>
              <w:instrText xml:space="preserve"> PAGEREF _Toc525116278 \h </w:instrText>
            </w:r>
            <w:r>
              <w:rPr>
                <w:noProof/>
                <w:webHidden/>
              </w:rPr>
            </w:r>
            <w:r>
              <w:rPr>
                <w:noProof/>
                <w:webHidden/>
              </w:rPr>
              <w:fldChar w:fldCharType="separate"/>
            </w:r>
            <w:r>
              <w:rPr>
                <w:noProof/>
                <w:webHidden/>
              </w:rPr>
              <w:t>15</w:t>
            </w:r>
            <w:r>
              <w:rPr>
                <w:noProof/>
                <w:webHidden/>
              </w:rPr>
              <w:fldChar w:fldCharType="end"/>
            </w:r>
          </w:hyperlink>
        </w:p>
        <w:p w14:paraId="3F8E3F0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79" w:history="1">
            <w:r w:rsidRPr="004D5F19">
              <w:rPr>
                <w:rStyle w:val="Lienhypertexte"/>
                <w:noProof/>
              </w:rPr>
              <w:t>Lista de aplicaciones</w:t>
            </w:r>
            <w:r>
              <w:rPr>
                <w:noProof/>
                <w:webHidden/>
              </w:rPr>
              <w:tab/>
            </w:r>
            <w:r>
              <w:rPr>
                <w:noProof/>
                <w:webHidden/>
              </w:rPr>
              <w:fldChar w:fldCharType="begin"/>
            </w:r>
            <w:r>
              <w:rPr>
                <w:noProof/>
                <w:webHidden/>
              </w:rPr>
              <w:instrText xml:space="preserve"> PAGEREF _Toc525116279 \h </w:instrText>
            </w:r>
            <w:r>
              <w:rPr>
                <w:noProof/>
                <w:webHidden/>
              </w:rPr>
            </w:r>
            <w:r>
              <w:rPr>
                <w:noProof/>
                <w:webHidden/>
              </w:rPr>
              <w:fldChar w:fldCharType="separate"/>
            </w:r>
            <w:r>
              <w:rPr>
                <w:noProof/>
                <w:webHidden/>
              </w:rPr>
              <w:t>15</w:t>
            </w:r>
            <w:r>
              <w:rPr>
                <w:noProof/>
                <w:webHidden/>
              </w:rPr>
              <w:fldChar w:fldCharType="end"/>
            </w:r>
          </w:hyperlink>
        </w:p>
        <w:p w14:paraId="4F145E9C"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80" w:history="1">
            <w:r w:rsidRPr="004D5F19">
              <w:rPr>
                <w:rStyle w:val="Lienhypertexte"/>
                <w:noProof/>
              </w:rPr>
              <w:t>Teléfono</w:t>
            </w:r>
            <w:r>
              <w:rPr>
                <w:noProof/>
                <w:webHidden/>
              </w:rPr>
              <w:tab/>
            </w:r>
            <w:r>
              <w:rPr>
                <w:noProof/>
                <w:webHidden/>
              </w:rPr>
              <w:fldChar w:fldCharType="begin"/>
            </w:r>
            <w:r>
              <w:rPr>
                <w:noProof/>
                <w:webHidden/>
              </w:rPr>
              <w:instrText xml:space="preserve"> PAGEREF _Toc525116280 \h </w:instrText>
            </w:r>
            <w:r>
              <w:rPr>
                <w:noProof/>
                <w:webHidden/>
              </w:rPr>
            </w:r>
            <w:r>
              <w:rPr>
                <w:noProof/>
                <w:webHidden/>
              </w:rPr>
              <w:fldChar w:fldCharType="separate"/>
            </w:r>
            <w:r>
              <w:rPr>
                <w:noProof/>
                <w:webHidden/>
              </w:rPr>
              <w:t>16</w:t>
            </w:r>
            <w:r>
              <w:rPr>
                <w:noProof/>
                <w:webHidden/>
              </w:rPr>
              <w:fldChar w:fldCharType="end"/>
            </w:r>
          </w:hyperlink>
        </w:p>
        <w:p w14:paraId="5B7E5E9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1" w:history="1">
            <w:r w:rsidRPr="004D5F19">
              <w:rPr>
                <w:rStyle w:val="Lienhypertexte"/>
                <w:noProof/>
              </w:rPr>
              <w:t>Responder llamadas entrantes</w:t>
            </w:r>
            <w:r>
              <w:rPr>
                <w:noProof/>
                <w:webHidden/>
              </w:rPr>
              <w:tab/>
            </w:r>
            <w:r>
              <w:rPr>
                <w:noProof/>
                <w:webHidden/>
              </w:rPr>
              <w:fldChar w:fldCharType="begin"/>
            </w:r>
            <w:r>
              <w:rPr>
                <w:noProof/>
                <w:webHidden/>
              </w:rPr>
              <w:instrText xml:space="preserve"> PAGEREF _Toc525116281 \h </w:instrText>
            </w:r>
            <w:r>
              <w:rPr>
                <w:noProof/>
                <w:webHidden/>
              </w:rPr>
            </w:r>
            <w:r>
              <w:rPr>
                <w:noProof/>
                <w:webHidden/>
              </w:rPr>
              <w:fldChar w:fldCharType="separate"/>
            </w:r>
            <w:r>
              <w:rPr>
                <w:noProof/>
                <w:webHidden/>
              </w:rPr>
              <w:t>16</w:t>
            </w:r>
            <w:r>
              <w:rPr>
                <w:noProof/>
                <w:webHidden/>
              </w:rPr>
              <w:fldChar w:fldCharType="end"/>
            </w:r>
          </w:hyperlink>
        </w:p>
        <w:p w14:paraId="19FE96A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2" w:history="1">
            <w:r w:rsidRPr="004D5F19">
              <w:rPr>
                <w:rStyle w:val="Lienhypertexte"/>
                <w:noProof/>
              </w:rPr>
              <w:t>Colgar una llamada</w:t>
            </w:r>
            <w:r>
              <w:rPr>
                <w:noProof/>
                <w:webHidden/>
              </w:rPr>
              <w:tab/>
            </w:r>
            <w:r>
              <w:rPr>
                <w:noProof/>
                <w:webHidden/>
              </w:rPr>
              <w:fldChar w:fldCharType="begin"/>
            </w:r>
            <w:r>
              <w:rPr>
                <w:noProof/>
                <w:webHidden/>
              </w:rPr>
              <w:instrText xml:space="preserve"> PAGEREF _Toc525116282 \h </w:instrText>
            </w:r>
            <w:r>
              <w:rPr>
                <w:noProof/>
                <w:webHidden/>
              </w:rPr>
            </w:r>
            <w:r>
              <w:rPr>
                <w:noProof/>
                <w:webHidden/>
              </w:rPr>
              <w:fldChar w:fldCharType="separate"/>
            </w:r>
            <w:r>
              <w:rPr>
                <w:noProof/>
                <w:webHidden/>
              </w:rPr>
              <w:t>16</w:t>
            </w:r>
            <w:r>
              <w:rPr>
                <w:noProof/>
                <w:webHidden/>
              </w:rPr>
              <w:fldChar w:fldCharType="end"/>
            </w:r>
          </w:hyperlink>
        </w:p>
        <w:p w14:paraId="56E54992"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3" w:history="1">
            <w:r w:rsidRPr="004D5F19">
              <w:rPr>
                <w:rStyle w:val="Lienhypertexte"/>
                <w:noProof/>
              </w:rPr>
              <w:t>Rechazar una llamada entrante</w:t>
            </w:r>
            <w:r>
              <w:rPr>
                <w:noProof/>
                <w:webHidden/>
              </w:rPr>
              <w:tab/>
            </w:r>
            <w:r>
              <w:rPr>
                <w:noProof/>
                <w:webHidden/>
              </w:rPr>
              <w:fldChar w:fldCharType="begin"/>
            </w:r>
            <w:r>
              <w:rPr>
                <w:noProof/>
                <w:webHidden/>
              </w:rPr>
              <w:instrText xml:space="preserve"> PAGEREF _Toc525116283 \h </w:instrText>
            </w:r>
            <w:r>
              <w:rPr>
                <w:noProof/>
                <w:webHidden/>
              </w:rPr>
            </w:r>
            <w:r>
              <w:rPr>
                <w:noProof/>
                <w:webHidden/>
              </w:rPr>
              <w:fldChar w:fldCharType="separate"/>
            </w:r>
            <w:r>
              <w:rPr>
                <w:noProof/>
                <w:webHidden/>
              </w:rPr>
              <w:t>16</w:t>
            </w:r>
            <w:r>
              <w:rPr>
                <w:noProof/>
                <w:webHidden/>
              </w:rPr>
              <w:fldChar w:fldCharType="end"/>
            </w:r>
          </w:hyperlink>
        </w:p>
        <w:p w14:paraId="354450E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4" w:history="1">
            <w:r w:rsidRPr="004D5F19">
              <w:rPr>
                <w:rStyle w:val="Lienhypertexte"/>
                <w:noProof/>
              </w:rPr>
              <w:t>Hacer una llamada</w:t>
            </w:r>
            <w:r>
              <w:rPr>
                <w:noProof/>
                <w:webHidden/>
              </w:rPr>
              <w:tab/>
            </w:r>
            <w:r>
              <w:rPr>
                <w:noProof/>
                <w:webHidden/>
              </w:rPr>
              <w:fldChar w:fldCharType="begin"/>
            </w:r>
            <w:r>
              <w:rPr>
                <w:noProof/>
                <w:webHidden/>
              </w:rPr>
              <w:instrText xml:space="preserve"> PAGEREF _Toc525116284 \h </w:instrText>
            </w:r>
            <w:r>
              <w:rPr>
                <w:noProof/>
                <w:webHidden/>
              </w:rPr>
            </w:r>
            <w:r>
              <w:rPr>
                <w:noProof/>
                <w:webHidden/>
              </w:rPr>
              <w:fldChar w:fldCharType="separate"/>
            </w:r>
            <w:r>
              <w:rPr>
                <w:noProof/>
                <w:webHidden/>
              </w:rPr>
              <w:t>16</w:t>
            </w:r>
            <w:r>
              <w:rPr>
                <w:noProof/>
                <w:webHidden/>
              </w:rPr>
              <w:fldChar w:fldCharType="end"/>
            </w:r>
          </w:hyperlink>
        </w:p>
        <w:p w14:paraId="18DFEF0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5" w:history="1">
            <w:r w:rsidRPr="004D5F19">
              <w:rPr>
                <w:rStyle w:val="Lienhypertexte"/>
                <w:noProof/>
              </w:rPr>
              <w:t>Opciones durante una llamada</w:t>
            </w:r>
            <w:r>
              <w:rPr>
                <w:noProof/>
                <w:webHidden/>
              </w:rPr>
              <w:tab/>
            </w:r>
            <w:r>
              <w:rPr>
                <w:noProof/>
                <w:webHidden/>
              </w:rPr>
              <w:fldChar w:fldCharType="begin"/>
            </w:r>
            <w:r>
              <w:rPr>
                <w:noProof/>
                <w:webHidden/>
              </w:rPr>
              <w:instrText xml:space="preserve"> PAGEREF _Toc525116285 \h </w:instrText>
            </w:r>
            <w:r>
              <w:rPr>
                <w:noProof/>
                <w:webHidden/>
              </w:rPr>
            </w:r>
            <w:r>
              <w:rPr>
                <w:noProof/>
                <w:webHidden/>
              </w:rPr>
              <w:fldChar w:fldCharType="separate"/>
            </w:r>
            <w:r>
              <w:rPr>
                <w:noProof/>
                <w:webHidden/>
              </w:rPr>
              <w:t>17</w:t>
            </w:r>
            <w:r>
              <w:rPr>
                <w:noProof/>
                <w:webHidden/>
              </w:rPr>
              <w:fldChar w:fldCharType="end"/>
            </w:r>
          </w:hyperlink>
        </w:p>
        <w:p w14:paraId="61E2B6B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6" w:history="1">
            <w:r w:rsidRPr="004D5F19">
              <w:rPr>
                <w:rStyle w:val="Lienhypertexte"/>
                <w:noProof/>
              </w:rPr>
              <w:t>Historial de llamadas</w:t>
            </w:r>
            <w:r>
              <w:rPr>
                <w:noProof/>
                <w:webHidden/>
              </w:rPr>
              <w:tab/>
            </w:r>
            <w:r>
              <w:rPr>
                <w:noProof/>
                <w:webHidden/>
              </w:rPr>
              <w:fldChar w:fldCharType="begin"/>
            </w:r>
            <w:r>
              <w:rPr>
                <w:noProof/>
                <w:webHidden/>
              </w:rPr>
              <w:instrText xml:space="preserve"> PAGEREF _Toc525116286 \h </w:instrText>
            </w:r>
            <w:r>
              <w:rPr>
                <w:noProof/>
                <w:webHidden/>
              </w:rPr>
            </w:r>
            <w:r>
              <w:rPr>
                <w:noProof/>
                <w:webHidden/>
              </w:rPr>
              <w:fldChar w:fldCharType="separate"/>
            </w:r>
            <w:r>
              <w:rPr>
                <w:noProof/>
                <w:webHidden/>
              </w:rPr>
              <w:t>17</w:t>
            </w:r>
            <w:r>
              <w:rPr>
                <w:noProof/>
                <w:webHidden/>
              </w:rPr>
              <w:fldChar w:fldCharType="end"/>
            </w:r>
          </w:hyperlink>
        </w:p>
        <w:p w14:paraId="5188610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7" w:history="1">
            <w:r w:rsidRPr="004D5F19">
              <w:rPr>
                <w:rStyle w:val="Lienhypertexte"/>
                <w:noProof/>
              </w:rPr>
              <w:t>Ajustes</w:t>
            </w:r>
            <w:r>
              <w:rPr>
                <w:noProof/>
                <w:webHidden/>
              </w:rPr>
              <w:tab/>
            </w:r>
            <w:r>
              <w:rPr>
                <w:noProof/>
                <w:webHidden/>
              </w:rPr>
              <w:fldChar w:fldCharType="begin"/>
            </w:r>
            <w:r>
              <w:rPr>
                <w:noProof/>
                <w:webHidden/>
              </w:rPr>
              <w:instrText xml:space="preserve"> PAGEREF _Toc525116287 \h </w:instrText>
            </w:r>
            <w:r>
              <w:rPr>
                <w:noProof/>
                <w:webHidden/>
              </w:rPr>
            </w:r>
            <w:r>
              <w:rPr>
                <w:noProof/>
                <w:webHidden/>
              </w:rPr>
              <w:fldChar w:fldCharType="separate"/>
            </w:r>
            <w:r>
              <w:rPr>
                <w:noProof/>
                <w:webHidden/>
              </w:rPr>
              <w:t>18</w:t>
            </w:r>
            <w:r>
              <w:rPr>
                <w:noProof/>
                <w:webHidden/>
              </w:rPr>
              <w:fldChar w:fldCharType="end"/>
            </w:r>
          </w:hyperlink>
        </w:p>
        <w:p w14:paraId="77FEF52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88" w:history="1">
            <w:r w:rsidRPr="004D5F19">
              <w:rPr>
                <w:rStyle w:val="Lienhypertexte"/>
                <w:noProof/>
              </w:rPr>
              <w:t>Marcado rápido</w:t>
            </w:r>
            <w:r>
              <w:rPr>
                <w:noProof/>
                <w:webHidden/>
              </w:rPr>
              <w:tab/>
            </w:r>
            <w:r>
              <w:rPr>
                <w:noProof/>
                <w:webHidden/>
              </w:rPr>
              <w:fldChar w:fldCharType="begin"/>
            </w:r>
            <w:r>
              <w:rPr>
                <w:noProof/>
                <w:webHidden/>
              </w:rPr>
              <w:instrText xml:space="preserve"> PAGEREF _Toc525116288 \h </w:instrText>
            </w:r>
            <w:r>
              <w:rPr>
                <w:noProof/>
                <w:webHidden/>
              </w:rPr>
            </w:r>
            <w:r>
              <w:rPr>
                <w:noProof/>
                <w:webHidden/>
              </w:rPr>
              <w:fldChar w:fldCharType="separate"/>
            </w:r>
            <w:r>
              <w:rPr>
                <w:noProof/>
                <w:webHidden/>
              </w:rPr>
              <w:t>19</w:t>
            </w:r>
            <w:r>
              <w:rPr>
                <w:noProof/>
                <w:webHidden/>
              </w:rPr>
              <w:fldChar w:fldCharType="end"/>
            </w:r>
          </w:hyperlink>
        </w:p>
        <w:p w14:paraId="0B0FA812"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289" w:history="1">
            <w:r w:rsidRPr="004D5F19">
              <w:rPr>
                <w:rStyle w:val="Lienhypertexte"/>
                <w:noProof/>
              </w:rPr>
              <w:t>Contactos</w:t>
            </w:r>
            <w:r>
              <w:rPr>
                <w:noProof/>
                <w:webHidden/>
              </w:rPr>
              <w:tab/>
            </w:r>
            <w:r>
              <w:rPr>
                <w:noProof/>
                <w:webHidden/>
              </w:rPr>
              <w:fldChar w:fldCharType="begin"/>
            </w:r>
            <w:r>
              <w:rPr>
                <w:noProof/>
                <w:webHidden/>
              </w:rPr>
              <w:instrText xml:space="preserve"> PAGEREF _Toc525116289 \h </w:instrText>
            </w:r>
            <w:r>
              <w:rPr>
                <w:noProof/>
                <w:webHidden/>
              </w:rPr>
            </w:r>
            <w:r>
              <w:rPr>
                <w:noProof/>
                <w:webHidden/>
              </w:rPr>
              <w:fldChar w:fldCharType="separate"/>
            </w:r>
            <w:r>
              <w:rPr>
                <w:noProof/>
                <w:webHidden/>
              </w:rPr>
              <w:t>20</w:t>
            </w:r>
            <w:r>
              <w:rPr>
                <w:noProof/>
                <w:webHidden/>
              </w:rPr>
              <w:fldChar w:fldCharType="end"/>
            </w:r>
          </w:hyperlink>
        </w:p>
        <w:p w14:paraId="72AF785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0" w:history="1">
            <w:r w:rsidRPr="004D5F19">
              <w:rPr>
                <w:rStyle w:val="Lienhypertexte"/>
                <w:noProof/>
              </w:rPr>
              <w:t>Importar contactos</w:t>
            </w:r>
            <w:r>
              <w:rPr>
                <w:noProof/>
                <w:webHidden/>
              </w:rPr>
              <w:tab/>
            </w:r>
            <w:r>
              <w:rPr>
                <w:noProof/>
                <w:webHidden/>
              </w:rPr>
              <w:fldChar w:fldCharType="begin"/>
            </w:r>
            <w:r>
              <w:rPr>
                <w:noProof/>
                <w:webHidden/>
              </w:rPr>
              <w:instrText xml:space="preserve"> PAGEREF _Toc525116290 \h </w:instrText>
            </w:r>
            <w:r>
              <w:rPr>
                <w:noProof/>
                <w:webHidden/>
              </w:rPr>
            </w:r>
            <w:r>
              <w:rPr>
                <w:noProof/>
                <w:webHidden/>
              </w:rPr>
              <w:fldChar w:fldCharType="separate"/>
            </w:r>
            <w:r>
              <w:rPr>
                <w:noProof/>
                <w:webHidden/>
              </w:rPr>
              <w:t>20</w:t>
            </w:r>
            <w:r>
              <w:rPr>
                <w:noProof/>
                <w:webHidden/>
              </w:rPr>
              <w:fldChar w:fldCharType="end"/>
            </w:r>
          </w:hyperlink>
        </w:p>
        <w:p w14:paraId="50A90F47"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1" w:history="1">
            <w:r w:rsidRPr="004D5F19">
              <w:rPr>
                <w:rStyle w:val="Lienhypertexte"/>
                <w:noProof/>
              </w:rPr>
              <w:t>Crear un contacto</w:t>
            </w:r>
            <w:r>
              <w:rPr>
                <w:noProof/>
                <w:webHidden/>
              </w:rPr>
              <w:tab/>
            </w:r>
            <w:r>
              <w:rPr>
                <w:noProof/>
                <w:webHidden/>
              </w:rPr>
              <w:fldChar w:fldCharType="begin"/>
            </w:r>
            <w:r>
              <w:rPr>
                <w:noProof/>
                <w:webHidden/>
              </w:rPr>
              <w:instrText xml:space="preserve"> PAGEREF _Toc525116291 \h </w:instrText>
            </w:r>
            <w:r>
              <w:rPr>
                <w:noProof/>
                <w:webHidden/>
              </w:rPr>
            </w:r>
            <w:r>
              <w:rPr>
                <w:noProof/>
                <w:webHidden/>
              </w:rPr>
              <w:fldChar w:fldCharType="separate"/>
            </w:r>
            <w:r>
              <w:rPr>
                <w:noProof/>
                <w:webHidden/>
              </w:rPr>
              <w:t>20</w:t>
            </w:r>
            <w:r>
              <w:rPr>
                <w:noProof/>
                <w:webHidden/>
              </w:rPr>
              <w:fldChar w:fldCharType="end"/>
            </w:r>
          </w:hyperlink>
        </w:p>
        <w:p w14:paraId="00BBF6E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2" w:history="1">
            <w:r w:rsidRPr="004D5F19">
              <w:rPr>
                <w:rStyle w:val="Lienhypertexte"/>
                <w:noProof/>
              </w:rPr>
              <w:t>Modificar un contacto</w:t>
            </w:r>
            <w:r>
              <w:rPr>
                <w:noProof/>
                <w:webHidden/>
              </w:rPr>
              <w:tab/>
            </w:r>
            <w:r>
              <w:rPr>
                <w:noProof/>
                <w:webHidden/>
              </w:rPr>
              <w:fldChar w:fldCharType="begin"/>
            </w:r>
            <w:r>
              <w:rPr>
                <w:noProof/>
                <w:webHidden/>
              </w:rPr>
              <w:instrText xml:space="preserve"> PAGEREF _Toc525116292 \h </w:instrText>
            </w:r>
            <w:r>
              <w:rPr>
                <w:noProof/>
                <w:webHidden/>
              </w:rPr>
            </w:r>
            <w:r>
              <w:rPr>
                <w:noProof/>
                <w:webHidden/>
              </w:rPr>
              <w:fldChar w:fldCharType="separate"/>
            </w:r>
            <w:r>
              <w:rPr>
                <w:noProof/>
                <w:webHidden/>
              </w:rPr>
              <w:t>21</w:t>
            </w:r>
            <w:r>
              <w:rPr>
                <w:noProof/>
                <w:webHidden/>
              </w:rPr>
              <w:fldChar w:fldCharType="end"/>
            </w:r>
          </w:hyperlink>
        </w:p>
        <w:p w14:paraId="45FCBDA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3" w:history="1">
            <w:r w:rsidRPr="004D5F19">
              <w:rPr>
                <w:rStyle w:val="Lienhypertexte"/>
                <w:noProof/>
              </w:rPr>
              <w:t>Borrar un contacto</w:t>
            </w:r>
            <w:r>
              <w:rPr>
                <w:noProof/>
                <w:webHidden/>
              </w:rPr>
              <w:tab/>
            </w:r>
            <w:r>
              <w:rPr>
                <w:noProof/>
                <w:webHidden/>
              </w:rPr>
              <w:fldChar w:fldCharType="begin"/>
            </w:r>
            <w:r>
              <w:rPr>
                <w:noProof/>
                <w:webHidden/>
              </w:rPr>
              <w:instrText xml:space="preserve"> PAGEREF _Toc525116293 \h </w:instrText>
            </w:r>
            <w:r>
              <w:rPr>
                <w:noProof/>
                <w:webHidden/>
              </w:rPr>
            </w:r>
            <w:r>
              <w:rPr>
                <w:noProof/>
                <w:webHidden/>
              </w:rPr>
              <w:fldChar w:fldCharType="separate"/>
            </w:r>
            <w:r>
              <w:rPr>
                <w:noProof/>
                <w:webHidden/>
              </w:rPr>
              <w:t>21</w:t>
            </w:r>
            <w:r>
              <w:rPr>
                <w:noProof/>
                <w:webHidden/>
              </w:rPr>
              <w:fldChar w:fldCharType="end"/>
            </w:r>
          </w:hyperlink>
        </w:p>
        <w:p w14:paraId="0C04D4E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4" w:history="1">
            <w:r w:rsidRPr="004D5F19">
              <w:rPr>
                <w:rStyle w:val="Lienhypertexte"/>
                <w:noProof/>
              </w:rPr>
              <w:t>Borrar todos los contactos</w:t>
            </w:r>
            <w:r>
              <w:rPr>
                <w:noProof/>
                <w:webHidden/>
              </w:rPr>
              <w:tab/>
            </w:r>
            <w:r>
              <w:rPr>
                <w:noProof/>
                <w:webHidden/>
              </w:rPr>
              <w:fldChar w:fldCharType="begin"/>
            </w:r>
            <w:r>
              <w:rPr>
                <w:noProof/>
                <w:webHidden/>
              </w:rPr>
              <w:instrText xml:space="preserve"> PAGEREF _Toc525116294 \h </w:instrText>
            </w:r>
            <w:r>
              <w:rPr>
                <w:noProof/>
                <w:webHidden/>
              </w:rPr>
            </w:r>
            <w:r>
              <w:rPr>
                <w:noProof/>
                <w:webHidden/>
              </w:rPr>
              <w:fldChar w:fldCharType="separate"/>
            </w:r>
            <w:r>
              <w:rPr>
                <w:noProof/>
                <w:webHidden/>
              </w:rPr>
              <w:t>22</w:t>
            </w:r>
            <w:r>
              <w:rPr>
                <w:noProof/>
                <w:webHidden/>
              </w:rPr>
              <w:fldChar w:fldCharType="end"/>
            </w:r>
          </w:hyperlink>
        </w:p>
        <w:p w14:paraId="3067DB4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5" w:history="1">
            <w:r w:rsidRPr="004D5F19">
              <w:rPr>
                <w:rStyle w:val="Lienhypertexte"/>
                <w:noProof/>
              </w:rPr>
              <w:t>Buscar un contacto</w:t>
            </w:r>
            <w:r>
              <w:rPr>
                <w:noProof/>
                <w:webHidden/>
              </w:rPr>
              <w:tab/>
            </w:r>
            <w:r>
              <w:rPr>
                <w:noProof/>
                <w:webHidden/>
              </w:rPr>
              <w:fldChar w:fldCharType="begin"/>
            </w:r>
            <w:r>
              <w:rPr>
                <w:noProof/>
                <w:webHidden/>
              </w:rPr>
              <w:instrText xml:space="preserve"> PAGEREF _Toc525116295 \h </w:instrText>
            </w:r>
            <w:r>
              <w:rPr>
                <w:noProof/>
                <w:webHidden/>
              </w:rPr>
            </w:r>
            <w:r>
              <w:rPr>
                <w:noProof/>
                <w:webHidden/>
              </w:rPr>
              <w:fldChar w:fldCharType="separate"/>
            </w:r>
            <w:r>
              <w:rPr>
                <w:noProof/>
                <w:webHidden/>
              </w:rPr>
              <w:t>22</w:t>
            </w:r>
            <w:r>
              <w:rPr>
                <w:noProof/>
                <w:webHidden/>
              </w:rPr>
              <w:fldChar w:fldCharType="end"/>
            </w:r>
          </w:hyperlink>
        </w:p>
        <w:p w14:paraId="1B53682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6" w:history="1">
            <w:r w:rsidRPr="004D5F19">
              <w:rPr>
                <w:rStyle w:val="Lienhypertexte"/>
                <w:noProof/>
              </w:rPr>
              <w:t>Llamar a un contacto</w:t>
            </w:r>
            <w:r>
              <w:rPr>
                <w:noProof/>
                <w:webHidden/>
              </w:rPr>
              <w:tab/>
            </w:r>
            <w:r>
              <w:rPr>
                <w:noProof/>
                <w:webHidden/>
              </w:rPr>
              <w:fldChar w:fldCharType="begin"/>
            </w:r>
            <w:r>
              <w:rPr>
                <w:noProof/>
                <w:webHidden/>
              </w:rPr>
              <w:instrText xml:space="preserve"> PAGEREF _Toc525116296 \h </w:instrText>
            </w:r>
            <w:r>
              <w:rPr>
                <w:noProof/>
                <w:webHidden/>
              </w:rPr>
            </w:r>
            <w:r>
              <w:rPr>
                <w:noProof/>
                <w:webHidden/>
              </w:rPr>
              <w:fldChar w:fldCharType="separate"/>
            </w:r>
            <w:r>
              <w:rPr>
                <w:noProof/>
                <w:webHidden/>
              </w:rPr>
              <w:t>22</w:t>
            </w:r>
            <w:r>
              <w:rPr>
                <w:noProof/>
                <w:webHidden/>
              </w:rPr>
              <w:fldChar w:fldCharType="end"/>
            </w:r>
          </w:hyperlink>
        </w:p>
        <w:p w14:paraId="69CFF06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7" w:history="1">
            <w:r w:rsidRPr="004D5F19">
              <w:rPr>
                <w:rStyle w:val="Lienhypertexte"/>
                <w:noProof/>
              </w:rPr>
              <w:t>Enviar un mensaje a un contacto</w:t>
            </w:r>
            <w:r>
              <w:rPr>
                <w:noProof/>
                <w:webHidden/>
              </w:rPr>
              <w:tab/>
            </w:r>
            <w:r>
              <w:rPr>
                <w:noProof/>
                <w:webHidden/>
              </w:rPr>
              <w:fldChar w:fldCharType="begin"/>
            </w:r>
            <w:r>
              <w:rPr>
                <w:noProof/>
                <w:webHidden/>
              </w:rPr>
              <w:instrText xml:space="preserve"> PAGEREF _Toc525116297 \h </w:instrText>
            </w:r>
            <w:r>
              <w:rPr>
                <w:noProof/>
                <w:webHidden/>
              </w:rPr>
            </w:r>
            <w:r>
              <w:rPr>
                <w:noProof/>
                <w:webHidden/>
              </w:rPr>
              <w:fldChar w:fldCharType="separate"/>
            </w:r>
            <w:r>
              <w:rPr>
                <w:noProof/>
                <w:webHidden/>
              </w:rPr>
              <w:t>22</w:t>
            </w:r>
            <w:r>
              <w:rPr>
                <w:noProof/>
                <w:webHidden/>
              </w:rPr>
              <w:fldChar w:fldCharType="end"/>
            </w:r>
          </w:hyperlink>
        </w:p>
        <w:p w14:paraId="6946241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8" w:history="1">
            <w:r w:rsidRPr="004D5F19">
              <w:rPr>
                <w:rStyle w:val="Lienhypertexte"/>
                <w:noProof/>
              </w:rPr>
              <w:t>Compartir contactos utilizando mensajes de texto</w:t>
            </w:r>
            <w:r>
              <w:rPr>
                <w:noProof/>
                <w:webHidden/>
              </w:rPr>
              <w:tab/>
            </w:r>
            <w:r>
              <w:rPr>
                <w:noProof/>
                <w:webHidden/>
              </w:rPr>
              <w:fldChar w:fldCharType="begin"/>
            </w:r>
            <w:r>
              <w:rPr>
                <w:noProof/>
                <w:webHidden/>
              </w:rPr>
              <w:instrText xml:space="preserve"> PAGEREF _Toc525116298 \h </w:instrText>
            </w:r>
            <w:r>
              <w:rPr>
                <w:noProof/>
                <w:webHidden/>
              </w:rPr>
            </w:r>
            <w:r>
              <w:rPr>
                <w:noProof/>
                <w:webHidden/>
              </w:rPr>
              <w:fldChar w:fldCharType="separate"/>
            </w:r>
            <w:r>
              <w:rPr>
                <w:noProof/>
                <w:webHidden/>
              </w:rPr>
              <w:t>22</w:t>
            </w:r>
            <w:r>
              <w:rPr>
                <w:noProof/>
                <w:webHidden/>
              </w:rPr>
              <w:fldChar w:fldCharType="end"/>
            </w:r>
          </w:hyperlink>
        </w:p>
        <w:p w14:paraId="42E25DB1"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299" w:history="1">
            <w:r w:rsidRPr="004D5F19">
              <w:rPr>
                <w:rStyle w:val="Lienhypertexte"/>
                <w:noProof/>
              </w:rPr>
              <w:t>Exportar contacto</w:t>
            </w:r>
            <w:r>
              <w:rPr>
                <w:noProof/>
                <w:webHidden/>
              </w:rPr>
              <w:tab/>
            </w:r>
            <w:r>
              <w:rPr>
                <w:noProof/>
                <w:webHidden/>
              </w:rPr>
              <w:fldChar w:fldCharType="begin"/>
            </w:r>
            <w:r>
              <w:rPr>
                <w:noProof/>
                <w:webHidden/>
              </w:rPr>
              <w:instrText xml:space="preserve"> PAGEREF _Toc525116299 \h </w:instrText>
            </w:r>
            <w:r>
              <w:rPr>
                <w:noProof/>
                <w:webHidden/>
              </w:rPr>
            </w:r>
            <w:r>
              <w:rPr>
                <w:noProof/>
                <w:webHidden/>
              </w:rPr>
              <w:fldChar w:fldCharType="separate"/>
            </w:r>
            <w:r>
              <w:rPr>
                <w:noProof/>
                <w:webHidden/>
              </w:rPr>
              <w:t>22</w:t>
            </w:r>
            <w:r>
              <w:rPr>
                <w:noProof/>
                <w:webHidden/>
              </w:rPr>
              <w:fldChar w:fldCharType="end"/>
            </w:r>
          </w:hyperlink>
        </w:p>
        <w:p w14:paraId="01312E04"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00" w:history="1">
            <w:r w:rsidRPr="004D5F19">
              <w:rPr>
                <w:rStyle w:val="Lienhypertexte"/>
                <w:noProof/>
              </w:rPr>
              <w:t>Mensajes</w:t>
            </w:r>
            <w:r>
              <w:rPr>
                <w:noProof/>
                <w:webHidden/>
              </w:rPr>
              <w:tab/>
            </w:r>
            <w:r>
              <w:rPr>
                <w:noProof/>
                <w:webHidden/>
              </w:rPr>
              <w:fldChar w:fldCharType="begin"/>
            </w:r>
            <w:r>
              <w:rPr>
                <w:noProof/>
                <w:webHidden/>
              </w:rPr>
              <w:instrText xml:space="preserve"> PAGEREF _Toc525116300 \h </w:instrText>
            </w:r>
            <w:r>
              <w:rPr>
                <w:noProof/>
                <w:webHidden/>
              </w:rPr>
            </w:r>
            <w:r>
              <w:rPr>
                <w:noProof/>
                <w:webHidden/>
              </w:rPr>
              <w:fldChar w:fldCharType="separate"/>
            </w:r>
            <w:r>
              <w:rPr>
                <w:noProof/>
                <w:webHidden/>
              </w:rPr>
              <w:t>23</w:t>
            </w:r>
            <w:r>
              <w:rPr>
                <w:noProof/>
                <w:webHidden/>
              </w:rPr>
              <w:fldChar w:fldCharType="end"/>
            </w:r>
          </w:hyperlink>
        </w:p>
        <w:p w14:paraId="56BEF358"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01" w:history="1">
            <w:r w:rsidRPr="004D5F19">
              <w:rPr>
                <w:rStyle w:val="Lienhypertexte"/>
                <w:noProof/>
              </w:rPr>
              <w:t>Gestión de mensajes en modo hilo</w:t>
            </w:r>
            <w:r>
              <w:rPr>
                <w:noProof/>
                <w:webHidden/>
              </w:rPr>
              <w:tab/>
            </w:r>
            <w:r>
              <w:rPr>
                <w:noProof/>
                <w:webHidden/>
              </w:rPr>
              <w:fldChar w:fldCharType="begin"/>
            </w:r>
            <w:r>
              <w:rPr>
                <w:noProof/>
                <w:webHidden/>
              </w:rPr>
              <w:instrText xml:space="preserve"> PAGEREF _Toc525116301 \h </w:instrText>
            </w:r>
            <w:r>
              <w:rPr>
                <w:noProof/>
                <w:webHidden/>
              </w:rPr>
            </w:r>
            <w:r>
              <w:rPr>
                <w:noProof/>
                <w:webHidden/>
              </w:rPr>
              <w:fldChar w:fldCharType="separate"/>
            </w:r>
            <w:r>
              <w:rPr>
                <w:noProof/>
                <w:webHidden/>
              </w:rPr>
              <w:t>23</w:t>
            </w:r>
            <w:r>
              <w:rPr>
                <w:noProof/>
                <w:webHidden/>
              </w:rPr>
              <w:fldChar w:fldCharType="end"/>
            </w:r>
          </w:hyperlink>
        </w:p>
        <w:p w14:paraId="768A5108"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2" w:history="1">
            <w:r w:rsidRPr="004D5F19">
              <w:rPr>
                <w:rStyle w:val="Lienhypertexte"/>
                <w:noProof/>
              </w:rPr>
              <w:t>Enviar un mensaje nuevo</w:t>
            </w:r>
            <w:r>
              <w:rPr>
                <w:noProof/>
                <w:webHidden/>
              </w:rPr>
              <w:tab/>
            </w:r>
            <w:r>
              <w:rPr>
                <w:noProof/>
                <w:webHidden/>
              </w:rPr>
              <w:fldChar w:fldCharType="begin"/>
            </w:r>
            <w:r>
              <w:rPr>
                <w:noProof/>
                <w:webHidden/>
              </w:rPr>
              <w:instrText xml:space="preserve"> PAGEREF _Toc525116302 \h </w:instrText>
            </w:r>
            <w:r>
              <w:rPr>
                <w:noProof/>
                <w:webHidden/>
              </w:rPr>
            </w:r>
            <w:r>
              <w:rPr>
                <w:noProof/>
                <w:webHidden/>
              </w:rPr>
              <w:fldChar w:fldCharType="separate"/>
            </w:r>
            <w:r>
              <w:rPr>
                <w:noProof/>
                <w:webHidden/>
              </w:rPr>
              <w:t>23</w:t>
            </w:r>
            <w:r>
              <w:rPr>
                <w:noProof/>
                <w:webHidden/>
              </w:rPr>
              <w:fldChar w:fldCharType="end"/>
            </w:r>
          </w:hyperlink>
        </w:p>
        <w:p w14:paraId="335391F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3" w:history="1">
            <w:r w:rsidRPr="004D5F19">
              <w:rPr>
                <w:rStyle w:val="Lienhypertexte"/>
                <w:noProof/>
              </w:rPr>
              <w:t>Enviar un mensaje a varios destinatarios</w:t>
            </w:r>
            <w:r>
              <w:rPr>
                <w:noProof/>
                <w:webHidden/>
              </w:rPr>
              <w:tab/>
            </w:r>
            <w:r>
              <w:rPr>
                <w:noProof/>
                <w:webHidden/>
              </w:rPr>
              <w:fldChar w:fldCharType="begin"/>
            </w:r>
            <w:r>
              <w:rPr>
                <w:noProof/>
                <w:webHidden/>
              </w:rPr>
              <w:instrText xml:space="preserve"> PAGEREF _Toc525116303 \h </w:instrText>
            </w:r>
            <w:r>
              <w:rPr>
                <w:noProof/>
                <w:webHidden/>
              </w:rPr>
            </w:r>
            <w:r>
              <w:rPr>
                <w:noProof/>
                <w:webHidden/>
              </w:rPr>
              <w:fldChar w:fldCharType="separate"/>
            </w:r>
            <w:r>
              <w:rPr>
                <w:noProof/>
                <w:webHidden/>
              </w:rPr>
              <w:t>24</w:t>
            </w:r>
            <w:r>
              <w:rPr>
                <w:noProof/>
                <w:webHidden/>
              </w:rPr>
              <w:fldChar w:fldCharType="end"/>
            </w:r>
          </w:hyperlink>
        </w:p>
        <w:p w14:paraId="2812DC7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4" w:history="1">
            <w:r w:rsidRPr="004D5F19">
              <w:rPr>
                <w:rStyle w:val="Lienhypertexte"/>
                <w:noProof/>
              </w:rPr>
              <w:t>Reenviar un mensaje</w:t>
            </w:r>
            <w:r>
              <w:rPr>
                <w:noProof/>
                <w:webHidden/>
              </w:rPr>
              <w:tab/>
            </w:r>
            <w:r>
              <w:rPr>
                <w:noProof/>
                <w:webHidden/>
              </w:rPr>
              <w:fldChar w:fldCharType="begin"/>
            </w:r>
            <w:r>
              <w:rPr>
                <w:noProof/>
                <w:webHidden/>
              </w:rPr>
              <w:instrText xml:space="preserve"> PAGEREF _Toc525116304 \h </w:instrText>
            </w:r>
            <w:r>
              <w:rPr>
                <w:noProof/>
                <w:webHidden/>
              </w:rPr>
            </w:r>
            <w:r>
              <w:rPr>
                <w:noProof/>
                <w:webHidden/>
              </w:rPr>
              <w:fldChar w:fldCharType="separate"/>
            </w:r>
            <w:r>
              <w:rPr>
                <w:noProof/>
                <w:webHidden/>
              </w:rPr>
              <w:t>24</w:t>
            </w:r>
            <w:r>
              <w:rPr>
                <w:noProof/>
                <w:webHidden/>
              </w:rPr>
              <w:fldChar w:fldCharType="end"/>
            </w:r>
          </w:hyperlink>
        </w:p>
        <w:p w14:paraId="769F814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5" w:history="1">
            <w:r w:rsidRPr="004D5F19">
              <w:rPr>
                <w:rStyle w:val="Lienhypertexte"/>
                <w:noProof/>
              </w:rPr>
              <w:t>Leer mensajes nuevos</w:t>
            </w:r>
            <w:r>
              <w:rPr>
                <w:noProof/>
                <w:webHidden/>
              </w:rPr>
              <w:tab/>
            </w:r>
            <w:r>
              <w:rPr>
                <w:noProof/>
                <w:webHidden/>
              </w:rPr>
              <w:fldChar w:fldCharType="begin"/>
            </w:r>
            <w:r>
              <w:rPr>
                <w:noProof/>
                <w:webHidden/>
              </w:rPr>
              <w:instrText xml:space="preserve"> PAGEREF _Toc525116305 \h </w:instrText>
            </w:r>
            <w:r>
              <w:rPr>
                <w:noProof/>
                <w:webHidden/>
              </w:rPr>
            </w:r>
            <w:r>
              <w:rPr>
                <w:noProof/>
                <w:webHidden/>
              </w:rPr>
              <w:fldChar w:fldCharType="separate"/>
            </w:r>
            <w:r>
              <w:rPr>
                <w:noProof/>
                <w:webHidden/>
              </w:rPr>
              <w:t>24</w:t>
            </w:r>
            <w:r>
              <w:rPr>
                <w:noProof/>
                <w:webHidden/>
              </w:rPr>
              <w:fldChar w:fldCharType="end"/>
            </w:r>
          </w:hyperlink>
        </w:p>
        <w:p w14:paraId="602ED99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6" w:history="1">
            <w:r w:rsidRPr="004D5F19">
              <w:rPr>
                <w:rStyle w:val="Lienhypertexte"/>
                <w:noProof/>
              </w:rPr>
              <w:t>Responder un mensaje</w:t>
            </w:r>
            <w:r>
              <w:rPr>
                <w:noProof/>
                <w:webHidden/>
              </w:rPr>
              <w:tab/>
            </w:r>
            <w:r>
              <w:rPr>
                <w:noProof/>
                <w:webHidden/>
              </w:rPr>
              <w:fldChar w:fldCharType="begin"/>
            </w:r>
            <w:r>
              <w:rPr>
                <w:noProof/>
                <w:webHidden/>
              </w:rPr>
              <w:instrText xml:space="preserve"> PAGEREF _Toc525116306 \h </w:instrText>
            </w:r>
            <w:r>
              <w:rPr>
                <w:noProof/>
                <w:webHidden/>
              </w:rPr>
            </w:r>
            <w:r>
              <w:rPr>
                <w:noProof/>
                <w:webHidden/>
              </w:rPr>
              <w:fldChar w:fldCharType="separate"/>
            </w:r>
            <w:r>
              <w:rPr>
                <w:noProof/>
                <w:webHidden/>
              </w:rPr>
              <w:t>24</w:t>
            </w:r>
            <w:r>
              <w:rPr>
                <w:noProof/>
                <w:webHidden/>
              </w:rPr>
              <w:fldChar w:fldCharType="end"/>
            </w:r>
          </w:hyperlink>
        </w:p>
        <w:p w14:paraId="005EE94D"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7" w:history="1">
            <w:r w:rsidRPr="004D5F19">
              <w:rPr>
                <w:rStyle w:val="Lienhypertexte"/>
                <w:noProof/>
              </w:rPr>
              <w:t>Borrar un mensaje de un hilo</w:t>
            </w:r>
            <w:r>
              <w:rPr>
                <w:noProof/>
                <w:webHidden/>
              </w:rPr>
              <w:tab/>
            </w:r>
            <w:r>
              <w:rPr>
                <w:noProof/>
                <w:webHidden/>
              </w:rPr>
              <w:fldChar w:fldCharType="begin"/>
            </w:r>
            <w:r>
              <w:rPr>
                <w:noProof/>
                <w:webHidden/>
              </w:rPr>
              <w:instrText xml:space="preserve"> PAGEREF _Toc525116307 \h </w:instrText>
            </w:r>
            <w:r>
              <w:rPr>
                <w:noProof/>
                <w:webHidden/>
              </w:rPr>
            </w:r>
            <w:r>
              <w:rPr>
                <w:noProof/>
                <w:webHidden/>
              </w:rPr>
              <w:fldChar w:fldCharType="separate"/>
            </w:r>
            <w:r>
              <w:rPr>
                <w:noProof/>
                <w:webHidden/>
              </w:rPr>
              <w:t>25</w:t>
            </w:r>
            <w:r>
              <w:rPr>
                <w:noProof/>
                <w:webHidden/>
              </w:rPr>
              <w:fldChar w:fldCharType="end"/>
            </w:r>
          </w:hyperlink>
        </w:p>
        <w:p w14:paraId="5428E838"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8" w:history="1">
            <w:r w:rsidRPr="004D5F19">
              <w:rPr>
                <w:rStyle w:val="Lienhypertexte"/>
                <w:noProof/>
              </w:rPr>
              <w:t>Borrar un hilo</w:t>
            </w:r>
            <w:r>
              <w:rPr>
                <w:noProof/>
                <w:webHidden/>
              </w:rPr>
              <w:tab/>
            </w:r>
            <w:r>
              <w:rPr>
                <w:noProof/>
                <w:webHidden/>
              </w:rPr>
              <w:fldChar w:fldCharType="begin"/>
            </w:r>
            <w:r>
              <w:rPr>
                <w:noProof/>
                <w:webHidden/>
              </w:rPr>
              <w:instrText xml:space="preserve"> PAGEREF _Toc525116308 \h </w:instrText>
            </w:r>
            <w:r>
              <w:rPr>
                <w:noProof/>
                <w:webHidden/>
              </w:rPr>
            </w:r>
            <w:r>
              <w:rPr>
                <w:noProof/>
                <w:webHidden/>
              </w:rPr>
              <w:fldChar w:fldCharType="separate"/>
            </w:r>
            <w:r>
              <w:rPr>
                <w:noProof/>
                <w:webHidden/>
              </w:rPr>
              <w:t>25</w:t>
            </w:r>
            <w:r>
              <w:rPr>
                <w:noProof/>
                <w:webHidden/>
              </w:rPr>
              <w:fldChar w:fldCharType="end"/>
            </w:r>
          </w:hyperlink>
        </w:p>
        <w:p w14:paraId="40617D7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09" w:history="1">
            <w:r w:rsidRPr="004D5F19">
              <w:rPr>
                <w:rStyle w:val="Lienhypertexte"/>
                <w:noProof/>
              </w:rPr>
              <w:t>Borrar todos los hilos</w:t>
            </w:r>
            <w:r>
              <w:rPr>
                <w:noProof/>
                <w:webHidden/>
              </w:rPr>
              <w:tab/>
            </w:r>
            <w:r>
              <w:rPr>
                <w:noProof/>
                <w:webHidden/>
              </w:rPr>
              <w:fldChar w:fldCharType="begin"/>
            </w:r>
            <w:r>
              <w:rPr>
                <w:noProof/>
                <w:webHidden/>
              </w:rPr>
              <w:instrText xml:space="preserve"> PAGEREF _Toc525116309 \h </w:instrText>
            </w:r>
            <w:r>
              <w:rPr>
                <w:noProof/>
                <w:webHidden/>
              </w:rPr>
            </w:r>
            <w:r>
              <w:rPr>
                <w:noProof/>
                <w:webHidden/>
              </w:rPr>
              <w:fldChar w:fldCharType="separate"/>
            </w:r>
            <w:r>
              <w:rPr>
                <w:noProof/>
                <w:webHidden/>
              </w:rPr>
              <w:t>25</w:t>
            </w:r>
            <w:r>
              <w:rPr>
                <w:noProof/>
                <w:webHidden/>
              </w:rPr>
              <w:fldChar w:fldCharType="end"/>
            </w:r>
          </w:hyperlink>
        </w:p>
        <w:p w14:paraId="77182822"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0" w:history="1">
            <w:r w:rsidRPr="004D5F19">
              <w:rPr>
                <w:rStyle w:val="Lienhypertexte"/>
                <w:noProof/>
              </w:rPr>
              <w:t>Crear un contacto a partir de un número desconocido</w:t>
            </w:r>
            <w:r>
              <w:rPr>
                <w:noProof/>
                <w:webHidden/>
              </w:rPr>
              <w:tab/>
            </w:r>
            <w:r>
              <w:rPr>
                <w:noProof/>
                <w:webHidden/>
              </w:rPr>
              <w:fldChar w:fldCharType="begin"/>
            </w:r>
            <w:r>
              <w:rPr>
                <w:noProof/>
                <w:webHidden/>
              </w:rPr>
              <w:instrText xml:space="preserve"> PAGEREF _Toc525116310 \h </w:instrText>
            </w:r>
            <w:r>
              <w:rPr>
                <w:noProof/>
                <w:webHidden/>
              </w:rPr>
            </w:r>
            <w:r>
              <w:rPr>
                <w:noProof/>
                <w:webHidden/>
              </w:rPr>
              <w:fldChar w:fldCharType="separate"/>
            </w:r>
            <w:r>
              <w:rPr>
                <w:noProof/>
                <w:webHidden/>
              </w:rPr>
              <w:t>25</w:t>
            </w:r>
            <w:r>
              <w:rPr>
                <w:noProof/>
                <w:webHidden/>
              </w:rPr>
              <w:fldChar w:fldCharType="end"/>
            </w:r>
          </w:hyperlink>
        </w:p>
        <w:p w14:paraId="74C886A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1" w:history="1">
            <w:r w:rsidRPr="004D5F19">
              <w:rPr>
                <w:rStyle w:val="Lienhypertexte"/>
                <w:noProof/>
              </w:rPr>
              <w:t>Llamar a un contacto</w:t>
            </w:r>
            <w:r>
              <w:rPr>
                <w:noProof/>
                <w:webHidden/>
              </w:rPr>
              <w:tab/>
            </w:r>
            <w:r>
              <w:rPr>
                <w:noProof/>
                <w:webHidden/>
              </w:rPr>
              <w:fldChar w:fldCharType="begin"/>
            </w:r>
            <w:r>
              <w:rPr>
                <w:noProof/>
                <w:webHidden/>
              </w:rPr>
              <w:instrText xml:space="preserve"> PAGEREF _Toc525116311 \h </w:instrText>
            </w:r>
            <w:r>
              <w:rPr>
                <w:noProof/>
                <w:webHidden/>
              </w:rPr>
            </w:r>
            <w:r>
              <w:rPr>
                <w:noProof/>
                <w:webHidden/>
              </w:rPr>
              <w:fldChar w:fldCharType="separate"/>
            </w:r>
            <w:r>
              <w:rPr>
                <w:noProof/>
                <w:webHidden/>
              </w:rPr>
              <w:t>25</w:t>
            </w:r>
            <w:r>
              <w:rPr>
                <w:noProof/>
                <w:webHidden/>
              </w:rPr>
              <w:fldChar w:fldCharType="end"/>
            </w:r>
          </w:hyperlink>
        </w:p>
        <w:p w14:paraId="4BE1A61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2" w:history="1">
            <w:r w:rsidRPr="004D5F19">
              <w:rPr>
                <w:rStyle w:val="Lienhypertexte"/>
                <w:noProof/>
              </w:rPr>
              <w:t>Ajustes</w:t>
            </w:r>
            <w:r>
              <w:rPr>
                <w:noProof/>
                <w:webHidden/>
              </w:rPr>
              <w:tab/>
            </w:r>
            <w:r>
              <w:rPr>
                <w:noProof/>
                <w:webHidden/>
              </w:rPr>
              <w:fldChar w:fldCharType="begin"/>
            </w:r>
            <w:r>
              <w:rPr>
                <w:noProof/>
                <w:webHidden/>
              </w:rPr>
              <w:instrText xml:space="preserve"> PAGEREF _Toc525116312 \h </w:instrText>
            </w:r>
            <w:r>
              <w:rPr>
                <w:noProof/>
                <w:webHidden/>
              </w:rPr>
            </w:r>
            <w:r>
              <w:rPr>
                <w:noProof/>
                <w:webHidden/>
              </w:rPr>
              <w:fldChar w:fldCharType="separate"/>
            </w:r>
            <w:r>
              <w:rPr>
                <w:noProof/>
                <w:webHidden/>
              </w:rPr>
              <w:t>25</w:t>
            </w:r>
            <w:r>
              <w:rPr>
                <w:noProof/>
                <w:webHidden/>
              </w:rPr>
              <w:fldChar w:fldCharType="end"/>
            </w:r>
          </w:hyperlink>
        </w:p>
        <w:p w14:paraId="2AAD3425"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13" w:history="1">
            <w:r w:rsidRPr="004D5F19">
              <w:rPr>
                <w:rStyle w:val="Lienhypertexte"/>
                <w:noProof/>
              </w:rPr>
              <w:t>Gestión de mensajes en modo Cronológico</w:t>
            </w:r>
            <w:r>
              <w:rPr>
                <w:noProof/>
                <w:webHidden/>
              </w:rPr>
              <w:tab/>
            </w:r>
            <w:r>
              <w:rPr>
                <w:noProof/>
                <w:webHidden/>
              </w:rPr>
              <w:fldChar w:fldCharType="begin"/>
            </w:r>
            <w:r>
              <w:rPr>
                <w:noProof/>
                <w:webHidden/>
              </w:rPr>
              <w:instrText xml:space="preserve"> PAGEREF _Toc525116313 \h </w:instrText>
            </w:r>
            <w:r>
              <w:rPr>
                <w:noProof/>
                <w:webHidden/>
              </w:rPr>
            </w:r>
            <w:r>
              <w:rPr>
                <w:noProof/>
                <w:webHidden/>
              </w:rPr>
              <w:fldChar w:fldCharType="separate"/>
            </w:r>
            <w:r>
              <w:rPr>
                <w:noProof/>
                <w:webHidden/>
              </w:rPr>
              <w:t>26</w:t>
            </w:r>
            <w:r>
              <w:rPr>
                <w:noProof/>
                <w:webHidden/>
              </w:rPr>
              <w:fldChar w:fldCharType="end"/>
            </w:r>
          </w:hyperlink>
        </w:p>
        <w:p w14:paraId="51B631F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4" w:history="1">
            <w:r w:rsidRPr="004D5F19">
              <w:rPr>
                <w:rStyle w:val="Lienhypertexte"/>
                <w:noProof/>
              </w:rPr>
              <w:t>Enviar un mensaje nuevo</w:t>
            </w:r>
            <w:r>
              <w:rPr>
                <w:noProof/>
                <w:webHidden/>
              </w:rPr>
              <w:tab/>
            </w:r>
            <w:r>
              <w:rPr>
                <w:noProof/>
                <w:webHidden/>
              </w:rPr>
              <w:fldChar w:fldCharType="begin"/>
            </w:r>
            <w:r>
              <w:rPr>
                <w:noProof/>
                <w:webHidden/>
              </w:rPr>
              <w:instrText xml:space="preserve"> PAGEREF _Toc525116314 \h </w:instrText>
            </w:r>
            <w:r>
              <w:rPr>
                <w:noProof/>
                <w:webHidden/>
              </w:rPr>
            </w:r>
            <w:r>
              <w:rPr>
                <w:noProof/>
                <w:webHidden/>
              </w:rPr>
              <w:fldChar w:fldCharType="separate"/>
            </w:r>
            <w:r>
              <w:rPr>
                <w:noProof/>
                <w:webHidden/>
              </w:rPr>
              <w:t>26</w:t>
            </w:r>
            <w:r>
              <w:rPr>
                <w:noProof/>
                <w:webHidden/>
              </w:rPr>
              <w:fldChar w:fldCharType="end"/>
            </w:r>
          </w:hyperlink>
        </w:p>
        <w:p w14:paraId="55A8290C"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5" w:history="1">
            <w:r w:rsidRPr="004D5F19">
              <w:rPr>
                <w:rStyle w:val="Lienhypertexte"/>
                <w:noProof/>
              </w:rPr>
              <w:t>Enviar un mensaje a varios destinatarios</w:t>
            </w:r>
            <w:r>
              <w:rPr>
                <w:noProof/>
                <w:webHidden/>
              </w:rPr>
              <w:tab/>
            </w:r>
            <w:r>
              <w:rPr>
                <w:noProof/>
                <w:webHidden/>
              </w:rPr>
              <w:fldChar w:fldCharType="begin"/>
            </w:r>
            <w:r>
              <w:rPr>
                <w:noProof/>
                <w:webHidden/>
              </w:rPr>
              <w:instrText xml:space="preserve"> PAGEREF _Toc525116315 \h </w:instrText>
            </w:r>
            <w:r>
              <w:rPr>
                <w:noProof/>
                <w:webHidden/>
              </w:rPr>
            </w:r>
            <w:r>
              <w:rPr>
                <w:noProof/>
                <w:webHidden/>
              </w:rPr>
              <w:fldChar w:fldCharType="separate"/>
            </w:r>
            <w:r>
              <w:rPr>
                <w:noProof/>
                <w:webHidden/>
              </w:rPr>
              <w:t>27</w:t>
            </w:r>
            <w:r>
              <w:rPr>
                <w:noProof/>
                <w:webHidden/>
              </w:rPr>
              <w:fldChar w:fldCharType="end"/>
            </w:r>
          </w:hyperlink>
        </w:p>
        <w:p w14:paraId="2F3B9A6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6" w:history="1">
            <w:r w:rsidRPr="004D5F19">
              <w:rPr>
                <w:rStyle w:val="Lienhypertexte"/>
                <w:noProof/>
              </w:rPr>
              <w:t>Reenviar un mensaje</w:t>
            </w:r>
            <w:r>
              <w:rPr>
                <w:noProof/>
                <w:webHidden/>
              </w:rPr>
              <w:tab/>
            </w:r>
            <w:r>
              <w:rPr>
                <w:noProof/>
                <w:webHidden/>
              </w:rPr>
              <w:fldChar w:fldCharType="begin"/>
            </w:r>
            <w:r>
              <w:rPr>
                <w:noProof/>
                <w:webHidden/>
              </w:rPr>
              <w:instrText xml:space="preserve"> PAGEREF _Toc525116316 \h </w:instrText>
            </w:r>
            <w:r>
              <w:rPr>
                <w:noProof/>
                <w:webHidden/>
              </w:rPr>
            </w:r>
            <w:r>
              <w:rPr>
                <w:noProof/>
                <w:webHidden/>
              </w:rPr>
              <w:fldChar w:fldCharType="separate"/>
            </w:r>
            <w:r>
              <w:rPr>
                <w:noProof/>
                <w:webHidden/>
              </w:rPr>
              <w:t>27</w:t>
            </w:r>
            <w:r>
              <w:rPr>
                <w:noProof/>
                <w:webHidden/>
              </w:rPr>
              <w:fldChar w:fldCharType="end"/>
            </w:r>
          </w:hyperlink>
        </w:p>
        <w:p w14:paraId="1C9F7AF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7" w:history="1">
            <w:r w:rsidRPr="004D5F19">
              <w:rPr>
                <w:rStyle w:val="Lienhypertexte"/>
                <w:noProof/>
              </w:rPr>
              <w:t>Leer nuevos mensajes</w:t>
            </w:r>
            <w:r>
              <w:rPr>
                <w:noProof/>
                <w:webHidden/>
              </w:rPr>
              <w:tab/>
            </w:r>
            <w:r>
              <w:rPr>
                <w:noProof/>
                <w:webHidden/>
              </w:rPr>
              <w:fldChar w:fldCharType="begin"/>
            </w:r>
            <w:r>
              <w:rPr>
                <w:noProof/>
                <w:webHidden/>
              </w:rPr>
              <w:instrText xml:space="preserve"> PAGEREF _Toc525116317 \h </w:instrText>
            </w:r>
            <w:r>
              <w:rPr>
                <w:noProof/>
                <w:webHidden/>
              </w:rPr>
            </w:r>
            <w:r>
              <w:rPr>
                <w:noProof/>
                <w:webHidden/>
              </w:rPr>
              <w:fldChar w:fldCharType="separate"/>
            </w:r>
            <w:r>
              <w:rPr>
                <w:noProof/>
                <w:webHidden/>
              </w:rPr>
              <w:t>27</w:t>
            </w:r>
            <w:r>
              <w:rPr>
                <w:noProof/>
                <w:webHidden/>
              </w:rPr>
              <w:fldChar w:fldCharType="end"/>
            </w:r>
          </w:hyperlink>
        </w:p>
        <w:p w14:paraId="2D3C76B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8" w:history="1">
            <w:r w:rsidRPr="004D5F19">
              <w:rPr>
                <w:rStyle w:val="Lienhypertexte"/>
                <w:noProof/>
              </w:rPr>
              <w:t>Responder un mensaje</w:t>
            </w:r>
            <w:r>
              <w:rPr>
                <w:noProof/>
                <w:webHidden/>
              </w:rPr>
              <w:tab/>
            </w:r>
            <w:r>
              <w:rPr>
                <w:noProof/>
                <w:webHidden/>
              </w:rPr>
              <w:fldChar w:fldCharType="begin"/>
            </w:r>
            <w:r>
              <w:rPr>
                <w:noProof/>
                <w:webHidden/>
              </w:rPr>
              <w:instrText xml:space="preserve"> PAGEREF _Toc525116318 \h </w:instrText>
            </w:r>
            <w:r>
              <w:rPr>
                <w:noProof/>
                <w:webHidden/>
              </w:rPr>
            </w:r>
            <w:r>
              <w:rPr>
                <w:noProof/>
                <w:webHidden/>
              </w:rPr>
              <w:fldChar w:fldCharType="separate"/>
            </w:r>
            <w:r>
              <w:rPr>
                <w:noProof/>
                <w:webHidden/>
              </w:rPr>
              <w:t>28</w:t>
            </w:r>
            <w:r>
              <w:rPr>
                <w:noProof/>
                <w:webHidden/>
              </w:rPr>
              <w:fldChar w:fldCharType="end"/>
            </w:r>
          </w:hyperlink>
        </w:p>
        <w:p w14:paraId="03A364C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19" w:history="1">
            <w:r w:rsidRPr="004D5F19">
              <w:rPr>
                <w:rStyle w:val="Lienhypertexte"/>
                <w:noProof/>
              </w:rPr>
              <w:t>Eliminar mensaje</w:t>
            </w:r>
            <w:r>
              <w:rPr>
                <w:noProof/>
                <w:webHidden/>
              </w:rPr>
              <w:tab/>
            </w:r>
            <w:r>
              <w:rPr>
                <w:noProof/>
                <w:webHidden/>
              </w:rPr>
              <w:fldChar w:fldCharType="begin"/>
            </w:r>
            <w:r>
              <w:rPr>
                <w:noProof/>
                <w:webHidden/>
              </w:rPr>
              <w:instrText xml:space="preserve"> PAGEREF _Toc525116319 \h </w:instrText>
            </w:r>
            <w:r>
              <w:rPr>
                <w:noProof/>
                <w:webHidden/>
              </w:rPr>
            </w:r>
            <w:r>
              <w:rPr>
                <w:noProof/>
                <w:webHidden/>
              </w:rPr>
              <w:fldChar w:fldCharType="separate"/>
            </w:r>
            <w:r>
              <w:rPr>
                <w:noProof/>
                <w:webHidden/>
              </w:rPr>
              <w:t>28</w:t>
            </w:r>
            <w:r>
              <w:rPr>
                <w:noProof/>
                <w:webHidden/>
              </w:rPr>
              <w:fldChar w:fldCharType="end"/>
            </w:r>
          </w:hyperlink>
        </w:p>
        <w:p w14:paraId="2E5D403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0" w:history="1">
            <w:r w:rsidRPr="004D5F19">
              <w:rPr>
                <w:rStyle w:val="Lienhypertexte"/>
                <w:noProof/>
              </w:rPr>
              <w:t>Eliminar todos los mensajes</w:t>
            </w:r>
            <w:r>
              <w:rPr>
                <w:noProof/>
                <w:webHidden/>
              </w:rPr>
              <w:tab/>
            </w:r>
            <w:r>
              <w:rPr>
                <w:noProof/>
                <w:webHidden/>
              </w:rPr>
              <w:fldChar w:fldCharType="begin"/>
            </w:r>
            <w:r>
              <w:rPr>
                <w:noProof/>
                <w:webHidden/>
              </w:rPr>
              <w:instrText xml:space="preserve"> PAGEREF _Toc525116320 \h </w:instrText>
            </w:r>
            <w:r>
              <w:rPr>
                <w:noProof/>
                <w:webHidden/>
              </w:rPr>
            </w:r>
            <w:r>
              <w:rPr>
                <w:noProof/>
                <w:webHidden/>
              </w:rPr>
              <w:fldChar w:fldCharType="separate"/>
            </w:r>
            <w:r>
              <w:rPr>
                <w:noProof/>
                <w:webHidden/>
              </w:rPr>
              <w:t>28</w:t>
            </w:r>
            <w:r>
              <w:rPr>
                <w:noProof/>
                <w:webHidden/>
              </w:rPr>
              <w:fldChar w:fldCharType="end"/>
            </w:r>
          </w:hyperlink>
        </w:p>
        <w:p w14:paraId="4A76553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1" w:history="1">
            <w:r w:rsidRPr="004D5F19">
              <w:rPr>
                <w:rStyle w:val="Lienhypertexte"/>
                <w:noProof/>
              </w:rPr>
              <w:t>Crear un contacto a partir de un número desconocido.</w:t>
            </w:r>
            <w:r>
              <w:rPr>
                <w:noProof/>
                <w:webHidden/>
              </w:rPr>
              <w:tab/>
            </w:r>
            <w:r>
              <w:rPr>
                <w:noProof/>
                <w:webHidden/>
              </w:rPr>
              <w:fldChar w:fldCharType="begin"/>
            </w:r>
            <w:r>
              <w:rPr>
                <w:noProof/>
                <w:webHidden/>
              </w:rPr>
              <w:instrText xml:space="preserve"> PAGEREF _Toc525116321 \h </w:instrText>
            </w:r>
            <w:r>
              <w:rPr>
                <w:noProof/>
                <w:webHidden/>
              </w:rPr>
            </w:r>
            <w:r>
              <w:rPr>
                <w:noProof/>
                <w:webHidden/>
              </w:rPr>
              <w:fldChar w:fldCharType="separate"/>
            </w:r>
            <w:r>
              <w:rPr>
                <w:noProof/>
                <w:webHidden/>
              </w:rPr>
              <w:t>28</w:t>
            </w:r>
            <w:r>
              <w:rPr>
                <w:noProof/>
                <w:webHidden/>
              </w:rPr>
              <w:fldChar w:fldCharType="end"/>
            </w:r>
          </w:hyperlink>
        </w:p>
        <w:p w14:paraId="38B06F95"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2" w:history="1">
            <w:r w:rsidRPr="004D5F19">
              <w:rPr>
                <w:rStyle w:val="Lienhypertexte"/>
                <w:noProof/>
              </w:rPr>
              <w:t>Llamar a un contacto</w:t>
            </w:r>
            <w:r>
              <w:rPr>
                <w:noProof/>
                <w:webHidden/>
              </w:rPr>
              <w:tab/>
            </w:r>
            <w:r>
              <w:rPr>
                <w:noProof/>
                <w:webHidden/>
              </w:rPr>
              <w:fldChar w:fldCharType="begin"/>
            </w:r>
            <w:r>
              <w:rPr>
                <w:noProof/>
                <w:webHidden/>
              </w:rPr>
              <w:instrText xml:space="preserve"> PAGEREF _Toc525116322 \h </w:instrText>
            </w:r>
            <w:r>
              <w:rPr>
                <w:noProof/>
                <w:webHidden/>
              </w:rPr>
            </w:r>
            <w:r>
              <w:rPr>
                <w:noProof/>
                <w:webHidden/>
              </w:rPr>
              <w:fldChar w:fldCharType="separate"/>
            </w:r>
            <w:r>
              <w:rPr>
                <w:noProof/>
                <w:webHidden/>
              </w:rPr>
              <w:t>28</w:t>
            </w:r>
            <w:r>
              <w:rPr>
                <w:noProof/>
                <w:webHidden/>
              </w:rPr>
              <w:fldChar w:fldCharType="end"/>
            </w:r>
          </w:hyperlink>
        </w:p>
        <w:p w14:paraId="63B574F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3" w:history="1">
            <w:r w:rsidRPr="004D5F19">
              <w:rPr>
                <w:rStyle w:val="Lienhypertexte"/>
                <w:noProof/>
              </w:rPr>
              <w:t>Ajustes</w:t>
            </w:r>
            <w:r>
              <w:rPr>
                <w:noProof/>
                <w:webHidden/>
              </w:rPr>
              <w:tab/>
            </w:r>
            <w:r>
              <w:rPr>
                <w:noProof/>
                <w:webHidden/>
              </w:rPr>
              <w:fldChar w:fldCharType="begin"/>
            </w:r>
            <w:r>
              <w:rPr>
                <w:noProof/>
                <w:webHidden/>
              </w:rPr>
              <w:instrText xml:space="preserve"> PAGEREF _Toc525116323 \h </w:instrText>
            </w:r>
            <w:r>
              <w:rPr>
                <w:noProof/>
                <w:webHidden/>
              </w:rPr>
            </w:r>
            <w:r>
              <w:rPr>
                <w:noProof/>
                <w:webHidden/>
              </w:rPr>
              <w:fldChar w:fldCharType="separate"/>
            </w:r>
            <w:r>
              <w:rPr>
                <w:noProof/>
                <w:webHidden/>
              </w:rPr>
              <w:t>28</w:t>
            </w:r>
            <w:r>
              <w:rPr>
                <w:noProof/>
                <w:webHidden/>
              </w:rPr>
              <w:fldChar w:fldCharType="end"/>
            </w:r>
          </w:hyperlink>
        </w:p>
        <w:p w14:paraId="43559075"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24" w:history="1">
            <w:r w:rsidRPr="004D5F19">
              <w:rPr>
                <w:rStyle w:val="Lienhypertexte"/>
                <w:noProof/>
              </w:rPr>
              <w:t>Alarma</w:t>
            </w:r>
            <w:r>
              <w:rPr>
                <w:noProof/>
                <w:webHidden/>
              </w:rPr>
              <w:tab/>
            </w:r>
            <w:r>
              <w:rPr>
                <w:noProof/>
                <w:webHidden/>
              </w:rPr>
              <w:fldChar w:fldCharType="begin"/>
            </w:r>
            <w:r>
              <w:rPr>
                <w:noProof/>
                <w:webHidden/>
              </w:rPr>
              <w:instrText xml:space="preserve"> PAGEREF _Toc525116324 \h </w:instrText>
            </w:r>
            <w:r>
              <w:rPr>
                <w:noProof/>
                <w:webHidden/>
              </w:rPr>
            </w:r>
            <w:r>
              <w:rPr>
                <w:noProof/>
                <w:webHidden/>
              </w:rPr>
              <w:fldChar w:fldCharType="separate"/>
            </w:r>
            <w:r>
              <w:rPr>
                <w:noProof/>
                <w:webHidden/>
              </w:rPr>
              <w:t>30</w:t>
            </w:r>
            <w:r>
              <w:rPr>
                <w:noProof/>
                <w:webHidden/>
              </w:rPr>
              <w:fldChar w:fldCharType="end"/>
            </w:r>
          </w:hyperlink>
        </w:p>
        <w:p w14:paraId="4493B91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5" w:history="1">
            <w:r w:rsidRPr="004D5F19">
              <w:rPr>
                <w:rStyle w:val="Lienhypertexte"/>
                <w:noProof/>
              </w:rPr>
              <w:t>Añadir una alarma</w:t>
            </w:r>
            <w:r>
              <w:rPr>
                <w:noProof/>
                <w:webHidden/>
              </w:rPr>
              <w:tab/>
            </w:r>
            <w:r>
              <w:rPr>
                <w:noProof/>
                <w:webHidden/>
              </w:rPr>
              <w:fldChar w:fldCharType="begin"/>
            </w:r>
            <w:r>
              <w:rPr>
                <w:noProof/>
                <w:webHidden/>
              </w:rPr>
              <w:instrText xml:space="preserve"> PAGEREF _Toc525116325 \h </w:instrText>
            </w:r>
            <w:r>
              <w:rPr>
                <w:noProof/>
                <w:webHidden/>
              </w:rPr>
            </w:r>
            <w:r>
              <w:rPr>
                <w:noProof/>
                <w:webHidden/>
              </w:rPr>
              <w:fldChar w:fldCharType="separate"/>
            </w:r>
            <w:r>
              <w:rPr>
                <w:noProof/>
                <w:webHidden/>
              </w:rPr>
              <w:t>30</w:t>
            </w:r>
            <w:r>
              <w:rPr>
                <w:noProof/>
                <w:webHidden/>
              </w:rPr>
              <w:fldChar w:fldCharType="end"/>
            </w:r>
          </w:hyperlink>
        </w:p>
        <w:p w14:paraId="7230600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6" w:history="1">
            <w:r w:rsidRPr="004D5F19">
              <w:rPr>
                <w:rStyle w:val="Lienhypertexte"/>
                <w:noProof/>
              </w:rPr>
              <w:t>Detener una alarma</w:t>
            </w:r>
            <w:r>
              <w:rPr>
                <w:noProof/>
                <w:webHidden/>
              </w:rPr>
              <w:tab/>
            </w:r>
            <w:r>
              <w:rPr>
                <w:noProof/>
                <w:webHidden/>
              </w:rPr>
              <w:fldChar w:fldCharType="begin"/>
            </w:r>
            <w:r>
              <w:rPr>
                <w:noProof/>
                <w:webHidden/>
              </w:rPr>
              <w:instrText xml:space="preserve"> PAGEREF _Toc525116326 \h </w:instrText>
            </w:r>
            <w:r>
              <w:rPr>
                <w:noProof/>
                <w:webHidden/>
              </w:rPr>
            </w:r>
            <w:r>
              <w:rPr>
                <w:noProof/>
                <w:webHidden/>
              </w:rPr>
              <w:fldChar w:fldCharType="separate"/>
            </w:r>
            <w:r>
              <w:rPr>
                <w:noProof/>
                <w:webHidden/>
              </w:rPr>
              <w:t>31</w:t>
            </w:r>
            <w:r>
              <w:rPr>
                <w:noProof/>
                <w:webHidden/>
              </w:rPr>
              <w:fldChar w:fldCharType="end"/>
            </w:r>
          </w:hyperlink>
        </w:p>
        <w:p w14:paraId="44DFC621"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7" w:history="1">
            <w:r w:rsidRPr="004D5F19">
              <w:rPr>
                <w:rStyle w:val="Lienhypertexte"/>
                <w:noProof/>
              </w:rPr>
              <w:t>Editar una alarma</w:t>
            </w:r>
            <w:r>
              <w:rPr>
                <w:noProof/>
                <w:webHidden/>
              </w:rPr>
              <w:tab/>
            </w:r>
            <w:r>
              <w:rPr>
                <w:noProof/>
                <w:webHidden/>
              </w:rPr>
              <w:fldChar w:fldCharType="begin"/>
            </w:r>
            <w:r>
              <w:rPr>
                <w:noProof/>
                <w:webHidden/>
              </w:rPr>
              <w:instrText xml:space="preserve"> PAGEREF _Toc525116327 \h </w:instrText>
            </w:r>
            <w:r>
              <w:rPr>
                <w:noProof/>
                <w:webHidden/>
              </w:rPr>
            </w:r>
            <w:r>
              <w:rPr>
                <w:noProof/>
                <w:webHidden/>
              </w:rPr>
              <w:fldChar w:fldCharType="separate"/>
            </w:r>
            <w:r>
              <w:rPr>
                <w:noProof/>
                <w:webHidden/>
              </w:rPr>
              <w:t>31</w:t>
            </w:r>
            <w:r>
              <w:rPr>
                <w:noProof/>
                <w:webHidden/>
              </w:rPr>
              <w:fldChar w:fldCharType="end"/>
            </w:r>
          </w:hyperlink>
        </w:p>
        <w:p w14:paraId="57C0A9A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8" w:history="1">
            <w:r w:rsidRPr="004D5F19">
              <w:rPr>
                <w:rStyle w:val="Lienhypertexte"/>
                <w:noProof/>
              </w:rPr>
              <w:t>Habilitar / Deshabilitar una alarma</w:t>
            </w:r>
            <w:r>
              <w:rPr>
                <w:noProof/>
                <w:webHidden/>
              </w:rPr>
              <w:tab/>
            </w:r>
            <w:r>
              <w:rPr>
                <w:noProof/>
                <w:webHidden/>
              </w:rPr>
              <w:fldChar w:fldCharType="begin"/>
            </w:r>
            <w:r>
              <w:rPr>
                <w:noProof/>
                <w:webHidden/>
              </w:rPr>
              <w:instrText xml:space="preserve"> PAGEREF _Toc525116328 \h </w:instrText>
            </w:r>
            <w:r>
              <w:rPr>
                <w:noProof/>
                <w:webHidden/>
              </w:rPr>
            </w:r>
            <w:r>
              <w:rPr>
                <w:noProof/>
                <w:webHidden/>
              </w:rPr>
              <w:fldChar w:fldCharType="separate"/>
            </w:r>
            <w:r>
              <w:rPr>
                <w:noProof/>
                <w:webHidden/>
              </w:rPr>
              <w:t>31</w:t>
            </w:r>
            <w:r>
              <w:rPr>
                <w:noProof/>
                <w:webHidden/>
              </w:rPr>
              <w:fldChar w:fldCharType="end"/>
            </w:r>
          </w:hyperlink>
        </w:p>
        <w:p w14:paraId="1538E7A0"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29" w:history="1">
            <w:r w:rsidRPr="004D5F19">
              <w:rPr>
                <w:rStyle w:val="Lienhypertexte"/>
                <w:noProof/>
              </w:rPr>
              <w:t>Eliminar una alarma</w:t>
            </w:r>
            <w:r>
              <w:rPr>
                <w:noProof/>
                <w:webHidden/>
              </w:rPr>
              <w:tab/>
            </w:r>
            <w:r>
              <w:rPr>
                <w:noProof/>
                <w:webHidden/>
              </w:rPr>
              <w:fldChar w:fldCharType="begin"/>
            </w:r>
            <w:r>
              <w:rPr>
                <w:noProof/>
                <w:webHidden/>
              </w:rPr>
              <w:instrText xml:space="preserve"> PAGEREF _Toc525116329 \h </w:instrText>
            </w:r>
            <w:r>
              <w:rPr>
                <w:noProof/>
                <w:webHidden/>
              </w:rPr>
            </w:r>
            <w:r>
              <w:rPr>
                <w:noProof/>
                <w:webHidden/>
              </w:rPr>
              <w:fldChar w:fldCharType="separate"/>
            </w:r>
            <w:r>
              <w:rPr>
                <w:noProof/>
                <w:webHidden/>
              </w:rPr>
              <w:t>31</w:t>
            </w:r>
            <w:r>
              <w:rPr>
                <w:noProof/>
                <w:webHidden/>
              </w:rPr>
              <w:fldChar w:fldCharType="end"/>
            </w:r>
          </w:hyperlink>
        </w:p>
        <w:p w14:paraId="431A9FF2"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0" w:history="1">
            <w:r w:rsidRPr="004D5F19">
              <w:rPr>
                <w:rStyle w:val="Lienhypertexte"/>
                <w:noProof/>
              </w:rPr>
              <w:t>Eliminar todas las alarmas</w:t>
            </w:r>
            <w:r>
              <w:rPr>
                <w:noProof/>
                <w:webHidden/>
              </w:rPr>
              <w:tab/>
            </w:r>
            <w:r>
              <w:rPr>
                <w:noProof/>
                <w:webHidden/>
              </w:rPr>
              <w:fldChar w:fldCharType="begin"/>
            </w:r>
            <w:r>
              <w:rPr>
                <w:noProof/>
                <w:webHidden/>
              </w:rPr>
              <w:instrText xml:space="preserve"> PAGEREF _Toc525116330 \h </w:instrText>
            </w:r>
            <w:r>
              <w:rPr>
                <w:noProof/>
                <w:webHidden/>
              </w:rPr>
            </w:r>
            <w:r>
              <w:rPr>
                <w:noProof/>
                <w:webHidden/>
              </w:rPr>
              <w:fldChar w:fldCharType="separate"/>
            </w:r>
            <w:r>
              <w:rPr>
                <w:noProof/>
                <w:webHidden/>
              </w:rPr>
              <w:t>31</w:t>
            </w:r>
            <w:r>
              <w:rPr>
                <w:noProof/>
                <w:webHidden/>
              </w:rPr>
              <w:fldChar w:fldCharType="end"/>
            </w:r>
          </w:hyperlink>
        </w:p>
        <w:p w14:paraId="6F76D0F1"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31" w:history="1">
            <w:r w:rsidRPr="004D5F19">
              <w:rPr>
                <w:rStyle w:val="Lienhypertexte"/>
                <w:noProof/>
              </w:rPr>
              <w:t>Calendario</w:t>
            </w:r>
            <w:r>
              <w:rPr>
                <w:noProof/>
                <w:webHidden/>
              </w:rPr>
              <w:tab/>
            </w:r>
            <w:r>
              <w:rPr>
                <w:noProof/>
                <w:webHidden/>
              </w:rPr>
              <w:fldChar w:fldCharType="begin"/>
            </w:r>
            <w:r>
              <w:rPr>
                <w:noProof/>
                <w:webHidden/>
              </w:rPr>
              <w:instrText xml:space="preserve"> PAGEREF _Toc525116331 \h </w:instrText>
            </w:r>
            <w:r>
              <w:rPr>
                <w:noProof/>
                <w:webHidden/>
              </w:rPr>
            </w:r>
            <w:r>
              <w:rPr>
                <w:noProof/>
                <w:webHidden/>
              </w:rPr>
              <w:fldChar w:fldCharType="separate"/>
            </w:r>
            <w:r>
              <w:rPr>
                <w:noProof/>
                <w:webHidden/>
              </w:rPr>
              <w:t>32</w:t>
            </w:r>
            <w:r>
              <w:rPr>
                <w:noProof/>
                <w:webHidden/>
              </w:rPr>
              <w:fldChar w:fldCharType="end"/>
            </w:r>
          </w:hyperlink>
        </w:p>
        <w:p w14:paraId="3C3A991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2" w:history="1">
            <w:r w:rsidRPr="004D5F19">
              <w:rPr>
                <w:rStyle w:val="Lienhypertexte"/>
                <w:noProof/>
              </w:rPr>
              <w:t>Añadir un evento</w:t>
            </w:r>
            <w:r>
              <w:rPr>
                <w:noProof/>
                <w:webHidden/>
              </w:rPr>
              <w:tab/>
            </w:r>
            <w:r>
              <w:rPr>
                <w:noProof/>
                <w:webHidden/>
              </w:rPr>
              <w:fldChar w:fldCharType="begin"/>
            </w:r>
            <w:r>
              <w:rPr>
                <w:noProof/>
                <w:webHidden/>
              </w:rPr>
              <w:instrText xml:space="preserve"> PAGEREF _Toc525116332 \h </w:instrText>
            </w:r>
            <w:r>
              <w:rPr>
                <w:noProof/>
                <w:webHidden/>
              </w:rPr>
            </w:r>
            <w:r>
              <w:rPr>
                <w:noProof/>
                <w:webHidden/>
              </w:rPr>
              <w:fldChar w:fldCharType="separate"/>
            </w:r>
            <w:r>
              <w:rPr>
                <w:noProof/>
                <w:webHidden/>
              </w:rPr>
              <w:t>32</w:t>
            </w:r>
            <w:r>
              <w:rPr>
                <w:noProof/>
                <w:webHidden/>
              </w:rPr>
              <w:fldChar w:fldCharType="end"/>
            </w:r>
          </w:hyperlink>
        </w:p>
        <w:p w14:paraId="2F0F3A8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3" w:history="1">
            <w:r w:rsidRPr="004D5F19">
              <w:rPr>
                <w:rStyle w:val="Lienhypertexte"/>
                <w:noProof/>
              </w:rPr>
              <w:t>Detener la alarma de un evento</w:t>
            </w:r>
            <w:r>
              <w:rPr>
                <w:noProof/>
                <w:webHidden/>
              </w:rPr>
              <w:tab/>
            </w:r>
            <w:r>
              <w:rPr>
                <w:noProof/>
                <w:webHidden/>
              </w:rPr>
              <w:fldChar w:fldCharType="begin"/>
            </w:r>
            <w:r>
              <w:rPr>
                <w:noProof/>
                <w:webHidden/>
              </w:rPr>
              <w:instrText xml:space="preserve"> PAGEREF _Toc525116333 \h </w:instrText>
            </w:r>
            <w:r>
              <w:rPr>
                <w:noProof/>
                <w:webHidden/>
              </w:rPr>
            </w:r>
            <w:r>
              <w:rPr>
                <w:noProof/>
                <w:webHidden/>
              </w:rPr>
              <w:fldChar w:fldCharType="separate"/>
            </w:r>
            <w:r>
              <w:rPr>
                <w:noProof/>
                <w:webHidden/>
              </w:rPr>
              <w:t>33</w:t>
            </w:r>
            <w:r>
              <w:rPr>
                <w:noProof/>
                <w:webHidden/>
              </w:rPr>
              <w:fldChar w:fldCharType="end"/>
            </w:r>
          </w:hyperlink>
        </w:p>
        <w:p w14:paraId="76462C7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4" w:history="1">
            <w:r w:rsidRPr="004D5F19">
              <w:rPr>
                <w:rStyle w:val="Lienhypertexte"/>
                <w:noProof/>
              </w:rPr>
              <w:t>Edición de un evento</w:t>
            </w:r>
            <w:r>
              <w:rPr>
                <w:noProof/>
                <w:webHidden/>
              </w:rPr>
              <w:tab/>
            </w:r>
            <w:r>
              <w:rPr>
                <w:noProof/>
                <w:webHidden/>
              </w:rPr>
              <w:fldChar w:fldCharType="begin"/>
            </w:r>
            <w:r>
              <w:rPr>
                <w:noProof/>
                <w:webHidden/>
              </w:rPr>
              <w:instrText xml:space="preserve"> PAGEREF _Toc525116334 \h </w:instrText>
            </w:r>
            <w:r>
              <w:rPr>
                <w:noProof/>
                <w:webHidden/>
              </w:rPr>
            </w:r>
            <w:r>
              <w:rPr>
                <w:noProof/>
                <w:webHidden/>
              </w:rPr>
              <w:fldChar w:fldCharType="separate"/>
            </w:r>
            <w:r>
              <w:rPr>
                <w:noProof/>
                <w:webHidden/>
              </w:rPr>
              <w:t>33</w:t>
            </w:r>
            <w:r>
              <w:rPr>
                <w:noProof/>
                <w:webHidden/>
              </w:rPr>
              <w:fldChar w:fldCharType="end"/>
            </w:r>
          </w:hyperlink>
        </w:p>
        <w:p w14:paraId="7D245A4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5" w:history="1">
            <w:r w:rsidRPr="004D5F19">
              <w:rPr>
                <w:rStyle w:val="Lienhypertexte"/>
                <w:noProof/>
              </w:rPr>
              <w:t>Eliminar un evento</w:t>
            </w:r>
            <w:r>
              <w:rPr>
                <w:noProof/>
                <w:webHidden/>
              </w:rPr>
              <w:tab/>
            </w:r>
            <w:r>
              <w:rPr>
                <w:noProof/>
                <w:webHidden/>
              </w:rPr>
              <w:fldChar w:fldCharType="begin"/>
            </w:r>
            <w:r>
              <w:rPr>
                <w:noProof/>
                <w:webHidden/>
              </w:rPr>
              <w:instrText xml:space="preserve"> PAGEREF _Toc525116335 \h </w:instrText>
            </w:r>
            <w:r>
              <w:rPr>
                <w:noProof/>
                <w:webHidden/>
              </w:rPr>
            </w:r>
            <w:r>
              <w:rPr>
                <w:noProof/>
                <w:webHidden/>
              </w:rPr>
              <w:fldChar w:fldCharType="separate"/>
            </w:r>
            <w:r>
              <w:rPr>
                <w:noProof/>
                <w:webHidden/>
              </w:rPr>
              <w:t>33</w:t>
            </w:r>
            <w:r>
              <w:rPr>
                <w:noProof/>
                <w:webHidden/>
              </w:rPr>
              <w:fldChar w:fldCharType="end"/>
            </w:r>
          </w:hyperlink>
        </w:p>
        <w:p w14:paraId="76A8EEB2"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6" w:history="1">
            <w:r w:rsidRPr="004D5F19">
              <w:rPr>
                <w:rStyle w:val="Lienhypertexte"/>
                <w:noProof/>
              </w:rPr>
              <w:t>Eliminar todos los eventos</w:t>
            </w:r>
            <w:r>
              <w:rPr>
                <w:noProof/>
                <w:webHidden/>
              </w:rPr>
              <w:tab/>
            </w:r>
            <w:r>
              <w:rPr>
                <w:noProof/>
                <w:webHidden/>
              </w:rPr>
              <w:fldChar w:fldCharType="begin"/>
            </w:r>
            <w:r>
              <w:rPr>
                <w:noProof/>
                <w:webHidden/>
              </w:rPr>
              <w:instrText xml:space="preserve"> PAGEREF _Toc525116336 \h </w:instrText>
            </w:r>
            <w:r>
              <w:rPr>
                <w:noProof/>
                <w:webHidden/>
              </w:rPr>
            </w:r>
            <w:r>
              <w:rPr>
                <w:noProof/>
                <w:webHidden/>
              </w:rPr>
              <w:fldChar w:fldCharType="separate"/>
            </w:r>
            <w:r>
              <w:rPr>
                <w:noProof/>
                <w:webHidden/>
              </w:rPr>
              <w:t>33</w:t>
            </w:r>
            <w:r>
              <w:rPr>
                <w:noProof/>
                <w:webHidden/>
              </w:rPr>
              <w:fldChar w:fldCharType="end"/>
            </w:r>
          </w:hyperlink>
        </w:p>
        <w:p w14:paraId="49DA21D1"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7" w:history="1">
            <w:r w:rsidRPr="004D5F19">
              <w:rPr>
                <w:rStyle w:val="Lienhypertexte"/>
                <w:noProof/>
              </w:rPr>
              <w:t>Buscar un evento</w:t>
            </w:r>
            <w:r>
              <w:rPr>
                <w:noProof/>
                <w:webHidden/>
              </w:rPr>
              <w:tab/>
            </w:r>
            <w:r>
              <w:rPr>
                <w:noProof/>
                <w:webHidden/>
              </w:rPr>
              <w:fldChar w:fldCharType="begin"/>
            </w:r>
            <w:r>
              <w:rPr>
                <w:noProof/>
                <w:webHidden/>
              </w:rPr>
              <w:instrText xml:space="preserve"> PAGEREF _Toc525116337 \h </w:instrText>
            </w:r>
            <w:r>
              <w:rPr>
                <w:noProof/>
                <w:webHidden/>
              </w:rPr>
            </w:r>
            <w:r>
              <w:rPr>
                <w:noProof/>
                <w:webHidden/>
              </w:rPr>
              <w:fldChar w:fldCharType="separate"/>
            </w:r>
            <w:r>
              <w:rPr>
                <w:noProof/>
                <w:webHidden/>
              </w:rPr>
              <w:t>33</w:t>
            </w:r>
            <w:r>
              <w:rPr>
                <w:noProof/>
                <w:webHidden/>
              </w:rPr>
              <w:fldChar w:fldCharType="end"/>
            </w:r>
          </w:hyperlink>
        </w:p>
        <w:p w14:paraId="50503235"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38" w:history="1">
            <w:r w:rsidRPr="004D5F19">
              <w:rPr>
                <w:rStyle w:val="Lienhypertexte"/>
                <w:noProof/>
              </w:rPr>
              <w:t>Radio FM</w:t>
            </w:r>
            <w:r>
              <w:rPr>
                <w:noProof/>
                <w:webHidden/>
              </w:rPr>
              <w:tab/>
            </w:r>
            <w:r>
              <w:rPr>
                <w:noProof/>
                <w:webHidden/>
              </w:rPr>
              <w:fldChar w:fldCharType="begin"/>
            </w:r>
            <w:r>
              <w:rPr>
                <w:noProof/>
                <w:webHidden/>
              </w:rPr>
              <w:instrText xml:space="preserve"> PAGEREF _Toc525116338 \h </w:instrText>
            </w:r>
            <w:r>
              <w:rPr>
                <w:noProof/>
                <w:webHidden/>
              </w:rPr>
            </w:r>
            <w:r>
              <w:rPr>
                <w:noProof/>
                <w:webHidden/>
              </w:rPr>
              <w:fldChar w:fldCharType="separate"/>
            </w:r>
            <w:r>
              <w:rPr>
                <w:noProof/>
                <w:webHidden/>
              </w:rPr>
              <w:t>34</w:t>
            </w:r>
            <w:r>
              <w:rPr>
                <w:noProof/>
                <w:webHidden/>
              </w:rPr>
              <w:fldChar w:fldCharType="end"/>
            </w:r>
          </w:hyperlink>
        </w:p>
        <w:p w14:paraId="2FA2E895"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39" w:history="1">
            <w:r w:rsidRPr="004D5F19">
              <w:rPr>
                <w:rStyle w:val="Lienhypertexte"/>
                <w:noProof/>
              </w:rPr>
              <w:t>Escuchar la radio</w:t>
            </w:r>
            <w:r>
              <w:rPr>
                <w:noProof/>
                <w:webHidden/>
              </w:rPr>
              <w:tab/>
            </w:r>
            <w:r>
              <w:rPr>
                <w:noProof/>
                <w:webHidden/>
              </w:rPr>
              <w:fldChar w:fldCharType="begin"/>
            </w:r>
            <w:r>
              <w:rPr>
                <w:noProof/>
                <w:webHidden/>
              </w:rPr>
              <w:instrText xml:space="preserve"> PAGEREF _Toc525116339 \h </w:instrText>
            </w:r>
            <w:r>
              <w:rPr>
                <w:noProof/>
                <w:webHidden/>
              </w:rPr>
            </w:r>
            <w:r>
              <w:rPr>
                <w:noProof/>
                <w:webHidden/>
              </w:rPr>
              <w:fldChar w:fldCharType="separate"/>
            </w:r>
            <w:r>
              <w:rPr>
                <w:noProof/>
                <w:webHidden/>
              </w:rPr>
              <w:t>34</w:t>
            </w:r>
            <w:r>
              <w:rPr>
                <w:noProof/>
                <w:webHidden/>
              </w:rPr>
              <w:fldChar w:fldCharType="end"/>
            </w:r>
          </w:hyperlink>
        </w:p>
        <w:p w14:paraId="17C160F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40" w:history="1">
            <w:r w:rsidRPr="004D5F19">
              <w:rPr>
                <w:rStyle w:val="Lienhypertexte"/>
                <w:noProof/>
              </w:rPr>
              <w:t>Añadir una emisora a los favoritos</w:t>
            </w:r>
            <w:r>
              <w:rPr>
                <w:noProof/>
                <w:webHidden/>
              </w:rPr>
              <w:tab/>
            </w:r>
            <w:r>
              <w:rPr>
                <w:noProof/>
                <w:webHidden/>
              </w:rPr>
              <w:fldChar w:fldCharType="begin"/>
            </w:r>
            <w:r>
              <w:rPr>
                <w:noProof/>
                <w:webHidden/>
              </w:rPr>
              <w:instrText xml:space="preserve"> PAGEREF _Toc525116340 \h </w:instrText>
            </w:r>
            <w:r>
              <w:rPr>
                <w:noProof/>
                <w:webHidden/>
              </w:rPr>
            </w:r>
            <w:r>
              <w:rPr>
                <w:noProof/>
                <w:webHidden/>
              </w:rPr>
              <w:fldChar w:fldCharType="separate"/>
            </w:r>
            <w:r>
              <w:rPr>
                <w:noProof/>
                <w:webHidden/>
              </w:rPr>
              <w:t>34</w:t>
            </w:r>
            <w:r>
              <w:rPr>
                <w:noProof/>
                <w:webHidden/>
              </w:rPr>
              <w:fldChar w:fldCharType="end"/>
            </w:r>
          </w:hyperlink>
        </w:p>
        <w:p w14:paraId="70B2A0F9"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41" w:history="1">
            <w:r w:rsidRPr="004D5F19">
              <w:rPr>
                <w:rStyle w:val="Lienhypertexte"/>
                <w:noProof/>
              </w:rPr>
              <w:t>Detector de color</w:t>
            </w:r>
            <w:r>
              <w:rPr>
                <w:noProof/>
                <w:webHidden/>
              </w:rPr>
              <w:tab/>
            </w:r>
            <w:r>
              <w:rPr>
                <w:noProof/>
                <w:webHidden/>
              </w:rPr>
              <w:fldChar w:fldCharType="begin"/>
            </w:r>
            <w:r>
              <w:rPr>
                <w:noProof/>
                <w:webHidden/>
              </w:rPr>
              <w:instrText xml:space="preserve"> PAGEREF _Toc525116341 \h </w:instrText>
            </w:r>
            <w:r>
              <w:rPr>
                <w:noProof/>
                <w:webHidden/>
              </w:rPr>
            </w:r>
            <w:r>
              <w:rPr>
                <w:noProof/>
                <w:webHidden/>
              </w:rPr>
              <w:fldChar w:fldCharType="separate"/>
            </w:r>
            <w:r>
              <w:rPr>
                <w:noProof/>
                <w:webHidden/>
              </w:rPr>
              <w:t>35</w:t>
            </w:r>
            <w:r>
              <w:rPr>
                <w:noProof/>
                <w:webHidden/>
              </w:rPr>
              <w:fldChar w:fldCharType="end"/>
            </w:r>
          </w:hyperlink>
        </w:p>
        <w:p w14:paraId="0FD6733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42" w:history="1">
            <w:r w:rsidRPr="004D5F19">
              <w:rPr>
                <w:rStyle w:val="Lienhypertexte"/>
                <w:noProof/>
              </w:rPr>
              <w:t>Decir colores</w:t>
            </w:r>
            <w:r>
              <w:rPr>
                <w:noProof/>
                <w:webHidden/>
              </w:rPr>
              <w:tab/>
            </w:r>
            <w:r>
              <w:rPr>
                <w:noProof/>
                <w:webHidden/>
              </w:rPr>
              <w:fldChar w:fldCharType="begin"/>
            </w:r>
            <w:r>
              <w:rPr>
                <w:noProof/>
                <w:webHidden/>
              </w:rPr>
              <w:instrText xml:space="preserve"> PAGEREF _Toc525116342 \h </w:instrText>
            </w:r>
            <w:r>
              <w:rPr>
                <w:noProof/>
                <w:webHidden/>
              </w:rPr>
            </w:r>
            <w:r>
              <w:rPr>
                <w:noProof/>
                <w:webHidden/>
              </w:rPr>
              <w:fldChar w:fldCharType="separate"/>
            </w:r>
            <w:r>
              <w:rPr>
                <w:noProof/>
                <w:webHidden/>
              </w:rPr>
              <w:t>35</w:t>
            </w:r>
            <w:r>
              <w:rPr>
                <w:noProof/>
                <w:webHidden/>
              </w:rPr>
              <w:fldChar w:fldCharType="end"/>
            </w:r>
          </w:hyperlink>
        </w:p>
        <w:p w14:paraId="310E90BF"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43" w:history="1">
            <w:r w:rsidRPr="004D5F19">
              <w:rPr>
                <w:rStyle w:val="Lienhypertexte"/>
                <w:noProof/>
              </w:rPr>
              <w:t>Encontrar un color</w:t>
            </w:r>
            <w:r>
              <w:rPr>
                <w:noProof/>
                <w:webHidden/>
              </w:rPr>
              <w:tab/>
            </w:r>
            <w:r>
              <w:rPr>
                <w:noProof/>
                <w:webHidden/>
              </w:rPr>
              <w:fldChar w:fldCharType="begin"/>
            </w:r>
            <w:r>
              <w:rPr>
                <w:noProof/>
                <w:webHidden/>
              </w:rPr>
              <w:instrText xml:space="preserve"> PAGEREF _Toc525116343 \h </w:instrText>
            </w:r>
            <w:r>
              <w:rPr>
                <w:noProof/>
                <w:webHidden/>
              </w:rPr>
            </w:r>
            <w:r>
              <w:rPr>
                <w:noProof/>
                <w:webHidden/>
              </w:rPr>
              <w:fldChar w:fldCharType="separate"/>
            </w:r>
            <w:r>
              <w:rPr>
                <w:noProof/>
                <w:webHidden/>
              </w:rPr>
              <w:t>35</w:t>
            </w:r>
            <w:r>
              <w:rPr>
                <w:noProof/>
                <w:webHidden/>
              </w:rPr>
              <w:fldChar w:fldCharType="end"/>
            </w:r>
          </w:hyperlink>
        </w:p>
        <w:p w14:paraId="16D3B6B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44" w:history="1">
            <w:r w:rsidRPr="004D5F19">
              <w:rPr>
                <w:rStyle w:val="Lienhypertexte"/>
                <w:noProof/>
              </w:rPr>
              <w:t>Modos de alerta de color</w:t>
            </w:r>
            <w:r>
              <w:rPr>
                <w:noProof/>
                <w:webHidden/>
              </w:rPr>
              <w:tab/>
            </w:r>
            <w:r>
              <w:rPr>
                <w:noProof/>
                <w:webHidden/>
              </w:rPr>
              <w:fldChar w:fldCharType="begin"/>
            </w:r>
            <w:r>
              <w:rPr>
                <w:noProof/>
                <w:webHidden/>
              </w:rPr>
              <w:instrText xml:space="preserve"> PAGEREF _Toc525116344 \h </w:instrText>
            </w:r>
            <w:r>
              <w:rPr>
                <w:noProof/>
                <w:webHidden/>
              </w:rPr>
            </w:r>
            <w:r>
              <w:rPr>
                <w:noProof/>
                <w:webHidden/>
              </w:rPr>
              <w:fldChar w:fldCharType="separate"/>
            </w:r>
            <w:r>
              <w:rPr>
                <w:noProof/>
                <w:webHidden/>
              </w:rPr>
              <w:t>35</w:t>
            </w:r>
            <w:r>
              <w:rPr>
                <w:noProof/>
                <w:webHidden/>
              </w:rPr>
              <w:fldChar w:fldCharType="end"/>
            </w:r>
          </w:hyperlink>
        </w:p>
        <w:p w14:paraId="531587AF"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45" w:history="1">
            <w:r w:rsidRPr="004D5F19">
              <w:rPr>
                <w:rStyle w:val="Lienhypertexte"/>
                <w:noProof/>
              </w:rPr>
              <w:t>Calculadora</w:t>
            </w:r>
            <w:r>
              <w:rPr>
                <w:noProof/>
                <w:webHidden/>
              </w:rPr>
              <w:tab/>
            </w:r>
            <w:r>
              <w:rPr>
                <w:noProof/>
                <w:webHidden/>
              </w:rPr>
              <w:fldChar w:fldCharType="begin"/>
            </w:r>
            <w:r>
              <w:rPr>
                <w:noProof/>
                <w:webHidden/>
              </w:rPr>
              <w:instrText xml:space="preserve"> PAGEREF _Toc525116345 \h </w:instrText>
            </w:r>
            <w:r>
              <w:rPr>
                <w:noProof/>
                <w:webHidden/>
              </w:rPr>
            </w:r>
            <w:r>
              <w:rPr>
                <w:noProof/>
                <w:webHidden/>
              </w:rPr>
              <w:fldChar w:fldCharType="separate"/>
            </w:r>
            <w:r>
              <w:rPr>
                <w:noProof/>
                <w:webHidden/>
              </w:rPr>
              <w:t>36</w:t>
            </w:r>
            <w:r>
              <w:rPr>
                <w:noProof/>
                <w:webHidden/>
              </w:rPr>
              <w:fldChar w:fldCharType="end"/>
            </w:r>
          </w:hyperlink>
        </w:p>
        <w:p w14:paraId="7C03326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46" w:history="1">
            <w:r w:rsidRPr="004D5F19">
              <w:rPr>
                <w:rStyle w:val="Lienhypertexte"/>
                <w:noProof/>
              </w:rPr>
              <w:t>Hacer una operación</w:t>
            </w:r>
            <w:r>
              <w:rPr>
                <w:noProof/>
                <w:webHidden/>
              </w:rPr>
              <w:tab/>
            </w:r>
            <w:r>
              <w:rPr>
                <w:noProof/>
                <w:webHidden/>
              </w:rPr>
              <w:fldChar w:fldCharType="begin"/>
            </w:r>
            <w:r>
              <w:rPr>
                <w:noProof/>
                <w:webHidden/>
              </w:rPr>
              <w:instrText xml:space="preserve"> PAGEREF _Toc525116346 \h </w:instrText>
            </w:r>
            <w:r>
              <w:rPr>
                <w:noProof/>
                <w:webHidden/>
              </w:rPr>
            </w:r>
            <w:r>
              <w:rPr>
                <w:noProof/>
                <w:webHidden/>
              </w:rPr>
              <w:fldChar w:fldCharType="separate"/>
            </w:r>
            <w:r>
              <w:rPr>
                <w:noProof/>
                <w:webHidden/>
              </w:rPr>
              <w:t>36</w:t>
            </w:r>
            <w:r>
              <w:rPr>
                <w:noProof/>
                <w:webHidden/>
              </w:rPr>
              <w:fldChar w:fldCharType="end"/>
            </w:r>
          </w:hyperlink>
        </w:p>
        <w:p w14:paraId="21B217A7"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47" w:history="1">
            <w:r w:rsidRPr="004D5F19">
              <w:rPr>
                <w:rStyle w:val="Lienhypertexte"/>
                <w:noProof/>
              </w:rPr>
              <w:t>SOS</w:t>
            </w:r>
            <w:r>
              <w:rPr>
                <w:noProof/>
                <w:webHidden/>
              </w:rPr>
              <w:tab/>
            </w:r>
            <w:r>
              <w:rPr>
                <w:noProof/>
                <w:webHidden/>
              </w:rPr>
              <w:fldChar w:fldCharType="begin"/>
            </w:r>
            <w:r>
              <w:rPr>
                <w:noProof/>
                <w:webHidden/>
              </w:rPr>
              <w:instrText xml:space="preserve"> PAGEREF _Toc525116347 \h </w:instrText>
            </w:r>
            <w:r>
              <w:rPr>
                <w:noProof/>
                <w:webHidden/>
              </w:rPr>
            </w:r>
            <w:r>
              <w:rPr>
                <w:noProof/>
                <w:webHidden/>
              </w:rPr>
              <w:fldChar w:fldCharType="separate"/>
            </w:r>
            <w:r>
              <w:rPr>
                <w:noProof/>
                <w:webHidden/>
              </w:rPr>
              <w:t>37</w:t>
            </w:r>
            <w:r>
              <w:rPr>
                <w:noProof/>
                <w:webHidden/>
              </w:rPr>
              <w:fldChar w:fldCharType="end"/>
            </w:r>
          </w:hyperlink>
        </w:p>
        <w:p w14:paraId="484220F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48" w:history="1">
            <w:r w:rsidRPr="004D5F19">
              <w:rPr>
                <w:rStyle w:val="Lienhypertexte"/>
                <w:noProof/>
              </w:rPr>
              <w:t>Activar/Desactivar la función SOS</w:t>
            </w:r>
            <w:r>
              <w:rPr>
                <w:noProof/>
                <w:webHidden/>
              </w:rPr>
              <w:tab/>
            </w:r>
            <w:r>
              <w:rPr>
                <w:noProof/>
                <w:webHidden/>
              </w:rPr>
              <w:fldChar w:fldCharType="begin"/>
            </w:r>
            <w:r>
              <w:rPr>
                <w:noProof/>
                <w:webHidden/>
              </w:rPr>
              <w:instrText xml:space="preserve"> PAGEREF _Toc525116348 \h </w:instrText>
            </w:r>
            <w:r>
              <w:rPr>
                <w:noProof/>
                <w:webHidden/>
              </w:rPr>
            </w:r>
            <w:r>
              <w:rPr>
                <w:noProof/>
                <w:webHidden/>
              </w:rPr>
              <w:fldChar w:fldCharType="separate"/>
            </w:r>
            <w:r>
              <w:rPr>
                <w:noProof/>
                <w:webHidden/>
              </w:rPr>
              <w:t>37</w:t>
            </w:r>
            <w:r>
              <w:rPr>
                <w:noProof/>
                <w:webHidden/>
              </w:rPr>
              <w:fldChar w:fldCharType="end"/>
            </w:r>
          </w:hyperlink>
        </w:p>
        <w:p w14:paraId="2BF829A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49" w:history="1">
            <w:r w:rsidRPr="004D5F19">
              <w:rPr>
                <w:rStyle w:val="Lienhypertexte"/>
                <w:noProof/>
              </w:rPr>
              <w:t>Ajustes de la función SOS</w:t>
            </w:r>
            <w:r>
              <w:rPr>
                <w:noProof/>
                <w:webHidden/>
              </w:rPr>
              <w:tab/>
            </w:r>
            <w:r>
              <w:rPr>
                <w:noProof/>
                <w:webHidden/>
              </w:rPr>
              <w:fldChar w:fldCharType="begin"/>
            </w:r>
            <w:r>
              <w:rPr>
                <w:noProof/>
                <w:webHidden/>
              </w:rPr>
              <w:instrText xml:space="preserve"> PAGEREF _Toc525116349 \h </w:instrText>
            </w:r>
            <w:r>
              <w:rPr>
                <w:noProof/>
                <w:webHidden/>
              </w:rPr>
            </w:r>
            <w:r>
              <w:rPr>
                <w:noProof/>
                <w:webHidden/>
              </w:rPr>
              <w:fldChar w:fldCharType="separate"/>
            </w:r>
            <w:r>
              <w:rPr>
                <w:noProof/>
                <w:webHidden/>
              </w:rPr>
              <w:t>37</w:t>
            </w:r>
            <w:r>
              <w:rPr>
                <w:noProof/>
                <w:webHidden/>
              </w:rPr>
              <w:fldChar w:fldCharType="end"/>
            </w:r>
          </w:hyperlink>
        </w:p>
        <w:p w14:paraId="6A63D2A6"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50" w:history="1">
            <w:r w:rsidRPr="004D5F19">
              <w:rPr>
                <w:rStyle w:val="Lienhypertexte"/>
                <w:noProof/>
              </w:rPr>
              <w:t>Ajustes</w:t>
            </w:r>
            <w:r>
              <w:rPr>
                <w:noProof/>
                <w:webHidden/>
              </w:rPr>
              <w:tab/>
            </w:r>
            <w:r>
              <w:rPr>
                <w:noProof/>
                <w:webHidden/>
              </w:rPr>
              <w:fldChar w:fldCharType="begin"/>
            </w:r>
            <w:r>
              <w:rPr>
                <w:noProof/>
                <w:webHidden/>
              </w:rPr>
              <w:instrText xml:space="preserve"> PAGEREF _Toc525116350 \h </w:instrText>
            </w:r>
            <w:r>
              <w:rPr>
                <w:noProof/>
                <w:webHidden/>
              </w:rPr>
            </w:r>
            <w:r>
              <w:rPr>
                <w:noProof/>
                <w:webHidden/>
              </w:rPr>
              <w:fldChar w:fldCharType="separate"/>
            </w:r>
            <w:r>
              <w:rPr>
                <w:noProof/>
                <w:webHidden/>
              </w:rPr>
              <w:t>39</w:t>
            </w:r>
            <w:r>
              <w:rPr>
                <w:noProof/>
                <w:webHidden/>
              </w:rPr>
              <w:fldChar w:fldCharType="end"/>
            </w:r>
          </w:hyperlink>
        </w:p>
        <w:p w14:paraId="12950D5D"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1" w:history="1">
            <w:r w:rsidRPr="004D5F19">
              <w:rPr>
                <w:rStyle w:val="Lienhypertexte"/>
                <w:noProof/>
              </w:rPr>
              <w:t>Pantalla</w:t>
            </w:r>
            <w:r>
              <w:rPr>
                <w:noProof/>
                <w:webHidden/>
              </w:rPr>
              <w:tab/>
            </w:r>
            <w:r>
              <w:rPr>
                <w:noProof/>
                <w:webHidden/>
              </w:rPr>
              <w:fldChar w:fldCharType="begin"/>
            </w:r>
            <w:r>
              <w:rPr>
                <w:noProof/>
                <w:webHidden/>
              </w:rPr>
              <w:instrText xml:space="preserve"> PAGEREF _Toc525116351 \h </w:instrText>
            </w:r>
            <w:r>
              <w:rPr>
                <w:noProof/>
                <w:webHidden/>
              </w:rPr>
            </w:r>
            <w:r>
              <w:rPr>
                <w:noProof/>
                <w:webHidden/>
              </w:rPr>
              <w:fldChar w:fldCharType="separate"/>
            </w:r>
            <w:r>
              <w:rPr>
                <w:noProof/>
                <w:webHidden/>
              </w:rPr>
              <w:t>39</w:t>
            </w:r>
            <w:r>
              <w:rPr>
                <w:noProof/>
                <w:webHidden/>
              </w:rPr>
              <w:fldChar w:fldCharType="end"/>
            </w:r>
          </w:hyperlink>
        </w:p>
        <w:p w14:paraId="7B2E613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2" w:history="1">
            <w:r w:rsidRPr="004D5F19">
              <w:rPr>
                <w:rStyle w:val="Lienhypertexte"/>
                <w:noProof/>
              </w:rPr>
              <w:t>Vocalización</w:t>
            </w:r>
            <w:r>
              <w:rPr>
                <w:noProof/>
                <w:webHidden/>
              </w:rPr>
              <w:tab/>
            </w:r>
            <w:r>
              <w:rPr>
                <w:noProof/>
                <w:webHidden/>
              </w:rPr>
              <w:fldChar w:fldCharType="begin"/>
            </w:r>
            <w:r>
              <w:rPr>
                <w:noProof/>
                <w:webHidden/>
              </w:rPr>
              <w:instrText xml:space="preserve"> PAGEREF _Toc525116352 \h </w:instrText>
            </w:r>
            <w:r>
              <w:rPr>
                <w:noProof/>
                <w:webHidden/>
              </w:rPr>
            </w:r>
            <w:r>
              <w:rPr>
                <w:noProof/>
                <w:webHidden/>
              </w:rPr>
              <w:fldChar w:fldCharType="separate"/>
            </w:r>
            <w:r>
              <w:rPr>
                <w:noProof/>
                <w:webHidden/>
              </w:rPr>
              <w:t>40</w:t>
            </w:r>
            <w:r>
              <w:rPr>
                <w:noProof/>
                <w:webHidden/>
              </w:rPr>
              <w:fldChar w:fldCharType="end"/>
            </w:r>
          </w:hyperlink>
        </w:p>
        <w:p w14:paraId="3D53FF7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3" w:history="1">
            <w:r w:rsidRPr="004D5F19">
              <w:rPr>
                <w:rStyle w:val="Lienhypertexte"/>
                <w:noProof/>
              </w:rPr>
              <w:t>Bluetooth</w:t>
            </w:r>
            <w:r>
              <w:rPr>
                <w:noProof/>
                <w:webHidden/>
              </w:rPr>
              <w:tab/>
            </w:r>
            <w:r>
              <w:rPr>
                <w:noProof/>
                <w:webHidden/>
              </w:rPr>
              <w:fldChar w:fldCharType="begin"/>
            </w:r>
            <w:r>
              <w:rPr>
                <w:noProof/>
                <w:webHidden/>
              </w:rPr>
              <w:instrText xml:space="preserve"> PAGEREF _Toc525116353 \h </w:instrText>
            </w:r>
            <w:r>
              <w:rPr>
                <w:noProof/>
                <w:webHidden/>
              </w:rPr>
            </w:r>
            <w:r>
              <w:rPr>
                <w:noProof/>
                <w:webHidden/>
              </w:rPr>
              <w:fldChar w:fldCharType="separate"/>
            </w:r>
            <w:r>
              <w:rPr>
                <w:noProof/>
                <w:webHidden/>
              </w:rPr>
              <w:t>41</w:t>
            </w:r>
            <w:r>
              <w:rPr>
                <w:noProof/>
                <w:webHidden/>
              </w:rPr>
              <w:fldChar w:fldCharType="end"/>
            </w:r>
          </w:hyperlink>
        </w:p>
        <w:p w14:paraId="5A7CC14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4" w:history="1">
            <w:r w:rsidRPr="004D5F19">
              <w:rPr>
                <w:rStyle w:val="Lienhypertexte"/>
                <w:noProof/>
              </w:rPr>
              <w:t>Wi-Fi</w:t>
            </w:r>
            <w:r>
              <w:rPr>
                <w:noProof/>
                <w:webHidden/>
              </w:rPr>
              <w:tab/>
            </w:r>
            <w:r>
              <w:rPr>
                <w:noProof/>
                <w:webHidden/>
              </w:rPr>
              <w:fldChar w:fldCharType="begin"/>
            </w:r>
            <w:r>
              <w:rPr>
                <w:noProof/>
                <w:webHidden/>
              </w:rPr>
              <w:instrText xml:space="preserve"> PAGEREF _Toc525116354 \h </w:instrText>
            </w:r>
            <w:r>
              <w:rPr>
                <w:noProof/>
                <w:webHidden/>
              </w:rPr>
            </w:r>
            <w:r>
              <w:rPr>
                <w:noProof/>
                <w:webHidden/>
              </w:rPr>
              <w:fldChar w:fldCharType="separate"/>
            </w:r>
            <w:r>
              <w:rPr>
                <w:noProof/>
                <w:webHidden/>
              </w:rPr>
              <w:t>41</w:t>
            </w:r>
            <w:r>
              <w:rPr>
                <w:noProof/>
                <w:webHidden/>
              </w:rPr>
              <w:fldChar w:fldCharType="end"/>
            </w:r>
          </w:hyperlink>
        </w:p>
        <w:p w14:paraId="7F0F0E4A"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5" w:history="1">
            <w:r w:rsidRPr="004D5F19">
              <w:rPr>
                <w:rStyle w:val="Lienhypertexte"/>
                <w:noProof/>
              </w:rPr>
              <w:t>Red</w:t>
            </w:r>
            <w:r>
              <w:rPr>
                <w:noProof/>
                <w:webHidden/>
              </w:rPr>
              <w:tab/>
            </w:r>
            <w:r>
              <w:rPr>
                <w:noProof/>
                <w:webHidden/>
              </w:rPr>
              <w:fldChar w:fldCharType="begin"/>
            </w:r>
            <w:r>
              <w:rPr>
                <w:noProof/>
                <w:webHidden/>
              </w:rPr>
              <w:instrText xml:space="preserve"> PAGEREF _Toc525116355 \h </w:instrText>
            </w:r>
            <w:r>
              <w:rPr>
                <w:noProof/>
                <w:webHidden/>
              </w:rPr>
            </w:r>
            <w:r>
              <w:rPr>
                <w:noProof/>
                <w:webHidden/>
              </w:rPr>
              <w:fldChar w:fldCharType="separate"/>
            </w:r>
            <w:r>
              <w:rPr>
                <w:noProof/>
                <w:webHidden/>
              </w:rPr>
              <w:t>42</w:t>
            </w:r>
            <w:r>
              <w:rPr>
                <w:noProof/>
                <w:webHidden/>
              </w:rPr>
              <w:fldChar w:fldCharType="end"/>
            </w:r>
          </w:hyperlink>
        </w:p>
        <w:p w14:paraId="7FA41CBF"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6" w:history="1">
            <w:r w:rsidRPr="004D5F19">
              <w:rPr>
                <w:rStyle w:val="Lienhypertexte"/>
                <w:noProof/>
              </w:rPr>
              <w:t>Seguridad</w:t>
            </w:r>
            <w:r>
              <w:rPr>
                <w:noProof/>
                <w:webHidden/>
              </w:rPr>
              <w:tab/>
            </w:r>
            <w:r>
              <w:rPr>
                <w:noProof/>
                <w:webHidden/>
              </w:rPr>
              <w:fldChar w:fldCharType="begin"/>
            </w:r>
            <w:r>
              <w:rPr>
                <w:noProof/>
                <w:webHidden/>
              </w:rPr>
              <w:instrText xml:space="preserve"> PAGEREF _Toc525116356 \h </w:instrText>
            </w:r>
            <w:r>
              <w:rPr>
                <w:noProof/>
                <w:webHidden/>
              </w:rPr>
            </w:r>
            <w:r>
              <w:rPr>
                <w:noProof/>
                <w:webHidden/>
              </w:rPr>
              <w:fldChar w:fldCharType="separate"/>
            </w:r>
            <w:r>
              <w:rPr>
                <w:noProof/>
                <w:webHidden/>
              </w:rPr>
              <w:t>42</w:t>
            </w:r>
            <w:r>
              <w:rPr>
                <w:noProof/>
                <w:webHidden/>
              </w:rPr>
              <w:fldChar w:fldCharType="end"/>
            </w:r>
          </w:hyperlink>
        </w:p>
        <w:p w14:paraId="55EFD2E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7" w:history="1">
            <w:r w:rsidRPr="004D5F19">
              <w:rPr>
                <w:rStyle w:val="Lienhypertexte"/>
                <w:noProof/>
              </w:rPr>
              <w:t>Idioma</w:t>
            </w:r>
            <w:r>
              <w:rPr>
                <w:noProof/>
                <w:webHidden/>
              </w:rPr>
              <w:tab/>
            </w:r>
            <w:r>
              <w:rPr>
                <w:noProof/>
                <w:webHidden/>
              </w:rPr>
              <w:fldChar w:fldCharType="begin"/>
            </w:r>
            <w:r>
              <w:rPr>
                <w:noProof/>
                <w:webHidden/>
              </w:rPr>
              <w:instrText xml:space="preserve"> PAGEREF _Toc525116357 \h </w:instrText>
            </w:r>
            <w:r>
              <w:rPr>
                <w:noProof/>
                <w:webHidden/>
              </w:rPr>
            </w:r>
            <w:r>
              <w:rPr>
                <w:noProof/>
                <w:webHidden/>
              </w:rPr>
              <w:fldChar w:fldCharType="separate"/>
            </w:r>
            <w:r>
              <w:rPr>
                <w:noProof/>
                <w:webHidden/>
              </w:rPr>
              <w:t>43</w:t>
            </w:r>
            <w:r>
              <w:rPr>
                <w:noProof/>
                <w:webHidden/>
              </w:rPr>
              <w:fldChar w:fldCharType="end"/>
            </w:r>
          </w:hyperlink>
        </w:p>
        <w:p w14:paraId="6C7BE4ED"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8" w:history="1">
            <w:r w:rsidRPr="004D5F19">
              <w:rPr>
                <w:rStyle w:val="Lienhypertexte"/>
                <w:noProof/>
              </w:rPr>
              <w:t>Teclado</w:t>
            </w:r>
            <w:r>
              <w:rPr>
                <w:noProof/>
                <w:webHidden/>
              </w:rPr>
              <w:tab/>
            </w:r>
            <w:r>
              <w:rPr>
                <w:noProof/>
                <w:webHidden/>
              </w:rPr>
              <w:fldChar w:fldCharType="begin"/>
            </w:r>
            <w:r>
              <w:rPr>
                <w:noProof/>
                <w:webHidden/>
              </w:rPr>
              <w:instrText xml:space="preserve"> PAGEREF _Toc525116358 \h </w:instrText>
            </w:r>
            <w:r>
              <w:rPr>
                <w:noProof/>
                <w:webHidden/>
              </w:rPr>
            </w:r>
            <w:r>
              <w:rPr>
                <w:noProof/>
                <w:webHidden/>
              </w:rPr>
              <w:fldChar w:fldCharType="separate"/>
            </w:r>
            <w:r>
              <w:rPr>
                <w:noProof/>
                <w:webHidden/>
              </w:rPr>
              <w:t>43</w:t>
            </w:r>
            <w:r>
              <w:rPr>
                <w:noProof/>
                <w:webHidden/>
              </w:rPr>
              <w:fldChar w:fldCharType="end"/>
            </w:r>
          </w:hyperlink>
        </w:p>
        <w:p w14:paraId="680A4A9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59" w:history="1">
            <w:r w:rsidRPr="004D5F19">
              <w:rPr>
                <w:rStyle w:val="Lienhypertexte"/>
                <w:noProof/>
              </w:rPr>
              <w:t>Fecha y hora</w:t>
            </w:r>
            <w:r>
              <w:rPr>
                <w:noProof/>
                <w:webHidden/>
              </w:rPr>
              <w:tab/>
            </w:r>
            <w:r>
              <w:rPr>
                <w:noProof/>
                <w:webHidden/>
              </w:rPr>
              <w:fldChar w:fldCharType="begin"/>
            </w:r>
            <w:r>
              <w:rPr>
                <w:noProof/>
                <w:webHidden/>
              </w:rPr>
              <w:instrText xml:space="preserve"> PAGEREF _Toc525116359 \h </w:instrText>
            </w:r>
            <w:r>
              <w:rPr>
                <w:noProof/>
                <w:webHidden/>
              </w:rPr>
            </w:r>
            <w:r>
              <w:rPr>
                <w:noProof/>
                <w:webHidden/>
              </w:rPr>
              <w:fldChar w:fldCharType="separate"/>
            </w:r>
            <w:r>
              <w:rPr>
                <w:noProof/>
                <w:webHidden/>
              </w:rPr>
              <w:t>43</w:t>
            </w:r>
            <w:r>
              <w:rPr>
                <w:noProof/>
                <w:webHidden/>
              </w:rPr>
              <w:fldChar w:fldCharType="end"/>
            </w:r>
          </w:hyperlink>
        </w:p>
        <w:p w14:paraId="6DDC4B4F"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0" w:history="1">
            <w:r w:rsidRPr="004D5F19">
              <w:rPr>
                <w:rStyle w:val="Lienhypertexte"/>
                <w:noProof/>
              </w:rPr>
              <w:t>Información del teléfono</w:t>
            </w:r>
            <w:r>
              <w:rPr>
                <w:noProof/>
                <w:webHidden/>
              </w:rPr>
              <w:tab/>
            </w:r>
            <w:r>
              <w:rPr>
                <w:noProof/>
                <w:webHidden/>
              </w:rPr>
              <w:fldChar w:fldCharType="begin"/>
            </w:r>
            <w:r>
              <w:rPr>
                <w:noProof/>
                <w:webHidden/>
              </w:rPr>
              <w:instrText xml:space="preserve"> PAGEREF _Toc525116360 \h </w:instrText>
            </w:r>
            <w:r>
              <w:rPr>
                <w:noProof/>
                <w:webHidden/>
              </w:rPr>
            </w:r>
            <w:r>
              <w:rPr>
                <w:noProof/>
                <w:webHidden/>
              </w:rPr>
              <w:fldChar w:fldCharType="separate"/>
            </w:r>
            <w:r>
              <w:rPr>
                <w:noProof/>
                <w:webHidden/>
              </w:rPr>
              <w:t>44</w:t>
            </w:r>
            <w:r>
              <w:rPr>
                <w:noProof/>
                <w:webHidden/>
              </w:rPr>
              <w:fldChar w:fldCharType="end"/>
            </w:r>
          </w:hyperlink>
        </w:p>
        <w:p w14:paraId="37420857"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61" w:history="1">
            <w:r w:rsidRPr="004D5F19">
              <w:rPr>
                <w:rStyle w:val="Lienhypertexte"/>
                <w:noProof/>
              </w:rPr>
              <w:t>Especificaciones Técnicas</w:t>
            </w:r>
            <w:r>
              <w:rPr>
                <w:noProof/>
                <w:webHidden/>
              </w:rPr>
              <w:tab/>
            </w:r>
            <w:r>
              <w:rPr>
                <w:noProof/>
                <w:webHidden/>
              </w:rPr>
              <w:fldChar w:fldCharType="begin"/>
            </w:r>
            <w:r>
              <w:rPr>
                <w:noProof/>
                <w:webHidden/>
              </w:rPr>
              <w:instrText xml:space="preserve"> PAGEREF _Toc525116361 \h </w:instrText>
            </w:r>
            <w:r>
              <w:rPr>
                <w:noProof/>
                <w:webHidden/>
              </w:rPr>
            </w:r>
            <w:r>
              <w:rPr>
                <w:noProof/>
                <w:webHidden/>
              </w:rPr>
              <w:fldChar w:fldCharType="separate"/>
            </w:r>
            <w:r>
              <w:rPr>
                <w:noProof/>
                <w:webHidden/>
              </w:rPr>
              <w:t>45</w:t>
            </w:r>
            <w:r>
              <w:rPr>
                <w:noProof/>
                <w:webHidden/>
              </w:rPr>
              <w:fldChar w:fldCharType="end"/>
            </w:r>
          </w:hyperlink>
        </w:p>
        <w:p w14:paraId="7B46C825"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2" w:history="1">
            <w:r w:rsidRPr="004D5F19">
              <w:rPr>
                <w:rStyle w:val="Lienhypertexte"/>
                <w:noProof/>
              </w:rPr>
              <w:t>Diseño</w:t>
            </w:r>
            <w:r>
              <w:rPr>
                <w:noProof/>
                <w:webHidden/>
              </w:rPr>
              <w:tab/>
            </w:r>
            <w:r>
              <w:rPr>
                <w:noProof/>
                <w:webHidden/>
              </w:rPr>
              <w:fldChar w:fldCharType="begin"/>
            </w:r>
            <w:r>
              <w:rPr>
                <w:noProof/>
                <w:webHidden/>
              </w:rPr>
              <w:instrText xml:space="preserve"> PAGEREF _Toc525116362 \h </w:instrText>
            </w:r>
            <w:r>
              <w:rPr>
                <w:noProof/>
                <w:webHidden/>
              </w:rPr>
            </w:r>
            <w:r>
              <w:rPr>
                <w:noProof/>
                <w:webHidden/>
              </w:rPr>
              <w:fldChar w:fldCharType="separate"/>
            </w:r>
            <w:r>
              <w:rPr>
                <w:noProof/>
                <w:webHidden/>
              </w:rPr>
              <w:t>45</w:t>
            </w:r>
            <w:r>
              <w:rPr>
                <w:noProof/>
                <w:webHidden/>
              </w:rPr>
              <w:fldChar w:fldCharType="end"/>
            </w:r>
          </w:hyperlink>
        </w:p>
        <w:p w14:paraId="65792BC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3" w:history="1">
            <w:r w:rsidRPr="004D5F19">
              <w:rPr>
                <w:rStyle w:val="Lienhypertexte"/>
                <w:noProof/>
              </w:rPr>
              <w:t>Hardware</w:t>
            </w:r>
            <w:r>
              <w:rPr>
                <w:noProof/>
                <w:webHidden/>
              </w:rPr>
              <w:tab/>
            </w:r>
            <w:r>
              <w:rPr>
                <w:noProof/>
                <w:webHidden/>
              </w:rPr>
              <w:fldChar w:fldCharType="begin"/>
            </w:r>
            <w:r>
              <w:rPr>
                <w:noProof/>
                <w:webHidden/>
              </w:rPr>
              <w:instrText xml:space="preserve"> PAGEREF _Toc525116363 \h </w:instrText>
            </w:r>
            <w:r>
              <w:rPr>
                <w:noProof/>
                <w:webHidden/>
              </w:rPr>
            </w:r>
            <w:r>
              <w:rPr>
                <w:noProof/>
                <w:webHidden/>
              </w:rPr>
              <w:fldChar w:fldCharType="separate"/>
            </w:r>
            <w:r>
              <w:rPr>
                <w:noProof/>
                <w:webHidden/>
              </w:rPr>
              <w:t>45</w:t>
            </w:r>
            <w:r>
              <w:rPr>
                <w:noProof/>
                <w:webHidden/>
              </w:rPr>
              <w:fldChar w:fldCharType="end"/>
            </w:r>
          </w:hyperlink>
        </w:p>
        <w:p w14:paraId="74914057"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64" w:history="1">
            <w:r w:rsidRPr="004D5F19">
              <w:rPr>
                <w:rStyle w:val="Lienhypertexte"/>
                <w:noProof/>
              </w:rPr>
              <w:t>Si tiene problema</w:t>
            </w:r>
            <w:r>
              <w:rPr>
                <w:noProof/>
                <w:webHidden/>
              </w:rPr>
              <w:tab/>
            </w:r>
            <w:r>
              <w:rPr>
                <w:noProof/>
                <w:webHidden/>
              </w:rPr>
              <w:fldChar w:fldCharType="begin"/>
            </w:r>
            <w:r>
              <w:rPr>
                <w:noProof/>
                <w:webHidden/>
              </w:rPr>
              <w:instrText xml:space="preserve"> PAGEREF _Toc525116364 \h </w:instrText>
            </w:r>
            <w:r>
              <w:rPr>
                <w:noProof/>
                <w:webHidden/>
              </w:rPr>
            </w:r>
            <w:r>
              <w:rPr>
                <w:noProof/>
                <w:webHidden/>
              </w:rPr>
              <w:fldChar w:fldCharType="separate"/>
            </w:r>
            <w:r>
              <w:rPr>
                <w:noProof/>
                <w:webHidden/>
              </w:rPr>
              <w:t>46</w:t>
            </w:r>
            <w:r>
              <w:rPr>
                <w:noProof/>
                <w:webHidden/>
              </w:rPr>
              <w:fldChar w:fldCharType="end"/>
            </w:r>
          </w:hyperlink>
        </w:p>
        <w:p w14:paraId="035E3BA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5" w:history="1">
            <w:r w:rsidRPr="004D5F19">
              <w:rPr>
                <w:rStyle w:val="Lienhypertexte"/>
                <w:noProof/>
              </w:rPr>
              <w:t>Mi teléfono no se enciende y aparece una pantalla negra</w:t>
            </w:r>
            <w:r>
              <w:rPr>
                <w:noProof/>
                <w:webHidden/>
              </w:rPr>
              <w:tab/>
            </w:r>
            <w:r>
              <w:rPr>
                <w:noProof/>
                <w:webHidden/>
              </w:rPr>
              <w:fldChar w:fldCharType="begin"/>
            </w:r>
            <w:r>
              <w:rPr>
                <w:noProof/>
                <w:webHidden/>
              </w:rPr>
              <w:instrText xml:space="preserve"> PAGEREF _Toc525116365 \h </w:instrText>
            </w:r>
            <w:r>
              <w:rPr>
                <w:noProof/>
                <w:webHidden/>
              </w:rPr>
            </w:r>
            <w:r>
              <w:rPr>
                <w:noProof/>
                <w:webHidden/>
              </w:rPr>
              <w:fldChar w:fldCharType="separate"/>
            </w:r>
            <w:r>
              <w:rPr>
                <w:noProof/>
                <w:webHidden/>
              </w:rPr>
              <w:t>46</w:t>
            </w:r>
            <w:r>
              <w:rPr>
                <w:noProof/>
                <w:webHidden/>
              </w:rPr>
              <w:fldChar w:fldCharType="end"/>
            </w:r>
          </w:hyperlink>
        </w:p>
        <w:p w14:paraId="5123147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6" w:history="1">
            <w:r w:rsidRPr="004D5F19">
              <w:rPr>
                <w:rStyle w:val="Lienhypertexte"/>
                <w:noProof/>
              </w:rPr>
              <w:t>No se puede leer bien la pantalla</w:t>
            </w:r>
            <w:r>
              <w:rPr>
                <w:noProof/>
                <w:webHidden/>
              </w:rPr>
              <w:tab/>
            </w:r>
            <w:r>
              <w:rPr>
                <w:noProof/>
                <w:webHidden/>
              </w:rPr>
              <w:fldChar w:fldCharType="begin"/>
            </w:r>
            <w:r>
              <w:rPr>
                <w:noProof/>
                <w:webHidden/>
              </w:rPr>
              <w:instrText xml:space="preserve"> PAGEREF _Toc525116366 \h </w:instrText>
            </w:r>
            <w:r>
              <w:rPr>
                <w:noProof/>
                <w:webHidden/>
              </w:rPr>
            </w:r>
            <w:r>
              <w:rPr>
                <w:noProof/>
                <w:webHidden/>
              </w:rPr>
              <w:fldChar w:fldCharType="separate"/>
            </w:r>
            <w:r>
              <w:rPr>
                <w:noProof/>
                <w:webHidden/>
              </w:rPr>
              <w:t>46</w:t>
            </w:r>
            <w:r>
              <w:rPr>
                <w:noProof/>
                <w:webHidden/>
              </w:rPr>
              <w:fldChar w:fldCharType="end"/>
            </w:r>
          </w:hyperlink>
        </w:p>
        <w:p w14:paraId="49D4E5CF"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7" w:history="1">
            <w:r w:rsidRPr="004D5F19">
              <w:rPr>
                <w:rStyle w:val="Lienhypertexte"/>
                <w:noProof/>
              </w:rPr>
              <w:t>El teléfono se apaga sólo</w:t>
            </w:r>
            <w:r>
              <w:rPr>
                <w:noProof/>
                <w:webHidden/>
              </w:rPr>
              <w:tab/>
            </w:r>
            <w:r>
              <w:rPr>
                <w:noProof/>
                <w:webHidden/>
              </w:rPr>
              <w:fldChar w:fldCharType="begin"/>
            </w:r>
            <w:r>
              <w:rPr>
                <w:noProof/>
                <w:webHidden/>
              </w:rPr>
              <w:instrText xml:space="preserve"> PAGEREF _Toc525116367 \h </w:instrText>
            </w:r>
            <w:r>
              <w:rPr>
                <w:noProof/>
                <w:webHidden/>
              </w:rPr>
            </w:r>
            <w:r>
              <w:rPr>
                <w:noProof/>
                <w:webHidden/>
              </w:rPr>
              <w:fldChar w:fldCharType="separate"/>
            </w:r>
            <w:r>
              <w:rPr>
                <w:noProof/>
                <w:webHidden/>
              </w:rPr>
              <w:t>46</w:t>
            </w:r>
            <w:r>
              <w:rPr>
                <w:noProof/>
                <w:webHidden/>
              </w:rPr>
              <w:fldChar w:fldCharType="end"/>
            </w:r>
          </w:hyperlink>
        </w:p>
        <w:p w14:paraId="0781021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8" w:history="1">
            <w:r w:rsidRPr="004D5F19">
              <w:rPr>
                <w:rStyle w:val="Lienhypertexte"/>
                <w:noProof/>
              </w:rPr>
              <w:t>El teléfono tiene la batería baja</w:t>
            </w:r>
            <w:r>
              <w:rPr>
                <w:noProof/>
                <w:webHidden/>
              </w:rPr>
              <w:tab/>
            </w:r>
            <w:r>
              <w:rPr>
                <w:noProof/>
                <w:webHidden/>
              </w:rPr>
              <w:fldChar w:fldCharType="begin"/>
            </w:r>
            <w:r>
              <w:rPr>
                <w:noProof/>
                <w:webHidden/>
              </w:rPr>
              <w:instrText xml:space="preserve"> PAGEREF _Toc525116368 \h </w:instrText>
            </w:r>
            <w:r>
              <w:rPr>
                <w:noProof/>
                <w:webHidden/>
              </w:rPr>
            </w:r>
            <w:r>
              <w:rPr>
                <w:noProof/>
                <w:webHidden/>
              </w:rPr>
              <w:fldChar w:fldCharType="separate"/>
            </w:r>
            <w:r>
              <w:rPr>
                <w:noProof/>
                <w:webHidden/>
              </w:rPr>
              <w:t>46</w:t>
            </w:r>
            <w:r>
              <w:rPr>
                <w:noProof/>
                <w:webHidden/>
              </w:rPr>
              <w:fldChar w:fldCharType="end"/>
            </w:r>
          </w:hyperlink>
        </w:p>
        <w:p w14:paraId="7B3A795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69" w:history="1">
            <w:r w:rsidRPr="004D5F19">
              <w:rPr>
                <w:rStyle w:val="Lienhypertexte"/>
                <w:noProof/>
              </w:rPr>
              <w:t>Mi teléfono no se carga correctamente</w:t>
            </w:r>
            <w:r>
              <w:rPr>
                <w:noProof/>
                <w:webHidden/>
              </w:rPr>
              <w:tab/>
            </w:r>
            <w:r>
              <w:rPr>
                <w:noProof/>
                <w:webHidden/>
              </w:rPr>
              <w:fldChar w:fldCharType="begin"/>
            </w:r>
            <w:r>
              <w:rPr>
                <w:noProof/>
                <w:webHidden/>
              </w:rPr>
              <w:instrText xml:space="preserve"> PAGEREF _Toc525116369 \h </w:instrText>
            </w:r>
            <w:r>
              <w:rPr>
                <w:noProof/>
                <w:webHidden/>
              </w:rPr>
            </w:r>
            <w:r>
              <w:rPr>
                <w:noProof/>
                <w:webHidden/>
              </w:rPr>
              <w:fldChar w:fldCharType="separate"/>
            </w:r>
            <w:r>
              <w:rPr>
                <w:noProof/>
                <w:webHidden/>
              </w:rPr>
              <w:t>46</w:t>
            </w:r>
            <w:r>
              <w:rPr>
                <w:noProof/>
                <w:webHidden/>
              </w:rPr>
              <w:fldChar w:fldCharType="end"/>
            </w:r>
          </w:hyperlink>
        </w:p>
        <w:p w14:paraId="0D4E9711"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0" w:history="1">
            <w:r w:rsidRPr="004D5F19">
              <w:rPr>
                <w:rStyle w:val="Lienhypertexte"/>
                <w:noProof/>
              </w:rPr>
              <w:t>Mi teléfono no se conecta a la red</w:t>
            </w:r>
            <w:r>
              <w:rPr>
                <w:noProof/>
                <w:webHidden/>
              </w:rPr>
              <w:tab/>
            </w:r>
            <w:r>
              <w:rPr>
                <w:noProof/>
                <w:webHidden/>
              </w:rPr>
              <w:fldChar w:fldCharType="begin"/>
            </w:r>
            <w:r>
              <w:rPr>
                <w:noProof/>
                <w:webHidden/>
              </w:rPr>
              <w:instrText xml:space="preserve"> PAGEREF _Toc525116370 \h </w:instrText>
            </w:r>
            <w:r>
              <w:rPr>
                <w:noProof/>
                <w:webHidden/>
              </w:rPr>
            </w:r>
            <w:r>
              <w:rPr>
                <w:noProof/>
                <w:webHidden/>
              </w:rPr>
              <w:fldChar w:fldCharType="separate"/>
            </w:r>
            <w:r>
              <w:rPr>
                <w:noProof/>
                <w:webHidden/>
              </w:rPr>
              <w:t>46</w:t>
            </w:r>
            <w:r>
              <w:rPr>
                <w:noProof/>
                <w:webHidden/>
              </w:rPr>
              <w:fldChar w:fldCharType="end"/>
            </w:r>
          </w:hyperlink>
        </w:p>
        <w:p w14:paraId="1B06162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1" w:history="1">
            <w:r w:rsidRPr="004D5F19">
              <w:rPr>
                <w:rStyle w:val="Lienhypertexte"/>
                <w:noProof/>
              </w:rPr>
              <w:t>Error de la SIM, no hay funciones de teléfono accesible</w:t>
            </w:r>
            <w:r>
              <w:rPr>
                <w:noProof/>
                <w:webHidden/>
              </w:rPr>
              <w:tab/>
            </w:r>
            <w:r>
              <w:rPr>
                <w:noProof/>
                <w:webHidden/>
              </w:rPr>
              <w:fldChar w:fldCharType="begin"/>
            </w:r>
            <w:r>
              <w:rPr>
                <w:noProof/>
                <w:webHidden/>
              </w:rPr>
              <w:instrText xml:space="preserve"> PAGEREF _Toc525116371 \h </w:instrText>
            </w:r>
            <w:r>
              <w:rPr>
                <w:noProof/>
                <w:webHidden/>
              </w:rPr>
            </w:r>
            <w:r>
              <w:rPr>
                <w:noProof/>
                <w:webHidden/>
              </w:rPr>
              <w:fldChar w:fldCharType="separate"/>
            </w:r>
            <w:r>
              <w:rPr>
                <w:noProof/>
                <w:webHidden/>
              </w:rPr>
              <w:t>46</w:t>
            </w:r>
            <w:r>
              <w:rPr>
                <w:noProof/>
                <w:webHidden/>
              </w:rPr>
              <w:fldChar w:fldCharType="end"/>
            </w:r>
          </w:hyperlink>
        </w:p>
        <w:p w14:paraId="538CD21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2" w:history="1">
            <w:r w:rsidRPr="004D5F19">
              <w:rPr>
                <w:rStyle w:val="Lienhypertexte"/>
                <w:noProof/>
              </w:rPr>
              <w:t>No puedo hacer llamadas</w:t>
            </w:r>
            <w:r>
              <w:rPr>
                <w:noProof/>
                <w:webHidden/>
              </w:rPr>
              <w:tab/>
            </w:r>
            <w:r>
              <w:rPr>
                <w:noProof/>
                <w:webHidden/>
              </w:rPr>
              <w:fldChar w:fldCharType="begin"/>
            </w:r>
            <w:r>
              <w:rPr>
                <w:noProof/>
                <w:webHidden/>
              </w:rPr>
              <w:instrText xml:space="preserve"> PAGEREF _Toc525116372 \h </w:instrText>
            </w:r>
            <w:r>
              <w:rPr>
                <w:noProof/>
                <w:webHidden/>
              </w:rPr>
            </w:r>
            <w:r>
              <w:rPr>
                <w:noProof/>
                <w:webHidden/>
              </w:rPr>
              <w:fldChar w:fldCharType="separate"/>
            </w:r>
            <w:r>
              <w:rPr>
                <w:noProof/>
                <w:webHidden/>
              </w:rPr>
              <w:t>46</w:t>
            </w:r>
            <w:r>
              <w:rPr>
                <w:noProof/>
                <w:webHidden/>
              </w:rPr>
              <w:fldChar w:fldCharType="end"/>
            </w:r>
          </w:hyperlink>
        </w:p>
        <w:p w14:paraId="5C64F38E"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3" w:history="1">
            <w:r w:rsidRPr="004D5F19">
              <w:rPr>
                <w:rStyle w:val="Lienhypertexte"/>
                <w:noProof/>
              </w:rPr>
              <w:t>No puedo recibir llamadas</w:t>
            </w:r>
            <w:r>
              <w:rPr>
                <w:noProof/>
                <w:webHidden/>
              </w:rPr>
              <w:tab/>
            </w:r>
            <w:r>
              <w:rPr>
                <w:noProof/>
                <w:webHidden/>
              </w:rPr>
              <w:fldChar w:fldCharType="begin"/>
            </w:r>
            <w:r>
              <w:rPr>
                <w:noProof/>
                <w:webHidden/>
              </w:rPr>
              <w:instrText xml:space="preserve"> PAGEREF _Toc525116373 \h </w:instrText>
            </w:r>
            <w:r>
              <w:rPr>
                <w:noProof/>
                <w:webHidden/>
              </w:rPr>
            </w:r>
            <w:r>
              <w:rPr>
                <w:noProof/>
                <w:webHidden/>
              </w:rPr>
              <w:fldChar w:fldCharType="separate"/>
            </w:r>
            <w:r>
              <w:rPr>
                <w:noProof/>
                <w:webHidden/>
              </w:rPr>
              <w:t>47</w:t>
            </w:r>
            <w:r>
              <w:rPr>
                <w:noProof/>
                <w:webHidden/>
              </w:rPr>
              <w:fldChar w:fldCharType="end"/>
            </w:r>
          </w:hyperlink>
        </w:p>
        <w:p w14:paraId="27E06CB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4" w:history="1">
            <w:r w:rsidRPr="004D5F19">
              <w:rPr>
                <w:rStyle w:val="Lienhypertexte"/>
                <w:noProof/>
              </w:rPr>
              <w:t>El sonido de las llamadas no es bueno</w:t>
            </w:r>
            <w:r>
              <w:rPr>
                <w:noProof/>
                <w:webHidden/>
              </w:rPr>
              <w:tab/>
            </w:r>
            <w:r>
              <w:rPr>
                <w:noProof/>
                <w:webHidden/>
              </w:rPr>
              <w:fldChar w:fldCharType="begin"/>
            </w:r>
            <w:r>
              <w:rPr>
                <w:noProof/>
                <w:webHidden/>
              </w:rPr>
              <w:instrText xml:space="preserve"> PAGEREF _Toc525116374 \h </w:instrText>
            </w:r>
            <w:r>
              <w:rPr>
                <w:noProof/>
                <w:webHidden/>
              </w:rPr>
            </w:r>
            <w:r>
              <w:rPr>
                <w:noProof/>
                <w:webHidden/>
              </w:rPr>
              <w:fldChar w:fldCharType="separate"/>
            </w:r>
            <w:r>
              <w:rPr>
                <w:noProof/>
                <w:webHidden/>
              </w:rPr>
              <w:t>47</w:t>
            </w:r>
            <w:r>
              <w:rPr>
                <w:noProof/>
                <w:webHidden/>
              </w:rPr>
              <w:fldChar w:fldCharType="end"/>
            </w:r>
          </w:hyperlink>
        </w:p>
        <w:p w14:paraId="67B6C7E5"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5" w:history="1">
            <w:r w:rsidRPr="004D5F19">
              <w:rPr>
                <w:rStyle w:val="Lienhypertexte"/>
                <w:noProof/>
              </w:rPr>
              <w:t>No selecciona ningún número de teléfono cuando selecciono uno en mi lista de contactos</w:t>
            </w:r>
            <w:r>
              <w:rPr>
                <w:noProof/>
                <w:webHidden/>
              </w:rPr>
              <w:tab/>
            </w:r>
            <w:r>
              <w:rPr>
                <w:noProof/>
                <w:webHidden/>
              </w:rPr>
              <w:fldChar w:fldCharType="begin"/>
            </w:r>
            <w:r>
              <w:rPr>
                <w:noProof/>
                <w:webHidden/>
              </w:rPr>
              <w:instrText xml:space="preserve"> PAGEREF _Toc525116375 \h </w:instrText>
            </w:r>
            <w:r>
              <w:rPr>
                <w:noProof/>
                <w:webHidden/>
              </w:rPr>
            </w:r>
            <w:r>
              <w:rPr>
                <w:noProof/>
                <w:webHidden/>
              </w:rPr>
              <w:fldChar w:fldCharType="separate"/>
            </w:r>
            <w:r>
              <w:rPr>
                <w:noProof/>
                <w:webHidden/>
              </w:rPr>
              <w:t>47</w:t>
            </w:r>
            <w:r>
              <w:rPr>
                <w:noProof/>
                <w:webHidden/>
              </w:rPr>
              <w:fldChar w:fldCharType="end"/>
            </w:r>
          </w:hyperlink>
        </w:p>
        <w:p w14:paraId="6A1F973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6" w:history="1">
            <w:r w:rsidRPr="004D5F19">
              <w:rPr>
                <w:rStyle w:val="Lienhypertexte"/>
                <w:noProof/>
              </w:rPr>
              <w:t>No puedo acceder a mi buzón de voz</w:t>
            </w:r>
            <w:r>
              <w:rPr>
                <w:noProof/>
                <w:webHidden/>
              </w:rPr>
              <w:tab/>
            </w:r>
            <w:r>
              <w:rPr>
                <w:noProof/>
                <w:webHidden/>
              </w:rPr>
              <w:fldChar w:fldCharType="begin"/>
            </w:r>
            <w:r>
              <w:rPr>
                <w:noProof/>
                <w:webHidden/>
              </w:rPr>
              <w:instrText xml:space="preserve"> PAGEREF _Toc525116376 \h </w:instrText>
            </w:r>
            <w:r>
              <w:rPr>
                <w:noProof/>
                <w:webHidden/>
              </w:rPr>
            </w:r>
            <w:r>
              <w:rPr>
                <w:noProof/>
                <w:webHidden/>
              </w:rPr>
              <w:fldChar w:fldCharType="separate"/>
            </w:r>
            <w:r>
              <w:rPr>
                <w:noProof/>
                <w:webHidden/>
              </w:rPr>
              <w:t>47</w:t>
            </w:r>
            <w:r>
              <w:rPr>
                <w:noProof/>
                <w:webHidden/>
              </w:rPr>
              <w:fldChar w:fldCharType="end"/>
            </w:r>
          </w:hyperlink>
        </w:p>
        <w:p w14:paraId="58F94949"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77" w:history="1">
            <w:r w:rsidRPr="004D5F19">
              <w:rPr>
                <w:rStyle w:val="Lienhypertexte"/>
                <w:noProof/>
              </w:rPr>
              <w:t>Mi tarjeta SIM está bloqueada</w:t>
            </w:r>
            <w:r>
              <w:rPr>
                <w:noProof/>
                <w:webHidden/>
              </w:rPr>
              <w:tab/>
            </w:r>
            <w:r>
              <w:rPr>
                <w:noProof/>
                <w:webHidden/>
              </w:rPr>
              <w:fldChar w:fldCharType="begin"/>
            </w:r>
            <w:r>
              <w:rPr>
                <w:noProof/>
                <w:webHidden/>
              </w:rPr>
              <w:instrText xml:space="preserve"> PAGEREF _Toc525116377 \h </w:instrText>
            </w:r>
            <w:r>
              <w:rPr>
                <w:noProof/>
                <w:webHidden/>
              </w:rPr>
            </w:r>
            <w:r>
              <w:rPr>
                <w:noProof/>
                <w:webHidden/>
              </w:rPr>
              <w:fldChar w:fldCharType="separate"/>
            </w:r>
            <w:r>
              <w:rPr>
                <w:noProof/>
                <w:webHidden/>
              </w:rPr>
              <w:t>47</w:t>
            </w:r>
            <w:r>
              <w:rPr>
                <w:noProof/>
                <w:webHidden/>
              </w:rPr>
              <w:fldChar w:fldCharType="end"/>
            </w:r>
          </w:hyperlink>
        </w:p>
        <w:p w14:paraId="6E7D5EB7"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78" w:history="1">
            <w:r w:rsidRPr="004D5F19">
              <w:rPr>
                <w:rStyle w:val="Lienhypertexte"/>
                <w:noProof/>
              </w:rPr>
              <w:t>Acerca de este manual</w:t>
            </w:r>
            <w:r>
              <w:rPr>
                <w:noProof/>
                <w:webHidden/>
              </w:rPr>
              <w:tab/>
            </w:r>
            <w:r>
              <w:rPr>
                <w:noProof/>
                <w:webHidden/>
              </w:rPr>
              <w:fldChar w:fldCharType="begin"/>
            </w:r>
            <w:r>
              <w:rPr>
                <w:noProof/>
                <w:webHidden/>
              </w:rPr>
              <w:instrText xml:space="preserve"> PAGEREF _Toc525116378 \h </w:instrText>
            </w:r>
            <w:r>
              <w:rPr>
                <w:noProof/>
                <w:webHidden/>
              </w:rPr>
            </w:r>
            <w:r>
              <w:rPr>
                <w:noProof/>
                <w:webHidden/>
              </w:rPr>
              <w:fldChar w:fldCharType="separate"/>
            </w:r>
            <w:r>
              <w:rPr>
                <w:noProof/>
                <w:webHidden/>
              </w:rPr>
              <w:t>48</w:t>
            </w:r>
            <w:r>
              <w:rPr>
                <w:noProof/>
                <w:webHidden/>
              </w:rPr>
              <w:fldChar w:fldCharType="end"/>
            </w:r>
          </w:hyperlink>
        </w:p>
        <w:p w14:paraId="5AA79395"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79" w:history="1">
            <w:r w:rsidRPr="004D5F19">
              <w:rPr>
                <w:rStyle w:val="Lienhypertexte"/>
                <w:noProof/>
              </w:rPr>
              <w:t>Aviso legal y garantía</w:t>
            </w:r>
            <w:r>
              <w:rPr>
                <w:noProof/>
                <w:webHidden/>
              </w:rPr>
              <w:tab/>
            </w:r>
            <w:r>
              <w:rPr>
                <w:noProof/>
                <w:webHidden/>
              </w:rPr>
              <w:fldChar w:fldCharType="begin"/>
            </w:r>
            <w:r>
              <w:rPr>
                <w:noProof/>
                <w:webHidden/>
              </w:rPr>
              <w:instrText xml:space="preserve"> PAGEREF _Toc525116379 \h </w:instrText>
            </w:r>
            <w:r>
              <w:rPr>
                <w:noProof/>
                <w:webHidden/>
              </w:rPr>
            </w:r>
            <w:r>
              <w:rPr>
                <w:noProof/>
                <w:webHidden/>
              </w:rPr>
              <w:fldChar w:fldCharType="separate"/>
            </w:r>
            <w:r>
              <w:rPr>
                <w:noProof/>
                <w:webHidden/>
              </w:rPr>
              <w:t>49</w:t>
            </w:r>
            <w:r>
              <w:rPr>
                <w:noProof/>
                <w:webHidden/>
              </w:rPr>
              <w:fldChar w:fldCharType="end"/>
            </w:r>
          </w:hyperlink>
        </w:p>
        <w:p w14:paraId="69D593C4"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80" w:history="1">
            <w:r w:rsidRPr="004D5F19">
              <w:rPr>
                <w:rStyle w:val="Lienhypertexte"/>
                <w:noProof/>
              </w:rPr>
              <w:t>Precauciones de uso y advertencias</w:t>
            </w:r>
            <w:r>
              <w:rPr>
                <w:noProof/>
                <w:webHidden/>
              </w:rPr>
              <w:tab/>
            </w:r>
            <w:r>
              <w:rPr>
                <w:noProof/>
                <w:webHidden/>
              </w:rPr>
              <w:fldChar w:fldCharType="begin"/>
            </w:r>
            <w:r>
              <w:rPr>
                <w:noProof/>
                <w:webHidden/>
              </w:rPr>
              <w:instrText xml:space="preserve"> PAGEREF _Toc525116380 \h </w:instrText>
            </w:r>
            <w:r>
              <w:rPr>
                <w:noProof/>
                <w:webHidden/>
              </w:rPr>
            </w:r>
            <w:r>
              <w:rPr>
                <w:noProof/>
                <w:webHidden/>
              </w:rPr>
              <w:fldChar w:fldCharType="separate"/>
            </w:r>
            <w:r>
              <w:rPr>
                <w:noProof/>
                <w:webHidden/>
              </w:rPr>
              <w:t>49</w:t>
            </w:r>
            <w:r>
              <w:rPr>
                <w:noProof/>
                <w:webHidden/>
              </w:rPr>
              <w:fldChar w:fldCharType="end"/>
            </w:r>
          </w:hyperlink>
        </w:p>
        <w:p w14:paraId="4192C1D6"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81" w:history="1">
            <w:r w:rsidRPr="004D5F19">
              <w:rPr>
                <w:rStyle w:val="Lienhypertexte"/>
                <w:noProof/>
              </w:rPr>
              <w:t>Seguridad y salud</w:t>
            </w:r>
            <w:r>
              <w:rPr>
                <w:noProof/>
                <w:webHidden/>
              </w:rPr>
              <w:tab/>
            </w:r>
            <w:r>
              <w:rPr>
                <w:noProof/>
                <w:webHidden/>
              </w:rPr>
              <w:fldChar w:fldCharType="begin"/>
            </w:r>
            <w:r>
              <w:rPr>
                <w:noProof/>
                <w:webHidden/>
              </w:rPr>
              <w:instrText xml:space="preserve"> PAGEREF _Toc525116381 \h </w:instrText>
            </w:r>
            <w:r>
              <w:rPr>
                <w:noProof/>
                <w:webHidden/>
              </w:rPr>
            </w:r>
            <w:r>
              <w:rPr>
                <w:noProof/>
                <w:webHidden/>
              </w:rPr>
              <w:fldChar w:fldCharType="separate"/>
            </w:r>
            <w:r>
              <w:rPr>
                <w:noProof/>
                <w:webHidden/>
              </w:rPr>
              <w:t>49</w:t>
            </w:r>
            <w:r>
              <w:rPr>
                <w:noProof/>
                <w:webHidden/>
              </w:rPr>
              <w:fldChar w:fldCharType="end"/>
            </w:r>
          </w:hyperlink>
        </w:p>
        <w:p w14:paraId="3622FD58"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82" w:history="1">
            <w:r w:rsidRPr="004D5F19">
              <w:rPr>
                <w:rStyle w:val="Lienhypertexte"/>
                <w:noProof/>
              </w:rPr>
              <w:t>Garantía</w:t>
            </w:r>
            <w:r>
              <w:rPr>
                <w:noProof/>
                <w:webHidden/>
              </w:rPr>
              <w:tab/>
            </w:r>
            <w:r>
              <w:rPr>
                <w:noProof/>
                <w:webHidden/>
              </w:rPr>
              <w:fldChar w:fldCharType="begin"/>
            </w:r>
            <w:r>
              <w:rPr>
                <w:noProof/>
                <w:webHidden/>
              </w:rPr>
              <w:instrText xml:space="preserve"> PAGEREF _Toc525116382 \h </w:instrText>
            </w:r>
            <w:r>
              <w:rPr>
                <w:noProof/>
                <w:webHidden/>
              </w:rPr>
            </w:r>
            <w:r>
              <w:rPr>
                <w:noProof/>
                <w:webHidden/>
              </w:rPr>
              <w:fldChar w:fldCharType="separate"/>
            </w:r>
            <w:r>
              <w:rPr>
                <w:noProof/>
                <w:webHidden/>
              </w:rPr>
              <w:t>49</w:t>
            </w:r>
            <w:r>
              <w:rPr>
                <w:noProof/>
                <w:webHidden/>
              </w:rPr>
              <w:fldChar w:fldCharType="end"/>
            </w:r>
          </w:hyperlink>
        </w:p>
        <w:p w14:paraId="775DE132"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83" w:history="1">
            <w:r w:rsidRPr="004D5F19">
              <w:rPr>
                <w:rStyle w:val="Lienhypertexte"/>
                <w:noProof/>
              </w:rPr>
              <w:t>Información específica sobre la tasa de absorción</w:t>
            </w:r>
            <w:r>
              <w:rPr>
                <w:noProof/>
                <w:webHidden/>
              </w:rPr>
              <w:tab/>
            </w:r>
            <w:r>
              <w:rPr>
                <w:noProof/>
                <w:webHidden/>
              </w:rPr>
              <w:fldChar w:fldCharType="begin"/>
            </w:r>
            <w:r>
              <w:rPr>
                <w:noProof/>
                <w:webHidden/>
              </w:rPr>
              <w:instrText xml:space="preserve"> PAGEREF _Toc525116383 \h </w:instrText>
            </w:r>
            <w:r>
              <w:rPr>
                <w:noProof/>
                <w:webHidden/>
              </w:rPr>
            </w:r>
            <w:r>
              <w:rPr>
                <w:noProof/>
                <w:webHidden/>
              </w:rPr>
              <w:fldChar w:fldCharType="separate"/>
            </w:r>
            <w:r>
              <w:rPr>
                <w:noProof/>
                <w:webHidden/>
              </w:rPr>
              <w:t>50</w:t>
            </w:r>
            <w:r>
              <w:rPr>
                <w:noProof/>
                <w:webHidden/>
              </w:rPr>
              <w:fldChar w:fldCharType="end"/>
            </w:r>
          </w:hyperlink>
        </w:p>
        <w:p w14:paraId="67953F43"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84" w:history="1">
            <w:r w:rsidRPr="004D5F19">
              <w:rPr>
                <w:rStyle w:val="Lienhypertexte"/>
                <w:noProof/>
              </w:rPr>
              <w:t>Servicio de atención al cliente</w:t>
            </w:r>
            <w:r>
              <w:rPr>
                <w:noProof/>
                <w:webHidden/>
              </w:rPr>
              <w:tab/>
            </w:r>
            <w:r>
              <w:rPr>
                <w:noProof/>
                <w:webHidden/>
              </w:rPr>
              <w:fldChar w:fldCharType="begin"/>
            </w:r>
            <w:r>
              <w:rPr>
                <w:noProof/>
                <w:webHidden/>
              </w:rPr>
              <w:instrText xml:space="preserve"> PAGEREF _Toc525116384 \h </w:instrText>
            </w:r>
            <w:r>
              <w:rPr>
                <w:noProof/>
                <w:webHidden/>
              </w:rPr>
            </w:r>
            <w:r>
              <w:rPr>
                <w:noProof/>
                <w:webHidden/>
              </w:rPr>
              <w:fldChar w:fldCharType="separate"/>
            </w:r>
            <w:r>
              <w:rPr>
                <w:noProof/>
                <w:webHidden/>
              </w:rPr>
              <w:t>50</w:t>
            </w:r>
            <w:r>
              <w:rPr>
                <w:noProof/>
                <w:webHidden/>
              </w:rPr>
              <w:fldChar w:fldCharType="end"/>
            </w:r>
          </w:hyperlink>
        </w:p>
        <w:p w14:paraId="63A8D02B" w14:textId="77777777" w:rsidR="0056641F" w:rsidRDefault="0056641F">
          <w:pPr>
            <w:pStyle w:val="TM3"/>
            <w:rPr>
              <w:rFonts w:asciiTheme="minorHAnsi" w:eastAsiaTheme="minorEastAsia" w:hAnsiTheme="minorHAnsi" w:cstheme="minorBidi"/>
              <w:noProof/>
              <w:sz w:val="22"/>
              <w:szCs w:val="22"/>
              <w:lang w:val="fr-FR" w:eastAsia="fr-FR"/>
            </w:rPr>
          </w:pPr>
          <w:hyperlink w:anchor="_Toc525116385" w:history="1">
            <w:r w:rsidRPr="004D5F19">
              <w:rPr>
                <w:rStyle w:val="Lienhypertexte"/>
                <w:noProof/>
              </w:rPr>
              <w:t>Marcas registradas</w:t>
            </w:r>
            <w:r>
              <w:rPr>
                <w:noProof/>
                <w:webHidden/>
              </w:rPr>
              <w:tab/>
            </w:r>
            <w:r>
              <w:rPr>
                <w:noProof/>
                <w:webHidden/>
              </w:rPr>
              <w:fldChar w:fldCharType="begin"/>
            </w:r>
            <w:r>
              <w:rPr>
                <w:noProof/>
                <w:webHidden/>
              </w:rPr>
              <w:instrText xml:space="preserve"> PAGEREF _Toc525116385 \h </w:instrText>
            </w:r>
            <w:r>
              <w:rPr>
                <w:noProof/>
                <w:webHidden/>
              </w:rPr>
            </w:r>
            <w:r>
              <w:rPr>
                <w:noProof/>
                <w:webHidden/>
              </w:rPr>
              <w:fldChar w:fldCharType="separate"/>
            </w:r>
            <w:r>
              <w:rPr>
                <w:noProof/>
                <w:webHidden/>
              </w:rPr>
              <w:t>50</w:t>
            </w:r>
            <w:r>
              <w:rPr>
                <w:noProof/>
                <w:webHidden/>
              </w:rPr>
              <w:fldChar w:fldCharType="end"/>
            </w:r>
          </w:hyperlink>
        </w:p>
        <w:p w14:paraId="5E46F1DD"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86" w:history="1">
            <w:r w:rsidRPr="004D5F19">
              <w:rPr>
                <w:rStyle w:val="Lienhypertexte"/>
                <w:noProof/>
              </w:rPr>
              <w:t>Funciones del panel del teclado</w:t>
            </w:r>
            <w:r>
              <w:rPr>
                <w:noProof/>
                <w:webHidden/>
              </w:rPr>
              <w:tab/>
            </w:r>
            <w:r>
              <w:rPr>
                <w:noProof/>
                <w:webHidden/>
              </w:rPr>
              <w:fldChar w:fldCharType="begin"/>
            </w:r>
            <w:r>
              <w:rPr>
                <w:noProof/>
                <w:webHidden/>
              </w:rPr>
              <w:instrText xml:space="preserve"> PAGEREF _Toc525116386 \h </w:instrText>
            </w:r>
            <w:r>
              <w:rPr>
                <w:noProof/>
                <w:webHidden/>
              </w:rPr>
            </w:r>
            <w:r>
              <w:rPr>
                <w:noProof/>
                <w:webHidden/>
              </w:rPr>
              <w:fldChar w:fldCharType="separate"/>
            </w:r>
            <w:r>
              <w:rPr>
                <w:noProof/>
                <w:webHidden/>
              </w:rPr>
              <w:t>51</w:t>
            </w:r>
            <w:r>
              <w:rPr>
                <w:noProof/>
                <w:webHidden/>
              </w:rPr>
              <w:fldChar w:fldCharType="end"/>
            </w:r>
          </w:hyperlink>
        </w:p>
        <w:p w14:paraId="62B988DE"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87" w:history="1">
            <w:r w:rsidRPr="004D5F19">
              <w:rPr>
                <w:rStyle w:val="Lienhypertexte"/>
                <w:noProof/>
              </w:rPr>
              <w:t>Funciones de teclas alfanuméricas del teclado</w:t>
            </w:r>
            <w:r>
              <w:rPr>
                <w:noProof/>
                <w:webHidden/>
              </w:rPr>
              <w:tab/>
            </w:r>
            <w:r>
              <w:rPr>
                <w:noProof/>
                <w:webHidden/>
              </w:rPr>
              <w:fldChar w:fldCharType="begin"/>
            </w:r>
            <w:r>
              <w:rPr>
                <w:noProof/>
                <w:webHidden/>
              </w:rPr>
              <w:instrText xml:space="preserve"> PAGEREF _Toc525116387 \h </w:instrText>
            </w:r>
            <w:r>
              <w:rPr>
                <w:noProof/>
                <w:webHidden/>
              </w:rPr>
            </w:r>
            <w:r>
              <w:rPr>
                <w:noProof/>
                <w:webHidden/>
              </w:rPr>
              <w:fldChar w:fldCharType="separate"/>
            </w:r>
            <w:r>
              <w:rPr>
                <w:noProof/>
                <w:webHidden/>
              </w:rPr>
              <w:t>52</w:t>
            </w:r>
            <w:r>
              <w:rPr>
                <w:noProof/>
                <w:webHidden/>
              </w:rPr>
              <w:fldChar w:fldCharType="end"/>
            </w:r>
          </w:hyperlink>
        </w:p>
        <w:p w14:paraId="02C4A7D6"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88" w:history="1">
            <w:r w:rsidRPr="004D5F19">
              <w:rPr>
                <w:rStyle w:val="Lienhypertexte"/>
                <w:noProof/>
              </w:rPr>
              <w:t>Atajos de teclado de accesibilidad</w:t>
            </w:r>
            <w:r>
              <w:rPr>
                <w:noProof/>
                <w:webHidden/>
              </w:rPr>
              <w:tab/>
            </w:r>
            <w:r>
              <w:rPr>
                <w:noProof/>
                <w:webHidden/>
              </w:rPr>
              <w:fldChar w:fldCharType="begin"/>
            </w:r>
            <w:r>
              <w:rPr>
                <w:noProof/>
                <w:webHidden/>
              </w:rPr>
              <w:instrText xml:space="preserve"> PAGEREF _Toc525116388 \h </w:instrText>
            </w:r>
            <w:r>
              <w:rPr>
                <w:noProof/>
                <w:webHidden/>
              </w:rPr>
            </w:r>
            <w:r>
              <w:rPr>
                <w:noProof/>
                <w:webHidden/>
              </w:rPr>
              <w:fldChar w:fldCharType="separate"/>
            </w:r>
            <w:r>
              <w:rPr>
                <w:noProof/>
                <w:webHidden/>
              </w:rPr>
              <w:t>53</w:t>
            </w:r>
            <w:r>
              <w:rPr>
                <w:noProof/>
                <w:webHidden/>
              </w:rPr>
              <w:fldChar w:fldCharType="end"/>
            </w:r>
          </w:hyperlink>
        </w:p>
        <w:p w14:paraId="4D676188" w14:textId="77777777" w:rsidR="0056641F" w:rsidRDefault="0056641F">
          <w:pPr>
            <w:pStyle w:val="TM2"/>
            <w:rPr>
              <w:rFonts w:asciiTheme="minorHAnsi" w:eastAsiaTheme="minorEastAsia" w:hAnsiTheme="minorHAnsi" w:cstheme="minorBidi"/>
              <w:noProof/>
              <w:sz w:val="22"/>
              <w:szCs w:val="22"/>
              <w:lang w:val="fr-FR" w:eastAsia="fr-FR"/>
            </w:rPr>
          </w:pPr>
          <w:hyperlink w:anchor="_Toc525116389" w:history="1">
            <w:r w:rsidRPr="004D5F19">
              <w:rPr>
                <w:rStyle w:val="Lienhypertexte"/>
                <w:noProof/>
              </w:rPr>
              <w:t>Atajos de teclado en edición</w:t>
            </w:r>
            <w:r>
              <w:rPr>
                <w:noProof/>
                <w:webHidden/>
              </w:rPr>
              <w:tab/>
            </w:r>
            <w:r>
              <w:rPr>
                <w:noProof/>
                <w:webHidden/>
              </w:rPr>
              <w:fldChar w:fldCharType="begin"/>
            </w:r>
            <w:r>
              <w:rPr>
                <w:noProof/>
                <w:webHidden/>
              </w:rPr>
              <w:instrText xml:space="preserve"> PAGEREF _Toc525116389 \h </w:instrText>
            </w:r>
            <w:r>
              <w:rPr>
                <w:noProof/>
                <w:webHidden/>
              </w:rPr>
            </w:r>
            <w:r>
              <w:rPr>
                <w:noProof/>
                <w:webHidden/>
              </w:rPr>
              <w:fldChar w:fldCharType="separate"/>
            </w:r>
            <w:r>
              <w:rPr>
                <w:noProof/>
                <w:webHidden/>
              </w:rPr>
              <w:t>54</w:t>
            </w:r>
            <w:r>
              <w:rPr>
                <w:noProof/>
                <w:webHidden/>
              </w:rPr>
              <w:fldChar w:fldCharType="end"/>
            </w:r>
          </w:hyperlink>
        </w:p>
        <w:p w14:paraId="666BD133" w14:textId="390B875A" w:rsidR="00277754" w:rsidRPr="00641A40" w:rsidRDefault="000471FA">
          <w:pPr>
            <w:rPr>
              <w:rFonts w:cs="Arial"/>
            </w:rPr>
          </w:pPr>
          <w:r w:rsidRPr="00641A40">
            <w:rPr>
              <w:rFonts w:cs="Arial"/>
              <w:b/>
              <w:bCs/>
            </w:rPr>
            <w:fldChar w:fldCharType="end"/>
          </w:r>
        </w:p>
      </w:sdtContent>
    </w:sdt>
    <w:p w14:paraId="51457A0D" w14:textId="77777777" w:rsidR="002F1887" w:rsidRPr="00641A40" w:rsidRDefault="002F1887">
      <w:pPr>
        <w:rPr>
          <w:rFonts w:cs="Arial"/>
          <w:b/>
          <w:bCs/>
          <w:sz w:val="28"/>
          <w:szCs w:val="28"/>
        </w:rPr>
      </w:pPr>
      <w:r w:rsidRPr="00641A40">
        <w:br w:type="page"/>
      </w:r>
    </w:p>
    <w:p w14:paraId="71682D78" w14:textId="22C51313" w:rsidR="00277754" w:rsidRPr="00641A40" w:rsidRDefault="00E11258" w:rsidP="00230E07">
      <w:pPr>
        <w:pStyle w:val="Titre2"/>
        <w:rPr>
          <w:sz w:val="24"/>
        </w:rPr>
      </w:pPr>
      <w:bookmarkStart w:id="3" w:name="_Toc525116250"/>
      <w:r w:rsidRPr="00641A40">
        <w:lastRenderedPageBreak/>
        <w:t>I</w:t>
      </w:r>
      <w:bookmarkEnd w:id="1"/>
      <w:r w:rsidR="00F53930" w:rsidRPr="00641A40">
        <w:t>ntroducción</w:t>
      </w:r>
      <w:bookmarkEnd w:id="3"/>
      <w:r w:rsidR="00F53930" w:rsidRPr="00641A40">
        <w:t xml:space="preserve"> </w:t>
      </w:r>
    </w:p>
    <w:p w14:paraId="0B2D54D3" w14:textId="6A8BB737" w:rsidR="00F53930" w:rsidRPr="00641A40" w:rsidRDefault="00F53930" w:rsidP="00A24277">
      <w:pPr>
        <w:rPr>
          <w:rFonts w:cs="Arial"/>
        </w:rPr>
      </w:pPr>
      <w:r w:rsidRPr="00641A40">
        <w:rPr>
          <w:rFonts w:cs="Arial"/>
        </w:rPr>
        <w:t xml:space="preserve">El </w:t>
      </w:r>
      <w:r w:rsidR="00A24277" w:rsidRPr="00641A40">
        <w:rPr>
          <w:rFonts w:cs="Arial"/>
        </w:rPr>
        <w:t xml:space="preserve">MiniVision </w:t>
      </w:r>
      <w:r w:rsidRPr="00641A40">
        <w:rPr>
          <w:rFonts w:cs="Arial"/>
        </w:rPr>
        <w:t xml:space="preserve">es un teléfono móvil especialmente diseñado para personas con baja </w:t>
      </w:r>
      <w:r w:rsidR="0082438E" w:rsidRPr="00641A40">
        <w:rPr>
          <w:rFonts w:cs="Arial"/>
        </w:rPr>
        <w:t>visión</w:t>
      </w:r>
      <w:r w:rsidRPr="00641A40">
        <w:rPr>
          <w:rFonts w:cs="Arial"/>
        </w:rPr>
        <w:t xml:space="preserve"> o ciegas. Con su teclado físico y su interfaz de voz, MiniVision es 100% </w:t>
      </w:r>
      <w:r w:rsidR="0082438E" w:rsidRPr="00641A40">
        <w:rPr>
          <w:rFonts w:cs="Arial"/>
        </w:rPr>
        <w:t>accesible</w:t>
      </w:r>
      <w:r w:rsidRPr="00641A40">
        <w:rPr>
          <w:rFonts w:cs="Arial"/>
        </w:rPr>
        <w:t xml:space="preserve"> y fácil de usar.</w:t>
      </w:r>
    </w:p>
    <w:p w14:paraId="661B8CA2" w14:textId="6F3A7857" w:rsidR="00A24277" w:rsidRPr="00641A40" w:rsidRDefault="00F53930" w:rsidP="00712C8C">
      <w:pPr>
        <w:spacing w:after="240"/>
        <w:rPr>
          <w:rFonts w:cs="Arial"/>
        </w:rPr>
      </w:pPr>
      <w:r w:rsidRPr="00641A40">
        <w:rPr>
          <w:rFonts w:cs="Arial"/>
        </w:rPr>
        <w:t xml:space="preserve">La interfaz de usuario y las funciones de este terminal han sido totalmente </w:t>
      </w:r>
      <w:r w:rsidR="0082438E" w:rsidRPr="00641A40">
        <w:rPr>
          <w:rFonts w:cs="Arial"/>
        </w:rPr>
        <w:t>adaptadas</w:t>
      </w:r>
      <w:r w:rsidRPr="00641A40">
        <w:rPr>
          <w:rFonts w:cs="Arial"/>
        </w:rPr>
        <w:t xml:space="preserve"> </w:t>
      </w:r>
      <w:r w:rsidR="00E2151D" w:rsidRPr="00641A40">
        <w:rPr>
          <w:rFonts w:cs="Arial"/>
        </w:rPr>
        <w:t xml:space="preserve">tanto </w:t>
      </w:r>
      <w:r w:rsidRPr="00641A40">
        <w:rPr>
          <w:rFonts w:cs="Arial"/>
        </w:rPr>
        <w:t>para asegurar que el aprendizaje sea fácil</w:t>
      </w:r>
      <w:r w:rsidR="00E2151D" w:rsidRPr="00641A40">
        <w:rPr>
          <w:rFonts w:cs="Arial"/>
        </w:rPr>
        <w:t xml:space="preserve"> cómo para facilitar su uso en las actividades de la vida diaria.</w:t>
      </w:r>
    </w:p>
    <w:p w14:paraId="49EF0695" w14:textId="6520E50A" w:rsidR="00270625" w:rsidRPr="00641A40" w:rsidRDefault="00E2151D" w:rsidP="00270625">
      <w:pPr>
        <w:spacing w:after="240"/>
        <w:rPr>
          <w:rFonts w:cs="Arial"/>
        </w:rPr>
      </w:pPr>
      <w:r w:rsidRPr="00641A40">
        <w:t xml:space="preserve">Este manual de usuario le guiará paso a paso en el uso de las diferentes funciones del terminal. Es un complemento a la Guía Rápida y le permite sacar el máximo partido de su MiniVision. </w:t>
      </w:r>
      <w:r w:rsidR="00270625" w:rsidRPr="00641A40">
        <w:br w:type="page"/>
      </w:r>
    </w:p>
    <w:p w14:paraId="71DC52E6" w14:textId="732A7C9A" w:rsidR="001D58EA" w:rsidRPr="00641A40" w:rsidRDefault="00E2151D" w:rsidP="00230E07">
      <w:pPr>
        <w:pStyle w:val="Titre2"/>
      </w:pPr>
      <w:bookmarkStart w:id="4" w:name="_Toc525116251"/>
      <w:r w:rsidRPr="00641A40">
        <w:lastRenderedPageBreak/>
        <w:t>Contenido de la caja</w:t>
      </w:r>
      <w:bookmarkEnd w:id="4"/>
    </w:p>
    <w:p w14:paraId="2C653A6A" w14:textId="36B8E06D" w:rsidR="00277754" w:rsidRPr="00641A40" w:rsidRDefault="00E2151D" w:rsidP="00277754">
      <w:pPr>
        <w:widowControl w:val="0"/>
        <w:spacing w:before="120"/>
        <w:rPr>
          <w:rFonts w:cs="Arial"/>
        </w:rPr>
      </w:pPr>
      <w:r w:rsidRPr="00641A40">
        <w:rPr>
          <w:rFonts w:cs="Arial"/>
        </w:rPr>
        <w:t xml:space="preserve">Al </w:t>
      </w:r>
      <w:r w:rsidR="00277754" w:rsidRPr="00641A40">
        <w:rPr>
          <w:rFonts w:cs="Arial"/>
        </w:rPr>
        <w:t xml:space="preserve">MiniVision </w:t>
      </w:r>
      <w:r w:rsidRPr="00641A40">
        <w:rPr>
          <w:rFonts w:cs="Arial"/>
        </w:rPr>
        <w:t>le acompañan</w:t>
      </w:r>
      <w:r w:rsidR="00277754" w:rsidRPr="00641A40">
        <w:rPr>
          <w:rFonts w:cs="Arial"/>
        </w:rPr>
        <w:t xml:space="preserve">: </w:t>
      </w:r>
    </w:p>
    <w:p w14:paraId="427ECDE6" w14:textId="55669753" w:rsidR="00277754" w:rsidRPr="00641A40" w:rsidRDefault="00E2151D" w:rsidP="00F729B1">
      <w:pPr>
        <w:widowControl w:val="0"/>
        <w:numPr>
          <w:ilvl w:val="0"/>
          <w:numId w:val="1"/>
        </w:numPr>
        <w:ind w:left="765" w:hanging="357"/>
        <w:rPr>
          <w:rFonts w:cs="Arial"/>
        </w:rPr>
      </w:pPr>
      <w:r w:rsidRPr="00641A40">
        <w:rPr>
          <w:rFonts w:cs="Arial"/>
        </w:rPr>
        <w:t xml:space="preserve">Una </w:t>
      </w:r>
      <w:r w:rsidR="0082438E" w:rsidRPr="00641A40">
        <w:rPr>
          <w:rFonts w:cs="Arial"/>
        </w:rPr>
        <w:t>Batería</w:t>
      </w:r>
    </w:p>
    <w:p w14:paraId="15ADBEC8" w14:textId="079B072E" w:rsidR="00277754" w:rsidRPr="00641A40" w:rsidRDefault="009644C9" w:rsidP="00F729B1">
      <w:pPr>
        <w:widowControl w:val="0"/>
        <w:numPr>
          <w:ilvl w:val="0"/>
          <w:numId w:val="1"/>
        </w:numPr>
        <w:ind w:left="765" w:hanging="357"/>
        <w:rPr>
          <w:rFonts w:cs="Arial"/>
        </w:rPr>
      </w:pPr>
      <w:r w:rsidRPr="00641A40">
        <w:rPr>
          <w:rFonts w:cs="Arial"/>
        </w:rPr>
        <w:t>Un adaptador de corriente</w:t>
      </w:r>
      <w:r w:rsidR="00E2151D" w:rsidRPr="00641A40">
        <w:rPr>
          <w:rFonts w:cs="Arial"/>
        </w:rPr>
        <w:t xml:space="preserve"> </w:t>
      </w:r>
      <w:r w:rsidRPr="00641A40">
        <w:rPr>
          <w:rFonts w:cs="Arial"/>
        </w:rPr>
        <w:t>continua</w:t>
      </w:r>
      <w:r w:rsidR="009E07A6" w:rsidRPr="00641A40">
        <w:rPr>
          <w:rFonts w:cs="Arial"/>
        </w:rPr>
        <w:t xml:space="preserve"> AC </w:t>
      </w:r>
      <w:r w:rsidR="00A24277" w:rsidRPr="00641A40">
        <w:rPr>
          <w:rFonts w:cs="Arial"/>
        </w:rPr>
        <w:t xml:space="preserve">220 </w:t>
      </w:r>
      <w:r w:rsidR="00277754" w:rsidRPr="00641A40">
        <w:rPr>
          <w:rFonts w:cs="Arial"/>
        </w:rPr>
        <w:t>/</w:t>
      </w:r>
      <w:r w:rsidR="00A24277" w:rsidRPr="00641A40">
        <w:rPr>
          <w:rFonts w:cs="Arial"/>
        </w:rPr>
        <w:t xml:space="preserve"> </w:t>
      </w:r>
      <w:r w:rsidR="00277754" w:rsidRPr="00641A40">
        <w:rPr>
          <w:rFonts w:cs="Arial"/>
        </w:rPr>
        <w:t>110 Volt</w:t>
      </w:r>
      <w:r w:rsidR="00E2151D" w:rsidRPr="00641A40">
        <w:rPr>
          <w:rFonts w:cs="Arial"/>
        </w:rPr>
        <w:t>io</w:t>
      </w:r>
      <w:r w:rsidR="00277754" w:rsidRPr="00641A40">
        <w:rPr>
          <w:rFonts w:cs="Arial"/>
        </w:rPr>
        <w:t>s – 5 Volt</w:t>
      </w:r>
      <w:r w:rsidR="00E2151D" w:rsidRPr="00641A40">
        <w:rPr>
          <w:rFonts w:cs="Arial"/>
        </w:rPr>
        <w:t>io</w:t>
      </w:r>
      <w:r w:rsidR="00277754" w:rsidRPr="00641A40">
        <w:rPr>
          <w:rFonts w:cs="Arial"/>
        </w:rPr>
        <w:t>s USB</w:t>
      </w:r>
    </w:p>
    <w:p w14:paraId="457CCA69" w14:textId="11FD8A1F" w:rsidR="00277754" w:rsidRPr="00641A40" w:rsidRDefault="00E2151D" w:rsidP="00F729B1">
      <w:pPr>
        <w:widowControl w:val="0"/>
        <w:numPr>
          <w:ilvl w:val="0"/>
          <w:numId w:val="1"/>
        </w:numPr>
        <w:ind w:left="765" w:hanging="357"/>
        <w:rPr>
          <w:rFonts w:cs="Arial"/>
        </w:rPr>
      </w:pPr>
      <w:r w:rsidRPr="00641A40">
        <w:rPr>
          <w:rFonts w:cs="Arial"/>
        </w:rPr>
        <w:t xml:space="preserve">Un cable micro </w:t>
      </w:r>
      <w:r w:rsidR="00277754" w:rsidRPr="00641A40">
        <w:rPr>
          <w:rFonts w:cs="Arial"/>
        </w:rPr>
        <w:t>USB</w:t>
      </w:r>
      <w:r w:rsidR="000D652F" w:rsidRPr="00641A40">
        <w:rPr>
          <w:rFonts w:cs="Arial"/>
        </w:rPr>
        <w:t xml:space="preserve"> </w:t>
      </w:r>
    </w:p>
    <w:p w14:paraId="5F6DEA1F" w14:textId="0B237378" w:rsidR="00277754" w:rsidRPr="00641A40" w:rsidRDefault="00E2151D" w:rsidP="00F729B1">
      <w:pPr>
        <w:widowControl w:val="0"/>
        <w:numPr>
          <w:ilvl w:val="0"/>
          <w:numId w:val="1"/>
        </w:numPr>
        <w:ind w:left="765" w:hanging="357"/>
        <w:rPr>
          <w:rFonts w:cs="Arial"/>
        </w:rPr>
      </w:pPr>
      <w:r w:rsidRPr="00641A40">
        <w:rPr>
          <w:rFonts w:cs="Arial"/>
        </w:rPr>
        <w:t>Un auricular con micrófono</w:t>
      </w:r>
    </w:p>
    <w:p w14:paraId="16BB8826" w14:textId="42B79DD9" w:rsidR="00277754" w:rsidRPr="00641A40" w:rsidRDefault="00E2151D" w:rsidP="00F729B1">
      <w:pPr>
        <w:widowControl w:val="0"/>
        <w:numPr>
          <w:ilvl w:val="0"/>
          <w:numId w:val="1"/>
        </w:numPr>
        <w:ind w:left="765" w:hanging="357"/>
        <w:rPr>
          <w:rFonts w:cs="Arial"/>
        </w:rPr>
      </w:pPr>
      <w:r w:rsidRPr="00641A40">
        <w:rPr>
          <w:rFonts w:cs="Arial"/>
        </w:rPr>
        <w:t>Una cinta para el cuello</w:t>
      </w:r>
    </w:p>
    <w:p w14:paraId="3362C7F6" w14:textId="7EDC8329" w:rsidR="00277754" w:rsidRPr="00641A40" w:rsidRDefault="00E2151D" w:rsidP="00F729B1">
      <w:pPr>
        <w:widowControl w:val="0"/>
        <w:numPr>
          <w:ilvl w:val="0"/>
          <w:numId w:val="1"/>
        </w:numPr>
        <w:spacing w:after="240"/>
        <w:ind w:left="765" w:hanging="357"/>
        <w:rPr>
          <w:rFonts w:cs="Arial"/>
        </w:rPr>
      </w:pPr>
      <w:r w:rsidRPr="00641A40">
        <w:rPr>
          <w:rFonts w:cs="Arial"/>
        </w:rPr>
        <w:t>Una Guí</w:t>
      </w:r>
      <w:r w:rsidR="009644C9" w:rsidRPr="00641A40">
        <w:rPr>
          <w:rFonts w:cs="Arial"/>
        </w:rPr>
        <w:t>a de usuario</w:t>
      </w:r>
    </w:p>
    <w:p w14:paraId="6F9DFE02" w14:textId="2C256912" w:rsidR="00A24277" w:rsidRPr="00641A40" w:rsidRDefault="00E2151D" w:rsidP="00A24277">
      <w:pPr>
        <w:widowControl w:val="0"/>
        <w:rPr>
          <w:rFonts w:cs="Arial"/>
        </w:rPr>
      </w:pPr>
      <w:r w:rsidRPr="00641A40">
        <w:rPr>
          <w:rFonts w:cs="Arial"/>
        </w:rPr>
        <w:t xml:space="preserve">La lista de accesorios, configuraciones o la </w:t>
      </w:r>
      <w:r w:rsidR="0082438E" w:rsidRPr="00641A40">
        <w:rPr>
          <w:rFonts w:cs="Arial"/>
        </w:rPr>
        <w:t>versión</w:t>
      </w:r>
      <w:r w:rsidRPr="00641A40">
        <w:rPr>
          <w:rFonts w:cs="Arial"/>
        </w:rPr>
        <w:t xml:space="preserve"> del producto puede ser diferente en función del país.</w:t>
      </w:r>
    </w:p>
    <w:p w14:paraId="1B26842C" w14:textId="0060A11C" w:rsidR="00A24277" w:rsidRPr="00641A40" w:rsidRDefault="00E2151D" w:rsidP="00A24277">
      <w:pPr>
        <w:widowControl w:val="0"/>
        <w:rPr>
          <w:rFonts w:cs="Arial"/>
        </w:rPr>
      </w:pPr>
      <w:r w:rsidRPr="00641A40">
        <w:rPr>
          <w:rFonts w:cs="Arial"/>
        </w:rPr>
        <w:t xml:space="preserve">La </w:t>
      </w:r>
      <w:r w:rsidR="0082438E" w:rsidRPr="00641A40">
        <w:rPr>
          <w:rFonts w:cs="Arial"/>
        </w:rPr>
        <w:t>apariencia</w:t>
      </w:r>
      <w:r w:rsidRPr="00641A40">
        <w:rPr>
          <w:rFonts w:cs="Arial"/>
        </w:rPr>
        <w:t xml:space="preserve"> y las características del producto así como de sus accesorios están sujetos a cambios que no necesariamente han de ser notificados.</w:t>
      </w:r>
    </w:p>
    <w:p w14:paraId="2FA93FC3" w14:textId="3F61845B" w:rsidR="00A24277" w:rsidRPr="00641A40" w:rsidRDefault="00E2151D" w:rsidP="00A24277">
      <w:pPr>
        <w:widowControl w:val="0"/>
        <w:rPr>
          <w:rFonts w:cs="Arial"/>
        </w:rPr>
      </w:pPr>
      <w:r w:rsidRPr="00641A40">
        <w:rPr>
          <w:rFonts w:cs="Arial"/>
        </w:rPr>
        <w:t xml:space="preserve">Le recomendamos que use accesorios aprobados por Kapsys. El uso de accesorios no </w:t>
      </w:r>
      <w:r w:rsidR="0082438E" w:rsidRPr="00641A40">
        <w:rPr>
          <w:rFonts w:cs="Arial"/>
        </w:rPr>
        <w:t>homologados</w:t>
      </w:r>
      <w:r w:rsidRPr="00641A40">
        <w:rPr>
          <w:rFonts w:cs="Arial"/>
        </w:rPr>
        <w:t xml:space="preserve"> </w:t>
      </w:r>
      <w:r w:rsidR="00B733A3" w:rsidRPr="00641A40">
        <w:rPr>
          <w:rFonts w:cs="Arial"/>
        </w:rPr>
        <w:t>puede</w:t>
      </w:r>
      <w:r w:rsidRPr="00641A40">
        <w:rPr>
          <w:rFonts w:cs="Arial"/>
        </w:rPr>
        <w:t xml:space="preserve"> causar </w:t>
      </w:r>
      <w:r w:rsidR="00B733A3" w:rsidRPr="00641A40">
        <w:rPr>
          <w:rFonts w:cs="Arial"/>
        </w:rPr>
        <w:t>proble</w:t>
      </w:r>
      <w:r w:rsidR="00B733A3">
        <w:rPr>
          <w:rFonts w:cs="Arial"/>
        </w:rPr>
        <w:t>mas</w:t>
      </w:r>
      <w:r w:rsidRPr="00641A40">
        <w:rPr>
          <w:rFonts w:cs="Arial"/>
        </w:rPr>
        <w:t xml:space="preserve"> en el funcionamiento del equipo así como averías no </w:t>
      </w:r>
      <w:r w:rsidR="0082438E" w:rsidRPr="00641A40">
        <w:rPr>
          <w:rFonts w:cs="Arial"/>
        </w:rPr>
        <w:t>cubiertas</w:t>
      </w:r>
      <w:r w:rsidRPr="00641A40">
        <w:rPr>
          <w:rFonts w:cs="Arial"/>
        </w:rPr>
        <w:t xml:space="preserve"> por la </w:t>
      </w:r>
      <w:r w:rsidR="0082438E" w:rsidRPr="00641A40">
        <w:rPr>
          <w:rFonts w:cs="Arial"/>
        </w:rPr>
        <w:t>garantía</w:t>
      </w:r>
      <w:r w:rsidRPr="00641A40">
        <w:rPr>
          <w:rFonts w:cs="Arial"/>
        </w:rPr>
        <w:t xml:space="preserve">. </w:t>
      </w:r>
      <w:r w:rsidR="002C1087" w:rsidRPr="00641A40">
        <w:rPr>
          <w:rFonts w:cs="Arial"/>
        </w:rPr>
        <w:br w:type="page"/>
      </w:r>
    </w:p>
    <w:p w14:paraId="0AFFE306" w14:textId="38FE86C9" w:rsidR="001D58EA" w:rsidRPr="00641A40" w:rsidRDefault="009644C9" w:rsidP="008A35E1">
      <w:pPr>
        <w:pStyle w:val="Titre2"/>
      </w:pPr>
      <w:bookmarkStart w:id="5" w:name="_Toc525116252"/>
      <w:r w:rsidRPr="00641A40">
        <w:lastRenderedPageBreak/>
        <w:t>Descripción del producto</w:t>
      </w:r>
      <w:bookmarkEnd w:id="5"/>
    </w:p>
    <w:p w14:paraId="15B52616" w14:textId="305527A6" w:rsidR="00AB09AF" w:rsidRPr="00641A40" w:rsidRDefault="009644C9" w:rsidP="008A35E1">
      <w:pPr>
        <w:pStyle w:val="Titre3"/>
      </w:pPr>
      <w:bookmarkStart w:id="6" w:name="_Toc525116253"/>
      <w:r w:rsidRPr="00641A40">
        <w:t>Panel frontal</w:t>
      </w:r>
      <w:bookmarkEnd w:id="6"/>
      <w:r w:rsidR="00AB09AF" w:rsidRPr="00641A40">
        <w:t> </w:t>
      </w:r>
    </w:p>
    <w:p w14:paraId="6182E9B7" w14:textId="7077DAF6" w:rsidR="003404C3" w:rsidRPr="00641A40" w:rsidRDefault="009644C9" w:rsidP="002149BA">
      <w:pPr>
        <w:shd w:val="clear" w:color="auto" w:fill="FFFFFF"/>
      </w:pPr>
      <w:r w:rsidRPr="00641A40">
        <w:t>La parte frontal del MiniVision está dividida a su vez en dos partes:</w:t>
      </w:r>
    </w:p>
    <w:p w14:paraId="764CF582" w14:textId="77777777" w:rsidR="000934B0" w:rsidRPr="00641A40" w:rsidRDefault="000934B0" w:rsidP="002149BA">
      <w:pPr>
        <w:shd w:val="clear" w:color="auto" w:fill="FFFFFF"/>
      </w:pPr>
    </w:p>
    <w:p w14:paraId="438B1B89" w14:textId="11B70FF8" w:rsidR="003404C3" w:rsidRPr="00641A40" w:rsidRDefault="009644C9" w:rsidP="00712C8C">
      <w:pPr>
        <w:shd w:val="clear" w:color="auto" w:fill="FFFFFF"/>
        <w:spacing w:after="240"/>
        <w:rPr>
          <w:rFonts w:cs="Arial"/>
          <w:color w:val="000000"/>
        </w:rPr>
      </w:pPr>
      <w:r w:rsidRPr="00641A40">
        <w:rPr>
          <w:rFonts w:cs="Arial"/>
          <w:color w:val="000000"/>
        </w:rPr>
        <w:t xml:space="preserve">En la parte de arriba hay una pantalla de 2,4” donde se pueden ver los contenidos del teléfono. El brillo, el </w:t>
      </w:r>
      <w:r w:rsidR="00712C8C">
        <w:rPr>
          <w:rFonts w:cs="Arial"/>
          <w:color w:val="000000"/>
        </w:rPr>
        <w:t>texto, el tamaño y el contraste</w:t>
      </w:r>
      <w:r w:rsidRPr="00641A40">
        <w:rPr>
          <w:rFonts w:cs="Arial"/>
          <w:color w:val="000000"/>
        </w:rPr>
        <w:t xml:space="preserve"> de esta pantalla se pueden cambiar en la sección</w:t>
      </w:r>
      <w:r w:rsidR="000934B0" w:rsidRPr="00641A40">
        <w:rPr>
          <w:rFonts w:cs="Arial"/>
          <w:color w:val="000000"/>
        </w:rPr>
        <w:t xml:space="preserve"> </w:t>
      </w:r>
      <w:r w:rsidR="000A0F1C" w:rsidRPr="00641A40">
        <w:rPr>
          <w:rFonts w:cs="Arial"/>
          <w:b/>
          <w:color w:val="000000"/>
        </w:rPr>
        <w:t>«</w:t>
      </w:r>
      <w:r w:rsidR="000A0F1C" w:rsidRPr="00641A40">
        <w:rPr>
          <w:b/>
          <w:i/>
          <w:color w:val="0070C0"/>
        </w:rPr>
        <w:t> </w:t>
      </w:r>
      <w:r w:rsidR="00712C8C">
        <w:rPr>
          <w:b/>
          <w:i/>
          <w:color w:val="0070C0"/>
        </w:rPr>
        <w:fldChar w:fldCharType="begin"/>
      </w:r>
      <w:r w:rsidR="00712C8C">
        <w:rPr>
          <w:b/>
          <w:i/>
          <w:color w:val="0070C0"/>
        </w:rPr>
        <w:instrText xml:space="preserve"> REF _Ref525107994 \h </w:instrText>
      </w:r>
      <w:r w:rsidR="00712C8C">
        <w:rPr>
          <w:b/>
          <w:i/>
          <w:color w:val="0070C0"/>
        </w:rPr>
      </w:r>
      <w:r w:rsidR="00712C8C">
        <w:rPr>
          <w:b/>
          <w:i/>
          <w:color w:val="0070C0"/>
        </w:rPr>
        <w:instrText xml:space="preserve"> \* MERGEFORMAT </w:instrText>
      </w:r>
      <w:r w:rsidR="00712C8C">
        <w:rPr>
          <w:b/>
          <w:i/>
          <w:color w:val="0070C0"/>
        </w:rPr>
        <w:fldChar w:fldCharType="separate"/>
      </w:r>
      <w:r w:rsidR="00712C8C" w:rsidRPr="00712C8C">
        <w:rPr>
          <w:b/>
          <w:i/>
          <w:color w:val="0070C0"/>
        </w:rPr>
        <w:t>Pantalla</w:t>
      </w:r>
      <w:r w:rsidR="00712C8C">
        <w:rPr>
          <w:b/>
          <w:i/>
          <w:color w:val="0070C0"/>
        </w:rPr>
        <w:fldChar w:fldCharType="end"/>
      </w:r>
      <w:r w:rsidR="000A0F1C" w:rsidRPr="00641A40">
        <w:rPr>
          <w:b/>
          <w:i/>
          <w:color w:val="0070C0"/>
        </w:rPr>
        <w:t xml:space="preserve"> </w:t>
      </w:r>
      <w:r w:rsidR="000A0F1C" w:rsidRPr="00641A40">
        <w:rPr>
          <w:rFonts w:cs="Arial"/>
          <w:b/>
          <w:color w:val="000000"/>
        </w:rPr>
        <w:t xml:space="preserve">» </w:t>
      </w:r>
      <w:r w:rsidR="0082438E" w:rsidRPr="00641A40">
        <w:rPr>
          <w:rFonts w:cs="Arial"/>
          <w:color w:val="000000"/>
        </w:rPr>
        <w:t>de</w:t>
      </w:r>
      <w:r w:rsidRPr="00641A40">
        <w:rPr>
          <w:rFonts w:cs="Arial"/>
          <w:color w:val="000000"/>
        </w:rPr>
        <w:t xml:space="preserve"> los ajustes del teléfono. </w:t>
      </w:r>
    </w:p>
    <w:p w14:paraId="4AAC3F85" w14:textId="5C12CBCD" w:rsidR="000934B0" w:rsidRPr="00641A40" w:rsidRDefault="009644C9" w:rsidP="002149BA">
      <w:pPr>
        <w:spacing w:after="240"/>
      </w:pPr>
      <w:r w:rsidRPr="00641A40">
        <w:t>Por encima de la pantalla hay un altavoz que se usa para escuchar las llamadas.</w:t>
      </w:r>
    </w:p>
    <w:p w14:paraId="4D0DB412" w14:textId="484BD709" w:rsidR="000934B0" w:rsidRPr="00641A40" w:rsidRDefault="009644C9" w:rsidP="000934B0">
      <w:pPr>
        <w:spacing w:after="240"/>
        <w:rPr>
          <w:rFonts w:cs="Arial"/>
          <w:color w:val="000000"/>
        </w:rPr>
      </w:pPr>
      <w:r w:rsidRPr="00641A40">
        <w:rPr>
          <w:rFonts w:cs="Arial"/>
          <w:color w:val="000000"/>
        </w:rPr>
        <w:t xml:space="preserve">En la parte inferior del </w:t>
      </w:r>
      <w:r w:rsidR="000934B0" w:rsidRPr="00641A40">
        <w:rPr>
          <w:rFonts w:cs="Arial"/>
          <w:color w:val="000000"/>
        </w:rPr>
        <w:t>MiniVision,</w:t>
      </w:r>
      <w:r w:rsidRPr="00641A40">
        <w:rPr>
          <w:rFonts w:cs="Arial"/>
          <w:color w:val="000000"/>
        </w:rPr>
        <w:t xml:space="preserve"> debajo de la pantalla, hay un teclado físico.</w:t>
      </w:r>
      <w:r w:rsidR="000934B0" w:rsidRPr="00641A40">
        <w:rPr>
          <w:rFonts w:cs="Arial"/>
          <w:color w:val="000000"/>
        </w:rPr>
        <w:t xml:space="preserve"> </w:t>
      </w:r>
      <w:r w:rsidRPr="00641A40">
        <w:rPr>
          <w:rFonts w:cs="Arial"/>
          <w:color w:val="000000"/>
        </w:rPr>
        <w:t>Este teclado está dividido en 2 partes:</w:t>
      </w:r>
    </w:p>
    <w:p w14:paraId="21C1FFD1" w14:textId="5E58BA18" w:rsidR="000934B0" w:rsidRPr="00641A40" w:rsidRDefault="009644C9" w:rsidP="00C75AFA">
      <w:pPr>
        <w:shd w:val="clear" w:color="auto" w:fill="FFFFFF"/>
        <w:spacing w:after="240"/>
        <w:rPr>
          <w:rFonts w:cs="Arial"/>
          <w:color w:val="000000"/>
        </w:rPr>
      </w:pPr>
      <w:r w:rsidRPr="00641A40">
        <w:rPr>
          <w:rFonts w:cs="Arial"/>
          <w:b/>
          <w:color w:val="000000"/>
        </w:rPr>
        <w:t>La primera parte</w:t>
      </w:r>
      <w:r w:rsidRPr="00641A40">
        <w:rPr>
          <w:rFonts w:cs="Arial"/>
          <w:color w:val="000000"/>
        </w:rPr>
        <w:t xml:space="preserve"> corresponde a las teclas de navegación y paneles de control que le permiten navegar por el menú del Sistema, ajustar el volumen, y ejecutar ciertas</w:t>
      </w:r>
      <w:r w:rsidR="00641A40">
        <w:rPr>
          <w:rFonts w:cs="Arial"/>
          <w:color w:val="000000"/>
        </w:rPr>
        <w:t xml:space="preserve"> acciones.</w:t>
      </w:r>
    </w:p>
    <w:p w14:paraId="2A7FB045" w14:textId="49FE6C5A" w:rsidR="00A2627D" w:rsidRPr="00641A40" w:rsidRDefault="00641A40" w:rsidP="00A2627D">
      <w:pPr>
        <w:shd w:val="clear" w:color="auto" w:fill="FFFFFF"/>
        <w:spacing w:after="240"/>
        <w:rPr>
          <w:rFonts w:cs="Arial"/>
          <w:color w:val="000000"/>
        </w:rPr>
      </w:pPr>
      <w:r>
        <w:rPr>
          <w:rFonts w:cs="Arial"/>
          <w:color w:val="000000"/>
        </w:rPr>
        <w:t>Esta son las teclas:</w:t>
      </w:r>
    </w:p>
    <w:p w14:paraId="7F9A1B82" w14:textId="72C08959" w:rsidR="00A2627D" w:rsidRPr="00641A40" w:rsidRDefault="00712C8C" w:rsidP="00A2627D">
      <w:pPr>
        <w:shd w:val="clear" w:color="auto" w:fill="FFFFFF"/>
        <w:spacing w:after="240"/>
        <w:rPr>
          <w:rFonts w:cs="Arial"/>
          <w:color w:val="000000"/>
        </w:rPr>
      </w:pPr>
      <w:r>
        <w:rPr>
          <w:rFonts w:cs="Arial"/>
          <w:color w:val="000000"/>
        </w:rPr>
        <w:t xml:space="preserve">En el centro del panel, hay un </w:t>
      </w:r>
      <w:r w:rsidR="00A2627D" w:rsidRPr="00641A40">
        <w:rPr>
          <w:rFonts w:cs="Arial"/>
          <w:color w:val="000000"/>
        </w:rPr>
        <w:t>joystick</w:t>
      </w:r>
      <w:r w:rsidR="00641A40">
        <w:rPr>
          <w:rFonts w:cs="Arial"/>
          <w:color w:val="000000"/>
        </w:rPr>
        <w:t xml:space="preserve"> representado por una tecla cuadrada</w:t>
      </w:r>
      <w:r w:rsidR="00254B6A">
        <w:rPr>
          <w:rFonts w:cs="Arial"/>
          <w:color w:val="000000"/>
        </w:rPr>
        <w:t xml:space="preserve"> roma. Se puede hacer clic</w:t>
      </w:r>
      <w:r w:rsidR="00641A40">
        <w:rPr>
          <w:rFonts w:cs="Arial"/>
          <w:color w:val="000000"/>
        </w:rPr>
        <w:t xml:space="preserve"> en cualquiera de los bordes de esta tecla, con lo que realizará acciones diferentes. Durante el manual utilizaremos los términos:</w:t>
      </w:r>
      <w:r w:rsidR="00A2627D" w:rsidRPr="00641A40">
        <w:rPr>
          <w:rFonts w:cs="Arial"/>
          <w:color w:val="000000"/>
        </w:rPr>
        <w:t xml:space="preserve"> </w:t>
      </w:r>
      <w:r w:rsidR="00641A40">
        <w:rPr>
          <w:rFonts w:cs="Arial"/>
          <w:b/>
          <w:color w:val="B83288"/>
        </w:rPr>
        <w:t>Arriba</w:t>
      </w:r>
      <w:r w:rsidR="00A2627D" w:rsidRPr="00641A40">
        <w:rPr>
          <w:rFonts w:cs="Arial"/>
          <w:color w:val="000000"/>
        </w:rPr>
        <w:t xml:space="preserve">, </w:t>
      </w:r>
      <w:r w:rsidR="00641A40">
        <w:rPr>
          <w:rFonts w:cs="Arial"/>
          <w:b/>
          <w:color w:val="B83288"/>
        </w:rPr>
        <w:t>Abajo</w:t>
      </w:r>
      <w:r w:rsidR="00A2627D" w:rsidRPr="00641A40">
        <w:rPr>
          <w:rFonts w:cs="Arial"/>
          <w:color w:val="000000"/>
        </w:rPr>
        <w:t xml:space="preserve">, </w:t>
      </w:r>
      <w:r w:rsidR="00641A40">
        <w:rPr>
          <w:rFonts w:cs="Arial"/>
          <w:b/>
          <w:color w:val="B83288"/>
        </w:rPr>
        <w:t>Izquierda</w:t>
      </w:r>
      <w:r w:rsidR="00A2627D" w:rsidRPr="00641A40">
        <w:rPr>
          <w:rFonts w:cs="Arial"/>
          <w:color w:val="000000"/>
        </w:rPr>
        <w:t xml:space="preserve">, </w:t>
      </w:r>
      <w:r w:rsidR="00641A40">
        <w:rPr>
          <w:rFonts w:cs="Arial"/>
          <w:b/>
          <w:color w:val="B83288"/>
        </w:rPr>
        <w:t>Derecha,</w:t>
      </w:r>
      <w:r w:rsidR="00641A40">
        <w:rPr>
          <w:rFonts w:cs="Arial"/>
          <w:color w:val="000000"/>
        </w:rPr>
        <w:t xml:space="preserve"> para referirnos a las funciones del joystick. La parte central que se llama </w:t>
      </w:r>
      <w:r w:rsidR="00A2627D" w:rsidRPr="00641A40">
        <w:rPr>
          <w:rFonts w:cs="Arial"/>
          <w:b/>
          <w:color w:val="B83288"/>
        </w:rPr>
        <w:t>OK</w:t>
      </w:r>
      <w:r w:rsidR="00A2627D" w:rsidRPr="00641A40">
        <w:rPr>
          <w:rFonts w:cs="Arial"/>
          <w:color w:val="000000"/>
        </w:rPr>
        <w:t xml:space="preserve"> </w:t>
      </w:r>
      <w:r w:rsidR="00641A40">
        <w:rPr>
          <w:rFonts w:cs="Arial"/>
          <w:color w:val="000000"/>
        </w:rPr>
        <w:t>confirma la selección de elementos.</w:t>
      </w:r>
    </w:p>
    <w:p w14:paraId="561E3F43" w14:textId="59AB5125" w:rsidR="00780695" w:rsidRPr="00641A40" w:rsidRDefault="00641A40" w:rsidP="002C7697">
      <w:pPr>
        <w:shd w:val="clear" w:color="auto" w:fill="FFFFFF"/>
        <w:rPr>
          <w:rFonts w:cs="Arial"/>
          <w:color w:val="000000"/>
        </w:rPr>
      </w:pPr>
      <w:r>
        <w:rPr>
          <w:rFonts w:cs="Arial"/>
          <w:color w:val="000000"/>
        </w:rPr>
        <w:t>Descripció</w:t>
      </w:r>
      <w:r w:rsidR="00A2627D" w:rsidRPr="00641A40">
        <w:rPr>
          <w:rFonts w:cs="Arial"/>
          <w:color w:val="000000"/>
        </w:rPr>
        <w:t xml:space="preserve">n </w:t>
      </w:r>
      <w:r>
        <w:rPr>
          <w:rFonts w:cs="Arial"/>
          <w:color w:val="000000"/>
        </w:rPr>
        <w:t xml:space="preserve">de las acciones del </w:t>
      </w:r>
      <w:r w:rsidR="00A2627D" w:rsidRPr="00641A40">
        <w:rPr>
          <w:rFonts w:cs="Arial"/>
          <w:color w:val="000000"/>
        </w:rPr>
        <w:t>joystick</w:t>
      </w:r>
      <w:r w:rsidR="002C7697" w:rsidRPr="00641A40">
        <w:rPr>
          <w:rFonts w:cs="Arial"/>
          <w:color w:val="000000"/>
        </w:rPr>
        <w:t>:</w:t>
      </w:r>
    </w:p>
    <w:p w14:paraId="616DE30D" w14:textId="706977F9" w:rsidR="002C7697" w:rsidRPr="00641A40" w:rsidRDefault="00641A40" w:rsidP="00A2627D">
      <w:pPr>
        <w:pStyle w:val="Paragraphedeliste"/>
        <w:numPr>
          <w:ilvl w:val="0"/>
          <w:numId w:val="4"/>
        </w:numPr>
        <w:shd w:val="clear" w:color="auto" w:fill="FFFFFF"/>
        <w:rPr>
          <w:rFonts w:cs="Arial"/>
          <w:color w:val="000000"/>
        </w:rPr>
      </w:pPr>
      <w:r>
        <w:rPr>
          <w:rFonts w:cs="Arial"/>
          <w:b/>
          <w:color w:val="B83288"/>
        </w:rPr>
        <w:t>Arriba</w:t>
      </w:r>
      <w:r w:rsidR="00A2627D" w:rsidRPr="00641A40">
        <w:rPr>
          <w:rFonts w:cs="Arial"/>
          <w:b/>
          <w:color w:val="000000"/>
        </w:rPr>
        <w:t>:</w:t>
      </w:r>
      <w:r w:rsidR="002C7697" w:rsidRPr="00641A40">
        <w:rPr>
          <w:rFonts w:cs="Arial"/>
          <w:color w:val="000000"/>
        </w:rPr>
        <w:t xml:space="preserve"> </w:t>
      </w:r>
      <w:r w:rsidR="00254B6A">
        <w:rPr>
          <w:rFonts w:cs="Arial"/>
          <w:color w:val="000000"/>
        </w:rPr>
        <w:t>selecciona el elemento anterior</w:t>
      </w:r>
    </w:p>
    <w:p w14:paraId="4FAC5146" w14:textId="41F0910E" w:rsidR="00445291" w:rsidRPr="00641A40" w:rsidRDefault="00254B6A" w:rsidP="00445291">
      <w:pPr>
        <w:pStyle w:val="Paragraphedeliste"/>
        <w:numPr>
          <w:ilvl w:val="0"/>
          <w:numId w:val="4"/>
        </w:numPr>
        <w:shd w:val="clear" w:color="auto" w:fill="FFFFFF"/>
        <w:rPr>
          <w:rFonts w:cs="Arial"/>
          <w:color w:val="000000"/>
        </w:rPr>
      </w:pPr>
      <w:r>
        <w:rPr>
          <w:rFonts w:cs="Arial"/>
          <w:b/>
          <w:color w:val="B83288"/>
        </w:rPr>
        <w:t>Abajo</w:t>
      </w:r>
      <w:r w:rsidR="00445291" w:rsidRPr="00641A40">
        <w:rPr>
          <w:rFonts w:cs="Arial"/>
          <w:b/>
          <w:color w:val="000000"/>
        </w:rPr>
        <w:t>:</w:t>
      </w:r>
      <w:r w:rsidR="00445291" w:rsidRPr="00641A40">
        <w:rPr>
          <w:rFonts w:cs="Arial"/>
          <w:color w:val="000000"/>
        </w:rPr>
        <w:t xml:space="preserve"> </w:t>
      </w:r>
      <w:r>
        <w:rPr>
          <w:rFonts w:cs="Arial"/>
          <w:color w:val="000000"/>
        </w:rPr>
        <w:t>selecciona el elemento siguiente</w:t>
      </w:r>
    </w:p>
    <w:p w14:paraId="20B6C552" w14:textId="58074FB3" w:rsidR="002C7697" w:rsidRPr="00641A40" w:rsidRDefault="00254B6A" w:rsidP="00445291">
      <w:pPr>
        <w:pStyle w:val="Paragraphedeliste"/>
        <w:numPr>
          <w:ilvl w:val="0"/>
          <w:numId w:val="4"/>
        </w:numPr>
        <w:shd w:val="clear" w:color="auto" w:fill="FFFFFF"/>
        <w:rPr>
          <w:rFonts w:cs="Arial"/>
          <w:color w:val="000000"/>
        </w:rPr>
      </w:pPr>
      <w:r>
        <w:rPr>
          <w:rFonts w:cs="Arial"/>
          <w:b/>
          <w:color w:val="B83288"/>
        </w:rPr>
        <w:t>Izquierda</w:t>
      </w:r>
      <w:r w:rsidR="00A2627D" w:rsidRPr="00641A40">
        <w:rPr>
          <w:rFonts w:cs="Arial"/>
          <w:b/>
          <w:color w:val="000000"/>
        </w:rPr>
        <w:t>:</w:t>
      </w:r>
      <w:r>
        <w:rPr>
          <w:rFonts w:cs="Arial"/>
          <w:b/>
          <w:color w:val="000000"/>
        </w:rPr>
        <w:t xml:space="preserve"> </w:t>
      </w:r>
      <w:r>
        <w:rPr>
          <w:rFonts w:cs="Arial"/>
          <w:color w:val="000000"/>
        </w:rPr>
        <w:t>baja el volumen</w:t>
      </w:r>
    </w:p>
    <w:p w14:paraId="1EBC9AEE" w14:textId="20B4DA03" w:rsidR="002C7697" w:rsidRPr="00641A40" w:rsidRDefault="00254B6A" w:rsidP="00F729B1">
      <w:pPr>
        <w:pStyle w:val="Paragraphedeliste"/>
        <w:numPr>
          <w:ilvl w:val="0"/>
          <w:numId w:val="4"/>
        </w:numPr>
        <w:shd w:val="clear" w:color="auto" w:fill="FFFFFF"/>
        <w:rPr>
          <w:rFonts w:cs="Arial"/>
          <w:color w:val="000000"/>
        </w:rPr>
      </w:pPr>
      <w:r>
        <w:rPr>
          <w:rFonts w:cs="Arial"/>
          <w:b/>
          <w:color w:val="B83288"/>
        </w:rPr>
        <w:t>Derecha</w:t>
      </w:r>
      <w:r w:rsidR="002C7697" w:rsidRPr="00641A40">
        <w:rPr>
          <w:rFonts w:cs="Arial"/>
          <w:b/>
          <w:color w:val="000000"/>
        </w:rPr>
        <w:t xml:space="preserve">: </w:t>
      </w:r>
      <w:r>
        <w:rPr>
          <w:rFonts w:cs="Arial"/>
          <w:color w:val="000000"/>
        </w:rPr>
        <w:t>sube el volumen</w:t>
      </w:r>
    </w:p>
    <w:p w14:paraId="44906285" w14:textId="3DDFE8EE" w:rsidR="002C7697" w:rsidRPr="00641A40" w:rsidRDefault="002C7697" w:rsidP="00445291">
      <w:pPr>
        <w:pStyle w:val="Paragraphedeliste"/>
        <w:numPr>
          <w:ilvl w:val="0"/>
          <w:numId w:val="4"/>
        </w:numPr>
        <w:shd w:val="clear" w:color="auto" w:fill="FFFFFF"/>
        <w:spacing w:after="240"/>
        <w:rPr>
          <w:rFonts w:cs="Arial"/>
          <w:color w:val="000000"/>
        </w:rPr>
      </w:pPr>
      <w:r w:rsidRPr="00641A40">
        <w:rPr>
          <w:rFonts w:cs="Arial"/>
          <w:b/>
          <w:color w:val="B83288"/>
        </w:rPr>
        <w:t>OK</w:t>
      </w:r>
      <w:r w:rsidRPr="00641A40">
        <w:rPr>
          <w:rFonts w:cs="Arial"/>
          <w:b/>
          <w:color w:val="000000"/>
        </w:rPr>
        <w:t>:</w:t>
      </w:r>
      <w:r w:rsidRPr="00641A40">
        <w:rPr>
          <w:rFonts w:cs="Arial"/>
          <w:color w:val="000000"/>
        </w:rPr>
        <w:t xml:space="preserve"> </w:t>
      </w:r>
      <w:r w:rsidR="00254B6A">
        <w:rPr>
          <w:rFonts w:cs="Arial"/>
          <w:color w:val="000000"/>
        </w:rPr>
        <w:t>valida el elemento seleccionado</w:t>
      </w:r>
    </w:p>
    <w:p w14:paraId="72205BC9" w14:textId="0C8A0224" w:rsidR="00566034" w:rsidRPr="00641A40" w:rsidRDefault="00254B6A" w:rsidP="00566034">
      <w:pPr>
        <w:shd w:val="clear" w:color="auto" w:fill="FFFFFF"/>
        <w:spacing w:after="240"/>
        <w:rPr>
          <w:rFonts w:cs="Arial"/>
          <w:color w:val="000000"/>
        </w:rPr>
      </w:pPr>
      <w:r>
        <w:rPr>
          <w:rFonts w:cs="Arial"/>
          <w:color w:val="000000"/>
        </w:rPr>
        <w:t xml:space="preserve">Para </w:t>
      </w:r>
      <w:r w:rsidR="0082438E">
        <w:rPr>
          <w:rFonts w:cs="Arial"/>
          <w:color w:val="000000"/>
        </w:rPr>
        <w:t>más</w:t>
      </w:r>
      <w:r>
        <w:rPr>
          <w:rFonts w:cs="Arial"/>
          <w:color w:val="000000"/>
        </w:rPr>
        <w:t xml:space="preserve"> información, consulte la sección</w:t>
      </w:r>
      <w:r w:rsidR="00445291" w:rsidRPr="00641A40">
        <w:rPr>
          <w:rFonts w:cs="Arial"/>
          <w:color w:val="000000"/>
        </w:rPr>
        <w:t xml:space="preserve"> </w:t>
      </w:r>
      <w:r w:rsidR="00566034" w:rsidRPr="00641A40">
        <w:rPr>
          <w:rFonts w:cs="Arial"/>
          <w:b/>
          <w:color w:val="000000"/>
        </w:rPr>
        <w:t>«</w:t>
      </w:r>
      <w:r w:rsidR="00566034" w:rsidRPr="00641A40">
        <w:rPr>
          <w:b/>
          <w:i/>
          <w:color w:val="0070C0"/>
        </w:rPr>
        <w:t> </w:t>
      </w:r>
      <w:r w:rsidR="00712C8C">
        <w:rPr>
          <w:b/>
          <w:i/>
          <w:color w:val="0070C0"/>
        </w:rPr>
        <w:fldChar w:fldCharType="begin"/>
      </w:r>
      <w:r w:rsidR="00712C8C">
        <w:rPr>
          <w:b/>
          <w:i/>
          <w:color w:val="0070C0"/>
        </w:rPr>
        <w:instrText xml:space="preserve"> REF _Ref525108063 \h </w:instrText>
      </w:r>
      <w:r w:rsidR="00712C8C">
        <w:rPr>
          <w:b/>
          <w:i/>
          <w:color w:val="0070C0"/>
        </w:rPr>
      </w:r>
      <w:r w:rsidR="00712C8C">
        <w:rPr>
          <w:b/>
          <w:i/>
          <w:color w:val="0070C0"/>
        </w:rPr>
        <w:instrText xml:space="preserve"> \* MERGEFORMAT </w:instrText>
      </w:r>
      <w:r w:rsidR="00712C8C">
        <w:rPr>
          <w:b/>
          <w:i/>
          <w:color w:val="0070C0"/>
        </w:rPr>
        <w:fldChar w:fldCharType="separate"/>
      </w:r>
      <w:r w:rsidR="00712C8C" w:rsidRPr="00712C8C">
        <w:rPr>
          <w:b/>
          <w:i/>
          <w:color w:val="0070C0"/>
        </w:rPr>
        <w:t>Comenzando</w:t>
      </w:r>
      <w:r w:rsidR="00712C8C">
        <w:rPr>
          <w:b/>
          <w:i/>
          <w:color w:val="0070C0"/>
        </w:rPr>
        <w:fldChar w:fldCharType="end"/>
      </w:r>
      <w:r w:rsidR="00A33A44" w:rsidRPr="00641A40">
        <w:rPr>
          <w:b/>
          <w:i/>
          <w:color w:val="0070C0"/>
        </w:rPr>
        <w:t xml:space="preserve"> </w:t>
      </w:r>
      <w:r w:rsidR="00566034" w:rsidRPr="00641A40">
        <w:rPr>
          <w:rFonts w:cs="Arial"/>
          <w:b/>
          <w:color w:val="000000"/>
        </w:rPr>
        <w:t>»</w:t>
      </w:r>
      <w:r w:rsidR="002048DA" w:rsidRPr="00641A40">
        <w:rPr>
          <w:rFonts w:cs="Arial"/>
          <w:color w:val="000000"/>
        </w:rPr>
        <w:t>.</w:t>
      </w:r>
    </w:p>
    <w:p w14:paraId="5E6E1532" w14:textId="39C75FCC" w:rsidR="00CD03F7" w:rsidRPr="00641A40" w:rsidRDefault="00254B6A" w:rsidP="00406E0E">
      <w:pPr>
        <w:shd w:val="clear" w:color="auto" w:fill="FFFFFF"/>
        <w:spacing w:after="240"/>
        <w:rPr>
          <w:rFonts w:cs="Arial"/>
          <w:color w:val="000000"/>
        </w:rPr>
      </w:pPr>
      <w:r>
        <w:rPr>
          <w:rFonts w:cs="Arial"/>
          <w:color w:val="000000"/>
          <w:u w:val="single"/>
        </w:rPr>
        <w:t xml:space="preserve">Tenga en </w:t>
      </w:r>
      <w:r w:rsidR="0082438E">
        <w:rPr>
          <w:rFonts w:cs="Arial"/>
          <w:color w:val="000000"/>
          <w:u w:val="single"/>
        </w:rPr>
        <w:t>cuenta</w:t>
      </w:r>
      <w:r>
        <w:rPr>
          <w:rFonts w:cs="Arial"/>
          <w:color w:val="000000"/>
          <w:u w:val="single"/>
        </w:rPr>
        <w:t xml:space="preserve"> que:</w:t>
      </w:r>
      <w:r>
        <w:rPr>
          <w:rFonts w:cs="Arial"/>
          <w:color w:val="000000"/>
        </w:rPr>
        <w:t xml:space="preserve"> Una pulsación larga de la tecla</w:t>
      </w:r>
      <w:r w:rsidR="00CD03F7" w:rsidRPr="00641A40">
        <w:rPr>
          <w:rFonts w:cs="Arial"/>
          <w:color w:val="000000"/>
        </w:rPr>
        <w:t xml:space="preserve"> </w:t>
      </w:r>
      <w:r w:rsidR="00CD03F7" w:rsidRPr="00641A40">
        <w:rPr>
          <w:b/>
          <w:color w:val="B83288"/>
        </w:rPr>
        <w:t>OK</w:t>
      </w:r>
      <w:r w:rsidR="00CD03F7" w:rsidRPr="00641A40">
        <w:rPr>
          <w:rFonts w:cs="Arial"/>
          <w:color w:val="000000"/>
        </w:rPr>
        <w:t xml:space="preserve"> </w:t>
      </w:r>
      <w:r>
        <w:rPr>
          <w:rFonts w:cs="Arial"/>
          <w:color w:val="000000"/>
        </w:rPr>
        <w:t xml:space="preserve">activa el reconocimiento de voz. Esto permite que utilice su propia voz para dictar texto en un cuadro de edición </w:t>
      </w:r>
      <w:r w:rsidR="00CD03F7" w:rsidRPr="00641A40">
        <w:rPr>
          <w:rFonts w:cs="Arial"/>
          <w:color w:val="000000"/>
        </w:rPr>
        <w:t>(</w:t>
      </w:r>
      <w:r>
        <w:rPr>
          <w:rFonts w:cs="Arial"/>
          <w:color w:val="000000"/>
        </w:rPr>
        <w:t>se requiere una conexión a internet para utilizar esta función</w:t>
      </w:r>
      <w:r w:rsidR="00CD03F7" w:rsidRPr="00641A40">
        <w:rPr>
          <w:rFonts w:cs="Arial"/>
          <w:color w:val="000000"/>
        </w:rPr>
        <w:t xml:space="preserve">). </w:t>
      </w:r>
      <w:r>
        <w:rPr>
          <w:rFonts w:cs="Arial"/>
          <w:color w:val="000000"/>
        </w:rPr>
        <w:t xml:space="preserve">Para </w:t>
      </w:r>
      <w:r w:rsidR="0082438E">
        <w:rPr>
          <w:rFonts w:cs="Arial"/>
          <w:color w:val="000000"/>
        </w:rPr>
        <w:t>más</w:t>
      </w:r>
      <w:r>
        <w:rPr>
          <w:rFonts w:cs="Arial"/>
          <w:color w:val="000000"/>
        </w:rPr>
        <w:t xml:space="preserve"> información visite la sección</w:t>
      </w:r>
      <w:r w:rsidR="00CD03F7" w:rsidRPr="00641A40">
        <w:rPr>
          <w:rFonts w:cs="Arial"/>
          <w:color w:val="000000"/>
        </w:rPr>
        <w:t xml:space="preserve"> </w:t>
      </w:r>
      <w:r w:rsidR="000A0F1C" w:rsidRPr="00641A40">
        <w:rPr>
          <w:rFonts w:cs="Arial"/>
          <w:b/>
          <w:color w:val="000000"/>
        </w:rPr>
        <w:t>«</w:t>
      </w:r>
      <w:r w:rsidR="000A0F1C" w:rsidRPr="00641A40">
        <w:rPr>
          <w:b/>
          <w:i/>
          <w:color w:val="0070C0"/>
        </w:rPr>
        <w:t> </w:t>
      </w:r>
      <w:r w:rsidR="00712C8C">
        <w:rPr>
          <w:b/>
          <w:i/>
          <w:color w:val="0070C0"/>
        </w:rPr>
        <w:fldChar w:fldCharType="begin"/>
      </w:r>
      <w:r w:rsidR="00712C8C">
        <w:rPr>
          <w:b/>
          <w:i/>
          <w:color w:val="0070C0"/>
        </w:rPr>
        <w:instrText xml:space="preserve"> REF _Ref520732505 \h </w:instrText>
      </w:r>
      <w:r w:rsidR="00712C8C">
        <w:rPr>
          <w:b/>
          <w:i/>
          <w:color w:val="0070C0"/>
        </w:rPr>
      </w:r>
      <w:r w:rsidR="00712C8C">
        <w:rPr>
          <w:b/>
          <w:i/>
          <w:color w:val="0070C0"/>
        </w:rPr>
        <w:instrText xml:space="preserve"> \* MERGEFORMAT </w:instrText>
      </w:r>
      <w:r w:rsidR="00712C8C">
        <w:rPr>
          <w:b/>
          <w:i/>
          <w:color w:val="0070C0"/>
        </w:rPr>
        <w:fldChar w:fldCharType="separate"/>
      </w:r>
      <w:r w:rsidR="00712C8C" w:rsidRPr="00712C8C">
        <w:rPr>
          <w:b/>
          <w:i/>
          <w:color w:val="0070C0"/>
        </w:rPr>
        <w:t>Dictar con el reconocimiento de voz</w:t>
      </w:r>
      <w:r w:rsidR="00712C8C">
        <w:rPr>
          <w:b/>
          <w:i/>
          <w:color w:val="0070C0"/>
        </w:rPr>
        <w:fldChar w:fldCharType="end"/>
      </w:r>
      <w:r w:rsidR="000A0F1C" w:rsidRPr="00641A40">
        <w:rPr>
          <w:b/>
          <w:i/>
          <w:color w:val="0070C0"/>
        </w:rPr>
        <w:t xml:space="preserve"> </w:t>
      </w:r>
      <w:r w:rsidR="000A0F1C" w:rsidRPr="00641A40">
        <w:rPr>
          <w:rFonts w:cs="Arial"/>
          <w:b/>
          <w:color w:val="000000"/>
        </w:rPr>
        <w:t>»</w:t>
      </w:r>
      <w:r w:rsidR="009E07A6" w:rsidRPr="00641A40">
        <w:rPr>
          <w:rFonts w:cs="Arial"/>
          <w:color w:val="000000"/>
        </w:rPr>
        <w:t xml:space="preserve"> </w:t>
      </w:r>
      <w:r>
        <w:rPr>
          <w:rFonts w:cs="Arial"/>
          <w:color w:val="000000"/>
        </w:rPr>
        <w:t>de este manual</w:t>
      </w:r>
      <w:r w:rsidR="00CD03F7" w:rsidRPr="00641A40">
        <w:rPr>
          <w:rFonts w:cs="Arial"/>
          <w:color w:val="000000"/>
        </w:rPr>
        <w:t>.</w:t>
      </w:r>
    </w:p>
    <w:p w14:paraId="402FFDA6" w14:textId="18975A44" w:rsidR="00CD03F7" w:rsidRPr="00641A40" w:rsidRDefault="00254B6A" w:rsidP="00AB09AF">
      <w:pPr>
        <w:shd w:val="clear" w:color="auto" w:fill="FFFFFF"/>
        <w:spacing w:after="240"/>
        <w:rPr>
          <w:rFonts w:cs="Arial"/>
          <w:color w:val="000000"/>
        </w:rPr>
      </w:pPr>
      <w:r>
        <w:rPr>
          <w:rFonts w:cs="Arial"/>
          <w:color w:val="000000"/>
        </w:rPr>
        <w:t xml:space="preserve">A la izquierda del </w:t>
      </w:r>
      <w:r w:rsidR="00CD03F7" w:rsidRPr="00641A40">
        <w:rPr>
          <w:rFonts w:cs="Arial"/>
          <w:color w:val="000000"/>
        </w:rPr>
        <w:t xml:space="preserve">joystick </w:t>
      </w:r>
      <w:r>
        <w:rPr>
          <w:rFonts w:cs="Arial"/>
          <w:color w:val="000000"/>
        </w:rPr>
        <w:t>están las teclas</w:t>
      </w:r>
      <w:r w:rsidR="00662605">
        <w:rPr>
          <w:rFonts w:cs="Arial"/>
          <w:color w:val="000000"/>
        </w:rPr>
        <w:t xml:space="preserve"> de</w:t>
      </w:r>
      <w:r>
        <w:rPr>
          <w:rFonts w:cs="Arial"/>
          <w:color w:val="000000"/>
        </w:rPr>
        <w:t xml:space="preserve"> </w:t>
      </w:r>
      <w:r w:rsidR="00CD03F7" w:rsidRPr="00641A40">
        <w:rPr>
          <w:rFonts w:cs="Arial"/>
          <w:b/>
          <w:color w:val="B83288"/>
        </w:rPr>
        <w:t>Men</w:t>
      </w:r>
      <w:r>
        <w:rPr>
          <w:rFonts w:cs="Arial"/>
          <w:b/>
          <w:color w:val="B83288"/>
        </w:rPr>
        <w:t>ú</w:t>
      </w:r>
      <w:r>
        <w:rPr>
          <w:rFonts w:cs="Arial"/>
          <w:color w:val="000000"/>
        </w:rPr>
        <w:t xml:space="preserve"> y</w:t>
      </w:r>
      <w:r w:rsidR="00CD03F7" w:rsidRPr="00641A40">
        <w:rPr>
          <w:rFonts w:cs="Arial"/>
          <w:color w:val="000000"/>
        </w:rPr>
        <w:t xml:space="preserve"> </w:t>
      </w:r>
      <w:r w:rsidR="00662605">
        <w:rPr>
          <w:rFonts w:cs="Arial"/>
          <w:b/>
          <w:color w:val="B83288"/>
        </w:rPr>
        <w:t>Llamar y coger</w:t>
      </w:r>
      <w:r w:rsidR="00CD03F7" w:rsidRPr="00641A40">
        <w:rPr>
          <w:rFonts w:cs="Arial"/>
          <w:color w:val="000000"/>
        </w:rPr>
        <w:t xml:space="preserve"> </w:t>
      </w:r>
      <w:r w:rsidR="00662605">
        <w:rPr>
          <w:rFonts w:cs="Arial"/>
          <w:color w:val="000000"/>
        </w:rPr>
        <w:t>respectivamente, uno sobre otro.</w:t>
      </w:r>
      <w:r w:rsidR="00513AA8">
        <w:rPr>
          <w:rFonts w:cs="Arial"/>
          <w:color w:val="000000"/>
        </w:rPr>
        <w:t xml:space="preserve"> Separadas por una barra horizontal.</w:t>
      </w:r>
    </w:p>
    <w:p w14:paraId="0C22A505" w14:textId="7E4E1129" w:rsidR="00CD03F7" w:rsidRPr="00641A40" w:rsidRDefault="00610602" w:rsidP="00CD03F7">
      <w:pPr>
        <w:pStyle w:val="Paragraphedeliste"/>
        <w:numPr>
          <w:ilvl w:val="0"/>
          <w:numId w:val="3"/>
        </w:numPr>
        <w:shd w:val="clear" w:color="auto" w:fill="FFFFFF"/>
        <w:spacing w:after="240"/>
        <w:rPr>
          <w:rFonts w:cs="Arial"/>
          <w:color w:val="000000"/>
        </w:rPr>
      </w:pPr>
      <w:r w:rsidRPr="00641A40">
        <w:rPr>
          <w:rFonts w:cs="Arial"/>
          <w:b/>
          <w:color w:val="B83288"/>
        </w:rPr>
        <w:t>Men</w:t>
      </w:r>
      <w:r w:rsidR="00662605">
        <w:rPr>
          <w:rFonts w:cs="Arial"/>
          <w:b/>
          <w:color w:val="B83288"/>
        </w:rPr>
        <w:t>ú</w:t>
      </w:r>
      <w:r w:rsidR="00CD03F7" w:rsidRPr="00641A40">
        <w:rPr>
          <w:rFonts w:cs="Arial"/>
          <w:color w:val="000000"/>
        </w:rPr>
        <w:t xml:space="preserve"> </w:t>
      </w:r>
      <w:r w:rsidR="00662605">
        <w:rPr>
          <w:rFonts w:cs="Arial"/>
          <w:color w:val="000000"/>
        </w:rPr>
        <w:t>La tecla menú que tiene un cuadrado muestra opciones relacionadas con la aplicación en curso. Normalmente le da acceso a los ajustes o a las opciones adicionales como validar, enviar, cancelar, etc.</w:t>
      </w:r>
    </w:p>
    <w:p w14:paraId="282170E2" w14:textId="0B328B90" w:rsidR="00CD03F7" w:rsidRPr="00641A40" w:rsidRDefault="00662605" w:rsidP="00CD03F7">
      <w:pPr>
        <w:pStyle w:val="Paragraphedeliste"/>
        <w:numPr>
          <w:ilvl w:val="0"/>
          <w:numId w:val="3"/>
        </w:numPr>
        <w:shd w:val="clear" w:color="auto" w:fill="FFFFFF"/>
        <w:spacing w:after="240"/>
        <w:rPr>
          <w:rFonts w:cs="Arial"/>
          <w:color w:val="000000"/>
        </w:rPr>
      </w:pPr>
      <w:r>
        <w:rPr>
          <w:rFonts w:cs="Arial"/>
          <w:b/>
          <w:color w:val="B83288"/>
        </w:rPr>
        <w:t>Llamar y coger</w:t>
      </w:r>
      <w:r w:rsidR="00CD03F7" w:rsidRPr="00641A40">
        <w:rPr>
          <w:rFonts w:cs="Arial"/>
          <w:color w:val="000000"/>
        </w:rPr>
        <w:t xml:space="preserve"> </w:t>
      </w:r>
      <w:r>
        <w:rPr>
          <w:rFonts w:cs="Arial"/>
          <w:color w:val="000000"/>
        </w:rPr>
        <w:t>La tecla llamar y coger, tiene un símbolo de tres puntos verticales verdes, sirve para aceptar una llamada entrante o para acceder a las funciones del teléfono desde cualquier pantalla.</w:t>
      </w:r>
    </w:p>
    <w:p w14:paraId="25F44D31" w14:textId="016E96DB" w:rsidR="00AB09AF" w:rsidRPr="00641A40" w:rsidRDefault="00513AA8" w:rsidP="00AB09AF">
      <w:pPr>
        <w:shd w:val="clear" w:color="auto" w:fill="FFFFFF"/>
        <w:spacing w:after="240"/>
        <w:rPr>
          <w:rFonts w:cs="Arial"/>
          <w:color w:val="000000"/>
        </w:rPr>
      </w:pPr>
      <w:r>
        <w:rPr>
          <w:rFonts w:cs="Arial"/>
          <w:color w:val="000000"/>
        </w:rPr>
        <w:t xml:space="preserve">A la derecha del </w:t>
      </w:r>
      <w:r w:rsidR="00CF10DD" w:rsidRPr="00641A40">
        <w:rPr>
          <w:rFonts w:cs="Arial"/>
          <w:color w:val="000000"/>
        </w:rPr>
        <w:t xml:space="preserve">joystick </w:t>
      </w:r>
      <w:r>
        <w:rPr>
          <w:rFonts w:cs="Arial"/>
          <w:color w:val="000000"/>
        </w:rPr>
        <w:t>están las teclas</w:t>
      </w:r>
      <w:r w:rsidR="00CF10DD" w:rsidRPr="00641A40">
        <w:rPr>
          <w:rFonts w:cs="Arial"/>
          <w:color w:val="000000"/>
        </w:rPr>
        <w:t xml:space="preserve"> </w:t>
      </w:r>
      <w:r>
        <w:rPr>
          <w:rFonts w:cs="Arial"/>
          <w:b/>
          <w:color w:val="B83288"/>
        </w:rPr>
        <w:t>Atrás</w:t>
      </w:r>
      <w:r>
        <w:rPr>
          <w:rFonts w:cs="Arial"/>
          <w:color w:val="000000"/>
        </w:rPr>
        <w:t xml:space="preserve"> y</w:t>
      </w:r>
      <w:r w:rsidR="00CF10DD" w:rsidRPr="00641A40">
        <w:rPr>
          <w:rFonts w:cs="Arial"/>
          <w:color w:val="000000"/>
        </w:rPr>
        <w:t xml:space="preserve"> </w:t>
      </w:r>
      <w:r w:rsidR="00CF10DD" w:rsidRPr="00641A40">
        <w:rPr>
          <w:rFonts w:cs="Arial"/>
          <w:b/>
          <w:color w:val="B83288"/>
        </w:rPr>
        <w:t>C</w:t>
      </w:r>
      <w:r>
        <w:rPr>
          <w:rFonts w:cs="Arial"/>
          <w:b/>
          <w:color w:val="B83288"/>
        </w:rPr>
        <w:t>olgar llamada</w:t>
      </w:r>
      <w:r w:rsidR="00CF10DD" w:rsidRPr="00641A40">
        <w:rPr>
          <w:rFonts w:cs="Arial"/>
          <w:b/>
          <w:color w:val="B83288"/>
        </w:rPr>
        <w:t xml:space="preserve"> </w:t>
      </w:r>
      <w:r>
        <w:rPr>
          <w:rFonts w:cs="Arial"/>
          <w:color w:val="000000"/>
        </w:rPr>
        <w:t>respectivamente una sobre otra separadas por una barra horizontal</w:t>
      </w:r>
      <w:r w:rsidR="00CF10DD" w:rsidRPr="00641A40">
        <w:rPr>
          <w:rFonts w:cs="Arial"/>
          <w:color w:val="000000"/>
        </w:rPr>
        <w:t>eys, respectively one above the other and separated by a horizontal.</w:t>
      </w:r>
    </w:p>
    <w:p w14:paraId="28422865" w14:textId="024680EF" w:rsidR="00CA52E1" w:rsidRPr="00641A40" w:rsidRDefault="00513AA8" w:rsidP="00A05427">
      <w:pPr>
        <w:pStyle w:val="Paragraphedeliste"/>
        <w:numPr>
          <w:ilvl w:val="0"/>
          <w:numId w:val="2"/>
        </w:numPr>
        <w:shd w:val="clear" w:color="auto" w:fill="FFFFFF"/>
        <w:spacing w:after="240"/>
        <w:rPr>
          <w:rFonts w:cs="Arial"/>
          <w:color w:val="000000"/>
        </w:rPr>
      </w:pPr>
      <w:r>
        <w:rPr>
          <w:rFonts w:cs="Arial"/>
          <w:color w:val="000000"/>
        </w:rPr>
        <w:lastRenderedPageBreak/>
        <w:t xml:space="preserve">La tecla </w:t>
      </w:r>
      <w:r>
        <w:rPr>
          <w:rFonts w:cs="Arial"/>
          <w:b/>
          <w:color w:val="B83288"/>
        </w:rPr>
        <w:t>Atrás</w:t>
      </w:r>
      <w:r w:rsidR="00A05427" w:rsidRPr="00641A40">
        <w:rPr>
          <w:rFonts w:cs="Arial"/>
          <w:color w:val="000000"/>
        </w:rPr>
        <w:t xml:space="preserve"> </w:t>
      </w:r>
      <w:r>
        <w:rPr>
          <w:rFonts w:cs="Arial"/>
          <w:color w:val="000000"/>
        </w:rPr>
        <w:t>marcada con un triángulo, le permite volver a la pantalla anterior o borra un carácter en un cuadro de edición</w:t>
      </w:r>
      <w:r w:rsidR="00CA52E1" w:rsidRPr="00641A40">
        <w:rPr>
          <w:rFonts w:cs="Arial"/>
          <w:color w:val="000000"/>
        </w:rPr>
        <w:t>.</w:t>
      </w:r>
    </w:p>
    <w:p w14:paraId="0D146B22" w14:textId="022FD35D" w:rsidR="00CA52E1" w:rsidRPr="00641A40" w:rsidRDefault="00513AA8" w:rsidP="00A05427">
      <w:pPr>
        <w:pStyle w:val="Paragraphedeliste"/>
        <w:numPr>
          <w:ilvl w:val="0"/>
          <w:numId w:val="2"/>
        </w:numPr>
        <w:shd w:val="clear" w:color="auto" w:fill="FFFFFF"/>
        <w:spacing w:after="240"/>
        <w:rPr>
          <w:rFonts w:cs="Arial"/>
          <w:color w:val="000000"/>
        </w:rPr>
      </w:pPr>
      <w:r>
        <w:rPr>
          <w:rFonts w:cs="Arial"/>
          <w:color w:val="000000"/>
        </w:rPr>
        <w:t xml:space="preserve">La tecla </w:t>
      </w:r>
      <w:r w:rsidR="00A05427" w:rsidRPr="00641A40">
        <w:rPr>
          <w:rFonts w:cs="Arial"/>
          <w:b/>
          <w:color w:val="B83288"/>
        </w:rPr>
        <w:t>C</w:t>
      </w:r>
      <w:r>
        <w:rPr>
          <w:rFonts w:cs="Arial"/>
          <w:b/>
          <w:color w:val="B83288"/>
        </w:rPr>
        <w:t>olgar llamada</w:t>
      </w:r>
      <w:r>
        <w:rPr>
          <w:rFonts w:cs="Arial"/>
          <w:color w:val="000000"/>
        </w:rPr>
        <w:t xml:space="preserve"> marcada con tres puntos orizontales de color rojo, cuelga la llamada actual, rechaza una llamada entrante, va a la pantalla de inicio, o sale del modo en espera con una pulsación corta. También enciende o apaga el MiniVision si se pulsa de forma prolongada.</w:t>
      </w:r>
    </w:p>
    <w:p w14:paraId="635EB2EB" w14:textId="3F96ADB7" w:rsidR="000B18BB" w:rsidRPr="00641A40" w:rsidRDefault="00513AA8" w:rsidP="00AB09AF">
      <w:pPr>
        <w:shd w:val="clear" w:color="auto" w:fill="FFFFFF"/>
        <w:rPr>
          <w:rFonts w:cs="Arial"/>
          <w:color w:val="000000"/>
        </w:rPr>
      </w:pPr>
      <w:r>
        <w:rPr>
          <w:b/>
          <w:color w:val="000000"/>
        </w:rPr>
        <w:t>La segunda parte</w:t>
      </w:r>
      <w:r>
        <w:rPr>
          <w:rFonts w:cs="Arial"/>
          <w:color w:val="000000"/>
        </w:rPr>
        <w:t xml:space="preserve"> del teclado corresponde al teclado alfanumérico que permite insertar contenido de texto en el </w:t>
      </w:r>
      <w:r w:rsidR="00712C8C">
        <w:rPr>
          <w:rFonts w:cs="Arial"/>
          <w:color w:val="000000"/>
        </w:rPr>
        <w:t>MiniVision</w:t>
      </w:r>
      <w:r>
        <w:rPr>
          <w:rFonts w:cs="Arial"/>
          <w:color w:val="000000"/>
        </w:rPr>
        <w:t>. Se compone de 12 teclas (4 filas de tres teclas).</w:t>
      </w:r>
    </w:p>
    <w:p w14:paraId="4302CAB8" w14:textId="3531D5FD" w:rsidR="00AB09AF" w:rsidRPr="00641A40" w:rsidRDefault="00AB09AF" w:rsidP="00F729B1">
      <w:pPr>
        <w:pStyle w:val="Paragraphedeliste"/>
        <w:numPr>
          <w:ilvl w:val="0"/>
          <w:numId w:val="5"/>
        </w:numPr>
        <w:shd w:val="clear" w:color="auto" w:fill="FFFFFF"/>
        <w:rPr>
          <w:rFonts w:cs="Arial"/>
          <w:color w:val="000000"/>
        </w:rPr>
      </w:pPr>
      <w:r w:rsidRPr="00641A40">
        <w:rPr>
          <w:rFonts w:cs="Arial"/>
          <w:color w:val="000000"/>
        </w:rPr>
        <w:t>1</w:t>
      </w:r>
      <w:r w:rsidR="000E1AC4">
        <w:rPr>
          <w:rFonts w:cs="Arial"/>
          <w:color w:val="000000"/>
          <w:vertAlign w:val="superscript"/>
        </w:rPr>
        <w:t>ª</w:t>
      </w:r>
      <w:r w:rsidRPr="00641A40">
        <w:rPr>
          <w:rFonts w:cs="Arial"/>
          <w:color w:val="000000"/>
        </w:rPr>
        <w:t> </w:t>
      </w:r>
      <w:r w:rsidR="000E1AC4">
        <w:rPr>
          <w:rFonts w:cs="Arial"/>
          <w:color w:val="000000"/>
        </w:rPr>
        <w:t>fila</w:t>
      </w:r>
      <w:r w:rsidR="000B18BB" w:rsidRPr="00641A40">
        <w:rPr>
          <w:rFonts w:cs="Arial"/>
          <w:color w:val="000000"/>
        </w:rPr>
        <w:t xml:space="preserve"> </w:t>
      </w:r>
      <w:r w:rsidR="000E1AC4">
        <w:rPr>
          <w:rFonts w:cs="Arial"/>
          <w:color w:val="000000"/>
        </w:rPr>
        <w:t>–</w:t>
      </w:r>
      <w:r w:rsidRPr="00641A40">
        <w:rPr>
          <w:rFonts w:cs="Arial"/>
          <w:color w:val="000000"/>
        </w:rPr>
        <w:t xml:space="preserve"> </w:t>
      </w:r>
      <w:r w:rsidR="000E1AC4">
        <w:rPr>
          <w:rFonts w:cs="Arial"/>
          <w:color w:val="000000"/>
        </w:rPr>
        <w:t xml:space="preserve">teclas </w:t>
      </w:r>
      <w:r w:rsidRPr="00641A40">
        <w:rPr>
          <w:rFonts w:cs="Arial"/>
          <w:b/>
          <w:color w:val="B83288"/>
        </w:rPr>
        <w:t>1</w:t>
      </w:r>
      <w:r w:rsidRPr="00641A40">
        <w:rPr>
          <w:rFonts w:cs="Arial"/>
          <w:color w:val="000000"/>
        </w:rPr>
        <w:t xml:space="preserve">, </w:t>
      </w:r>
      <w:r w:rsidRPr="00641A40">
        <w:rPr>
          <w:rFonts w:cs="Arial"/>
          <w:b/>
          <w:color w:val="B83288"/>
        </w:rPr>
        <w:t>2</w:t>
      </w:r>
      <w:r w:rsidRPr="00641A40">
        <w:rPr>
          <w:rFonts w:cs="Arial"/>
          <w:color w:val="000000"/>
        </w:rPr>
        <w:t xml:space="preserve">, </w:t>
      </w:r>
      <w:r w:rsidRPr="00641A40">
        <w:rPr>
          <w:rFonts w:cs="Arial"/>
          <w:b/>
          <w:color w:val="B83288"/>
        </w:rPr>
        <w:t>3</w:t>
      </w:r>
      <w:r w:rsidR="000B18BB" w:rsidRPr="00641A40">
        <w:rPr>
          <w:rFonts w:cs="Arial"/>
          <w:b/>
          <w:color w:val="B83288"/>
        </w:rPr>
        <w:t xml:space="preserve"> </w:t>
      </w:r>
    </w:p>
    <w:p w14:paraId="5D27DD84" w14:textId="3365E1D2" w:rsidR="000B18BB" w:rsidRPr="00641A40" w:rsidRDefault="000B18BB" w:rsidP="000B18BB">
      <w:pPr>
        <w:pStyle w:val="Paragraphedeliste"/>
        <w:numPr>
          <w:ilvl w:val="0"/>
          <w:numId w:val="5"/>
        </w:numPr>
        <w:shd w:val="clear" w:color="auto" w:fill="FFFFFF"/>
        <w:rPr>
          <w:rFonts w:cs="Arial"/>
          <w:color w:val="000000"/>
        </w:rPr>
      </w:pPr>
      <w:r w:rsidRPr="00641A40">
        <w:rPr>
          <w:rFonts w:cs="Arial"/>
          <w:color w:val="000000"/>
        </w:rPr>
        <w:t>2</w:t>
      </w:r>
      <w:r w:rsidR="000E1AC4">
        <w:rPr>
          <w:rFonts w:cs="Arial"/>
          <w:color w:val="000000"/>
          <w:vertAlign w:val="superscript"/>
        </w:rPr>
        <w:t>ª</w:t>
      </w:r>
      <w:r w:rsidRPr="00641A40">
        <w:rPr>
          <w:rFonts w:cs="Arial"/>
          <w:color w:val="000000"/>
        </w:rPr>
        <w:t> </w:t>
      </w:r>
      <w:r w:rsidR="000E1AC4">
        <w:rPr>
          <w:rFonts w:cs="Arial"/>
          <w:color w:val="000000"/>
        </w:rPr>
        <w:t>fila –</w:t>
      </w:r>
      <w:r w:rsidRPr="00641A40">
        <w:rPr>
          <w:rFonts w:cs="Arial"/>
          <w:color w:val="000000"/>
        </w:rPr>
        <w:t xml:space="preserve"> </w:t>
      </w:r>
      <w:r w:rsidR="000E1AC4">
        <w:rPr>
          <w:rFonts w:cs="Arial"/>
          <w:color w:val="000000"/>
        </w:rPr>
        <w:t xml:space="preserve">teclas </w:t>
      </w:r>
      <w:r w:rsidRPr="00641A40">
        <w:rPr>
          <w:rFonts w:cs="Arial"/>
          <w:b/>
          <w:color w:val="B83288"/>
        </w:rPr>
        <w:t>4</w:t>
      </w:r>
      <w:r w:rsidRPr="00641A40">
        <w:rPr>
          <w:rFonts w:cs="Arial"/>
          <w:color w:val="000000"/>
        </w:rPr>
        <w:t xml:space="preserve">, </w:t>
      </w:r>
      <w:r w:rsidRPr="00641A40">
        <w:rPr>
          <w:rFonts w:cs="Arial"/>
          <w:b/>
          <w:color w:val="B83288"/>
        </w:rPr>
        <w:t>5</w:t>
      </w:r>
      <w:r w:rsidRPr="00641A40">
        <w:rPr>
          <w:rFonts w:cs="Arial"/>
          <w:color w:val="000000"/>
        </w:rPr>
        <w:t xml:space="preserve">, </w:t>
      </w:r>
      <w:r w:rsidRPr="00641A40">
        <w:rPr>
          <w:rFonts w:cs="Arial"/>
          <w:b/>
          <w:color w:val="B83288"/>
        </w:rPr>
        <w:t xml:space="preserve">6 </w:t>
      </w:r>
    </w:p>
    <w:p w14:paraId="5D6A07A3" w14:textId="2AD99520" w:rsidR="00AB09AF" w:rsidRPr="00641A40" w:rsidRDefault="00AB09AF" w:rsidP="00F729B1">
      <w:pPr>
        <w:pStyle w:val="Paragraphedeliste"/>
        <w:numPr>
          <w:ilvl w:val="0"/>
          <w:numId w:val="5"/>
        </w:numPr>
        <w:shd w:val="clear" w:color="auto" w:fill="FFFFFF"/>
        <w:rPr>
          <w:rFonts w:cs="Arial"/>
          <w:color w:val="000000"/>
        </w:rPr>
      </w:pPr>
      <w:r w:rsidRPr="00641A40">
        <w:rPr>
          <w:rFonts w:cs="Arial"/>
          <w:color w:val="000000"/>
        </w:rPr>
        <w:t>3</w:t>
      </w:r>
      <w:r w:rsidR="000E1AC4">
        <w:rPr>
          <w:rFonts w:cs="Arial"/>
          <w:color w:val="000000"/>
          <w:vertAlign w:val="superscript"/>
        </w:rPr>
        <w:t>ª</w:t>
      </w:r>
      <w:r w:rsidRPr="00641A40">
        <w:rPr>
          <w:rFonts w:cs="Arial"/>
          <w:color w:val="000000"/>
        </w:rPr>
        <w:t> </w:t>
      </w:r>
      <w:r w:rsidR="000E1AC4">
        <w:rPr>
          <w:rFonts w:cs="Arial"/>
          <w:color w:val="000000"/>
        </w:rPr>
        <w:t>fila</w:t>
      </w:r>
      <w:r w:rsidRPr="00641A40">
        <w:rPr>
          <w:rFonts w:cs="Arial"/>
          <w:color w:val="000000"/>
        </w:rPr>
        <w:t xml:space="preserve"> </w:t>
      </w:r>
      <w:r w:rsidR="000E1AC4">
        <w:rPr>
          <w:rFonts w:cs="Arial"/>
          <w:color w:val="000000"/>
        </w:rPr>
        <w:t>–</w:t>
      </w:r>
      <w:r w:rsidRPr="00641A40">
        <w:rPr>
          <w:rFonts w:cs="Arial"/>
          <w:color w:val="000000"/>
        </w:rPr>
        <w:t xml:space="preserve"> </w:t>
      </w:r>
      <w:r w:rsidR="000E1AC4">
        <w:rPr>
          <w:rFonts w:cs="Arial"/>
          <w:color w:val="000000"/>
        </w:rPr>
        <w:t xml:space="preserve">teclas </w:t>
      </w:r>
      <w:r w:rsidR="000B18BB" w:rsidRPr="00641A40">
        <w:rPr>
          <w:rFonts w:cs="Arial"/>
          <w:b/>
          <w:color w:val="B83288"/>
        </w:rPr>
        <w:t>7</w:t>
      </w:r>
      <w:r w:rsidR="000B18BB" w:rsidRPr="00641A40">
        <w:rPr>
          <w:rFonts w:cs="Arial"/>
          <w:color w:val="000000"/>
        </w:rPr>
        <w:t xml:space="preserve">, </w:t>
      </w:r>
      <w:r w:rsidR="000B18BB" w:rsidRPr="00641A40">
        <w:rPr>
          <w:rFonts w:cs="Arial"/>
          <w:b/>
          <w:color w:val="B83288"/>
        </w:rPr>
        <w:t>8</w:t>
      </w:r>
      <w:r w:rsidR="000B18BB" w:rsidRPr="00641A40">
        <w:rPr>
          <w:rFonts w:cs="Arial"/>
          <w:color w:val="000000"/>
        </w:rPr>
        <w:t xml:space="preserve">, </w:t>
      </w:r>
      <w:r w:rsidR="000B18BB" w:rsidRPr="00641A40">
        <w:rPr>
          <w:rFonts w:cs="Arial"/>
          <w:b/>
          <w:color w:val="B83288"/>
        </w:rPr>
        <w:t xml:space="preserve">9 </w:t>
      </w:r>
    </w:p>
    <w:p w14:paraId="47B3EDA1" w14:textId="54392B7C" w:rsidR="00AB09AF" w:rsidRPr="00641A40" w:rsidRDefault="00AB09AF" w:rsidP="00F729B1">
      <w:pPr>
        <w:pStyle w:val="Paragraphedeliste"/>
        <w:numPr>
          <w:ilvl w:val="0"/>
          <w:numId w:val="5"/>
        </w:numPr>
        <w:shd w:val="clear" w:color="auto" w:fill="FFFFFF"/>
        <w:rPr>
          <w:rFonts w:cs="Arial"/>
          <w:color w:val="000000"/>
        </w:rPr>
      </w:pPr>
      <w:r w:rsidRPr="00641A40">
        <w:rPr>
          <w:rFonts w:cs="Arial"/>
          <w:color w:val="000000"/>
        </w:rPr>
        <w:t>4</w:t>
      </w:r>
      <w:r w:rsidR="000E1AC4">
        <w:rPr>
          <w:rFonts w:cs="Arial"/>
          <w:color w:val="000000"/>
          <w:vertAlign w:val="superscript"/>
        </w:rPr>
        <w:t>ª</w:t>
      </w:r>
      <w:r w:rsidR="000B18BB" w:rsidRPr="00641A40">
        <w:rPr>
          <w:rFonts w:cs="Arial"/>
          <w:color w:val="000000"/>
        </w:rPr>
        <w:t> </w:t>
      </w:r>
      <w:r w:rsidR="000E1AC4">
        <w:rPr>
          <w:rFonts w:cs="Arial"/>
          <w:color w:val="000000"/>
        </w:rPr>
        <w:t xml:space="preserve">fila - teclas </w:t>
      </w:r>
      <w:r w:rsidR="000E1AC4">
        <w:rPr>
          <w:rFonts w:cs="Arial"/>
          <w:b/>
          <w:color w:val="B83288"/>
        </w:rPr>
        <w:t>Asterisco</w:t>
      </w:r>
      <w:r w:rsidRPr="00641A40">
        <w:rPr>
          <w:rFonts w:cs="Arial"/>
          <w:color w:val="000000"/>
        </w:rPr>
        <w:t xml:space="preserve">, </w:t>
      </w:r>
      <w:r w:rsidRPr="00641A40">
        <w:rPr>
          <w:rFonts w:cs="Arial"/>
          <w:b/>
          <w:color w:val="B83288"/>
        </w:rPr>
        <w:t>0</w:t>
      </w:r>
      <w:r w:rsidRPr="00641A40">
        <w:rPr>
          <w:rFonts w:cs="Arial"/>
          <w:color w:val="000000"/>
        </w:rPr>
        <w:t xml:space="preserve">, </w:t>
      </w:r>
      <w:r w:rsidR="000E1AC4">
        <w:rPr>
          <w:rFonts w:cs="Arial"/>
          <w:b/>
          <w:color w:val="B83288"/>
        </w:rPr>
        <w:t>Almohadilla</w:t>
      </w:r>
      <w:r w:rsidRPr="00641A40">
        <w:rPr>
          <w:rFonts w:cs="Arial"/>
          <w:color w:val="000000"/>
        </w:rPr>
        <w:t>.</w:t>
      </w:r>
    </w:p>
    <w:p w14:paraId="5CB0052A" w14:textId="0A087538" w:rsidR="00DC5DD4" w:rsidRPr="00641A40" w:rsidRDefault="000E1AC4" w:rsidP="00AB09AF">
      <w:pPr>
        <w:shd w:val="clear" w:color="auto" w:fill="FFFFFF"/>
        <w:rPr>
          <w:rFonts w:cs="Arial"/>
          <w:color w:val="000000"/>
        </w:rPr>
      </w:pPr>
      <w:r>
        <w:rPr>
          <w:rFonts w:cs="Arial"/>
          <w:color w:val="000000"/>
        </w:rPr>
        <w:t xml:space="preserve">Hay una marca orientativa en la tecla </w:t>
      </w:r>
      <w:r w:rsidR="00AB09AF" w:rsidRPr="00641A40">
        <w:rPr>
          <w:rFonts w:cs="Arial"/>
          <w:b/>
          <w:color w:val="B83288"/>
        </w:rPr>
        <w:t>5</w:t>
      </w:r>
      <w:r w:rsidR="00AB09AF" w:rsidRPr="00641A40">
        <w:rPr>
          <w:rFonts w:cs="Arial"/>
          <w:color w:val="000000"/>
        </w:rPr>
        <w:t>.</w:t>
      </w:r>
    </w:p>
    <w:p w14:paraId="67C307A1" w14:textId="3080BA76" w:rsidR="00AB09AF" w:rsidRPr="00641A40" w:rsidRDefault="000E1AC4" w:rsidP="00A01656">
      <w:pPr>
        <w:shd w:val="clear" w:color="auto" w:fill="FFFFFF"/>
        <w:spacing w:after="240"/>
        <w:rPr>
          <w:rFonts w:cs="Arial"/>
          <w:color w:val="000000"/>
        </w:rPr>
      </w:pPr>
      <w:r>
        <w:rPr>
          <w:rFonts w:cs="Arial"/>
          <w:color w:val="000000"/>
        </w:rPr>
        <w:t>El uso del teclado alfanumérico está descrito en el capítulo</w:t>
      </w:r>
      <w:r w:rsidR="000B18BB" w:rsidRPr="00641A40">
        <w:rPr>
          <w:rFonts w:cs="Arial"/>
          <w:color w:val="000000"/>
        </w:rPr>
        <w:t xml:space="preserve"> </w:t>
      </w:r>
      <w:r w:rsidR="00DC5DD4" w:rsidRPr="00641A40">
        <w:rPr>
          <w:rFonts w:cs="Arial"/>
          <w:b/>
          <w:i/>
          <w:color w:val="000000"/>
        </w:rPr>
        <w:t>« </w:t>
      </w:r>
      <w:r w:rsidR="00712C8C" w:rsidRPr="00712C8C">
        <w:rPr>
          <w:b/>
          <w:i/>
          <w:color w:val="0070C0"/>
        </w:rPr>
        <w:fldChar w:fldCharType="begin"/>
      </w:r>
      <w:r w:rsidR="00712C8C" w:rsidRPr="00712C8C">
        <w:rPr>
          <w:b/>
          <w:i/>
          <w:color w:val="0070C0"/>
        </w:rPr>
        <w:instrText xml:space="preserve"> REF _Ref520732556 \h </w:instrText>
      </w:r>
      <w:r w:rsidR="00712C8C" w:rsidRPr="00712C8C">
        <w:rPr>
          <w:b/>
          <w:i/>
          <w:color w:val="0070C0"/>
        </w:rPr>
      </w:r>
      <w:r w:rsidR="00712C8C">
        <w:rPr>
          <w:b/>
          <w:i/>
          <w:color w:val="0070C0"/>
        </w:rPr>
        <w:instrText xml:space="preserve"> \* MERGEFORMAT </w:instrText>
      </w:r>
      <w:r w:rsidR="00712C8C" w:rsidRPr="00712C8C">
        <w:rPr>
          <w:b/>
          <w:i/>
          <w:color w:val="0070C0"/>
        </w:rPr>
        <w:fldChar w:fldCharType="separate"/>
      </w:r>
      <w:r w:rsidR="00712C8C" w:rsidRPr="00712C8C">
        <w:rPr>
          <w:b/>
          <w:i/>
          <w:color w:val="0070C0"/>
        </w:rPr>
        <w:t>Escribir con el teclado físico</w:t>
      </w:r>
      <w:r w:rsidR="00712C8C" w:rsidRPr="00712C8C">
        <w:rPr>
          <w:b/>
          <w:i/>
          <w:color w:val="0070C0"/>
        </w:rPr>
        <w:fldChar w:fldCharType="end"/>
      </w:r>
      <w:r w:rsidR="000A0F1C" w:rsidRPr="00641A40">
        <w:rPr>
          <w:rFonts w:cs="Arial"/>
          <w:b/>
          <w:color w:val="000000"/>
        </w:rPr>
        <w:t xml:space="preserve"> </w:t>
      </w:r>
      <w:r w:rsidR="00DC5DD4" w:rsidRPr="00641A40">
        <w:rPr>
          <w:rFonts w:cs="Arial"/>
          <w:b/>
          <w:color w:val="000000"/>
        </w:rPr>
        <w:t>»</w:t>
      </w:r>
      <w:r w:rsidR="00910B20" w:rsidRPr="00641A40">
        <w:rPr>
          <w:rFonts w:cs="Arial"/>
          <w:color w:val="000000"/>
        </w:rPr>
        <w:t>.</w:t>
      </w:r>
    </w:p>
    <w:p w14:paraId="4008907E" w14:textId="491DF10F" w:rsidR="00AB09AF" w:rsidRPr="00641A40" w:rsidRDefault="000E1AC4" w:rsidP="00230E07">
      <w:pPr>
        <w:pStyle w:val="Titre3"/>
      </w:pPr>
      <w:bookmarkStart w:id="7" w:name="_Toc525116254"/>
      <w:r>
        <w:t>Parte superior</w:t>
      </w:r>
      <w:bookmarkEnd w:id="7"/>
    </w:p>
    <w:p w14:paraId="239C05EC" w14:textId="39B752B8" w:rsidR="008D388F" w:rsidRPr="00641A40" w:rsidRDefault="000E1AC4" w:rsidP="00110032">
      <w:r>
        <w:t>En la parte superior del teléfono hay una endura para insertar la correa. Para hacerlo quiete la cubierta trasera del MiniVision e inserte la correa y haga un nudo con el asa de la misma volviendo a colocar la tapa trasera del teléfono.</w:t>
      </w:r>
    </w:p>
    <w:p w14:paraId="339BE189" w14:textId="682AD541" w:rsidR="00AB09AF" w:rsidRPr="00641A40" w:rsidRDefault="000E1AC4" w:rsidP="00230E07">
      <w:pPr>
        <w:pStyle w:val="Titre3"/>
      </w:pPr>
      <w:bookmarkStart w:id="8" w:name="_Toc525116255"/>
      <w:r>
        <w:t>Parte derecha</w:t>
      </w:r>
      <w:bookmarkEnd w:id="8"/>
    </w:p>
    <w:p w14:paraId="7E282473" w14:textId="09CE61BE" w:rsidR="008D388F" w:rsidRPr="00641A40" w:rsidRDefault="000E1AC4" w:rsidP="00B2623B">
      <w:r>
        <w:t xml:space="preserve">En esta parte hay un conector de </w:t>
      </w:r>
      <w:r w:rsidR="008D388F" w:rsidRPr="00641A40">
        <w:t>3.5</w:t>
      </w:r>
      <w:r w:rsidR="00406E0E" w:rsidRPr="00641A40">
        <w:t xml:space="preserve"> </w:t>
      </w:r>
      <w:r w:rsidR="008D388F" w:rsidRPr="00641A40">
        <w:t xml:space="preserve">mm </w:t>
      </w:r>
      <w:r>
        <w:t>para los auriculares.</w:t>
      </w:r>
    </w:p>
    <w:p w14:paraId="650B4E41" w14:textId="09C2B604" w:rsidR="00AB09AF" w:rsidRPr="00641A40" w:rsidRDefault="000E1AC4" w:rsidP="00230E07">
      <w:pPr>
        <w:pStyle w:val="Titre3"/>
      </w:pPr>
      <w:bookmarkStart w:id="9" w:name="_Toc525116256"/>
      <w:r>
        <w:t>Parte inferior</w:t>
      </w:r>
      <w:bookmarkEnd w:id="9"/>
    </w:p>
    <w:p w14:paraId="7DC604D4" w14:textId="0D1B418B" w:rsidR="00AA70B6" w:rsidRPr="00641A40" w:rsidRDefault="000E1AC4" w:rsidP="00AA70B6">
      <w:r>
        <w:t>En la parte izquierda está el micrófono para las llamadas y el reconocimiento de voz. A la derecha de este está el conector micro USB. Sirve para cargar el MiniVision.</w:t>
      </w:r>
      <w:r w:rsidR="00BB29DE">
        <w:t xml:space="preserve"> Más a la derecha hay una hendidura que se utiliza para extraer la tapa posterior del MiniVision. Bajo esta tapa están la batería, el alojamiento de la tarjeta SIM y el de la tarjeta SD.</w:t>
      </w:r>
    </w:p>
    <w:p w14:paraId="30B42477" w14:textId="79491F75" w:rsidR="00AB09AF" w:rsidRPr="00641A40" w:rsidRDefault="00BB29DE" w:rsidP="00230E07">
      <w:pPr>
        <w:pStyle w:val="Titre3"/>
      </w:pPr>
      <w:bookmarkStart w:id="10" w:name="_Toc525116257"/>
      <w:r>
        <w:t>Parte trasera</w:t>
      </w:r>
      <w:bookmarkEnd w:id="10"/>
    </w:p>
    <w:p w14:paraId="09E7AEFE" w14:textId="08B16BED" w:rsidR="001D175C" w:rsidRPr="00641A40" w:rsidRDefault="00BB29DE" w:rsidP="001D175C">
      <w:pPr>
        <w:rPr>
          <w:rFonts w:cs="Arial"/>
          <w:color w:val="000000"/>
        </w:rPr>
      </w:pPr>
      <w:r>
        <w:rPr>
          <w:rFonts w:cs="Arial"/>
          <w:color w:val="000000"/>
        </w:rPr>
        <w:t xml:space="preserve">En la parte superior hacia la izquierda está la cámara que se utiliza para la aplicación del </w:t>
      </w:r>
      <w:r w:rsidR="000A0F1C" w:rsidRPr="00641A40">
        <w:rPr>
          <w:rFonts w:cs="Arial"/>
          <w:b/>
          <w:i/>
          <w:color w:val="000000"/>
        </w:rPr>
        <w:t>« </w:t>
      </w:r>
      <w:r w:rsidR="00712C8C" w:rsidRPr="00712C8C">
        <w:rPr>
          <w:b/>
          <w:i/>
          <w:color w:val="0070C0"/>
        </w:rPr>
        <w:fldChar w:fldCharType="begin"/>
      </w:r>
      <w:r w:rsidR="00712C8C" w:rsidRPr="00712C8C">
        <w:rPr>
          <w:b/>
          <w:i/>
          <w:color w:val="0070C0"/>
        </w:rPr>
        <w:instrText xml:space="preserve"> REF _Ref525108365 \h </w:instrText>
      </w:r>
      <w:r w:rsidR="00712C8C" w:rsidRPr="00712C8C">
        <w:rPr>
          <w:b/>
          <w:i/>
          <w:color w:val="0070C0"/>
        </w:rPr>
      </w:r>
      <w:r w:rsidR="00712C8C">
        <w:rPr>
          <w:b/>
          <w:i/>
          <w:color w:val="0070C0"/>
        </w:rPr>
        <w:instrText xml:space="preserve"> \* MERGEFORMAT </w:instrText>
      </w:r>
      <w:r w:rsidR="00712C8C" w:rsidRPr="00712C8C">
        <w:rPr>
          <w:b/>
          <w:i/>
          <w:color w:val="0070C0"/>
        </w:rPr>
        <w:fldChar w:fldCharType="separate"/>
      </w:r>
      <w:r w:rsidR="00712C8C" w:rsidRPr="00712C8C">
        <w:rPr>
          <w:b/>
          <w:i/>
          <w:color w:val="0070C0"/>
        </w:rPr>
        <w:t>Detector de color</w:t>
      </w:r>
      <w:r w:rsidR="00712C8C" w:rsidRPr="00712C8C">
        <w:rPr>
          <w:b/>
          <w:i/>
          <w:color w:val="0070C0"/>
        </w:rPr>
        <w:fldChar w:fldCharType="end"/>
      </w:r>
      <w:r w:rsidR="000A0F1C" w:rsidRPr="00641A40">
        <w:rPr>
          <w:rFonts w:cs="Arial"/>
          <w:b/>
          <w:color w:val="000000"/>
        </w:rPr>
        <w:t xml:space="preserve"> »</w:t>
      </w:r>
      <w:r w:rsidR="000A0F1C" w:rsidRPr="00641A40">
        <w:rPr>
          <w:rFonts w:cs="Arial"/>
          <w:color w:val="000000"/>
        </w:rPr>
        <w:t xml:space="preserve"> </w:t>
      </w:r>
    </w:p>
    <w:p w14:paraId="1830FDDF" w14:textId="19860977" w:rsidR="00270625" w:rsidRPr="00641A40" w:rsidRDefault="00BB29DE" w:rsidP="001D175C">
      <w:pPr>
        <w:rPr>
          <w:rFonts w:cs="Arial"/>
          <w:b/>
          <w:bCs/>
          <w:sz w:val="28"/>
          <w:szCs w:val="28"/>
        </w:rPr>
      </w:pPr>
      <w:r>
        <w:rPr>
          <w:rFonts w:cs="Arial"/>
          <w:color w:val="000000"/>
        </w:rPr>
        <w:t>A la derecha de la cámara, está el altavoz que sirve para escuchar audio y la síntesis de voz.</w:t>
      </w:r>
      <w:r w:rsidR="00270625" w:rsidRPr="00641A40">
        <w:br w:type="page"/>
      </w:r>
    </w:p>
    <w:p w14:paraId="2A882550" w14:textId="15A791D3" w:rsidR="00A01656" w:rsidRPr="00641A40" w:rsidRDefault="00BB29DE" w:rsidP="00230E07">
      <w:pPr>
        <w:pStyle w:val="Titre2"/>
      </w:pPr>
      <w:bookmarkStart w:id="11" w:name="_Toc525116258"/>
      <w:r>
        <w:lastRenderedPageBreak/>
        <w:t>Puesta en marcha</w:t>
      </w:r>
      <w:bookmarkEnd w:id="11"/>
    </w:p>
    <w:p w14:paraId="440C249C" w14:textId="7570D596" w:rsidR="00A01656" w:rsidRPr="00641A40" w:rsidRDefault="00A01656" w:rsidP="00230E07">
      <w:pPr>
        <w:pStyle w:val="Titre3"/>
      </w:pPr>
      <w:bookmarkStart w:id="12" w:name="_Toc525116259"/>
      <w:r w:rsidRPr="00641A40">
        <w:t>Ins</w:t>
      </w:r>
      <w:r w:rsidR="00192028" w:rsidRPr="00641A40">
        <w:t>ert</w:t>
      </w:r>
      <w:r w:rsidR="00BB29DE">
        <w:t>ar tarjeta</w:t>
      </w:r>
      <w:r w:rsidRPr="00641A40">
        <w:t xml:space="preserve"> SIM</w:t>
      </w:r>
      <w:bookmarkEnd w:id="12"/>
      <w:r w:rsidR="00192028" w:rsidRPr="00641A40">
        <w:t xml:space="preserve"> </w:t>
      </w:r>
    </w:p>
    <w:p w14:paraId="20E55781" w14:textId="21CA8741" w:rsidR="00192028" w:rsidRPr="00641A40" w:rsidRDefault="00BB29DE" w:rsidP="00192028">
      <w:r>
        <w:t xml:space="preserve">Su </w:t>
      </w:r>
      <w:r w:rsidR="00192028" w:rsidRPr="00641A40">
        <w:t xml:space="preserve">MiniVision </w:t>
      </w:r>
      <w:r>
        <w:t xml:space="preserve">sólo es compatible con tarjetas </w:t>
      </w:r>
      <w:r w:rsidR="00192028" w:rsidRPr="00641A40">
        <w:t>Nano SIM (format</w:t>
      </w:r>
      <w:r>
        <w:t xml:space="preserve">o </w:t>
      </w:r>
      <w:r w:rsidRPr="00641A40">
        <w:t>4FF</w:t>
      </w:r>
      <w:r w:rsidR="00192028" w:rsidRPr="00641A40">
        <w:t xml:space="preserve">). </w:t>
      </w:r>
      <w:r>
        <w:t xml:space="preserve">Para insertar la tarjeta </w:t>
      </w:r>
      <w:r w:rsidR="00192028" w:rsidRPr="00641A40">
        <w:t>SIM,</w:t>
      </w:r>
      <w:r>
        <w:t xml:space="preserve"> ponga el teléfono boca </w:t>
      </w:r>
      <w:r w:rsidR="00B733A3">
        <w:t>abajo</w:t>
      </w:r>
      <w:r>
        <w:t xml:space="preserve"> localice la hendidura de la parte inferior izquierda y quiete la tapa superior.</w:t>
      </w:r>
      <w:r w:rsidR="00192028" w:rsidRPr="00641A40">
        <w:t xml:space="preserve"> </w:t>
      </w:r>
      <w:r>
        <w:t xml:space="preserve">Los conectores para tarjeta </w:t>
      </w:r>
      <w:r w:rsidR="00192028" w:rsidRPr="00641A40">
        <w:t xml:space="preserve">SIM </w:t>
      </w:r>
      <w:r>
        <w:t xml:space="preserve">y tarjeta </w:t>
      </w:r>
      <w:r w:rsidR="00192028" w:rsidRPr="00641A40">
        <w:t xml:space="preserve">Micro SD </w:t>
      </w:r>
      <w:r>
        <w:t>están uno al lado del otro bajo la batería en la parte de arriba de la tarjeta electrónica. El lector de la tarjeta</w:t>
      </w:r>
      <w:r w:rsidR="00192028" w:rsidRPr="00641A40">
        <w:t xml:space="preserve"> SIM </w:t>
      </w:r>
      <w:r>
        <w:t xml:space="preserve">está hacia la izquierda y el lector de la tarjeta </w:t>
      </w:r>
      <w:r w:rsidR="00192028" w:rsidRPr="00641A40">
        <w:t>SD</w:t>
      </w:r>
      <w:r>
        <w:t xml:space="preserve"> está a la derecha. Pulse y deslice cuidadosamente la tapa que cubre le conector de la tarjeta SIM, e inserte la tarjeta en su compartimento. El chip de la tarjeta debe estar hacia abajo </w:t>
      </w:r>
      <w:r w:rsidR="003C2EA5">
        <w:t>y la esquina cortada en la parte inferior derecha. Cierre la tapa una vez que la tarjeta SIM está instalada.</w:t>
      </w:r>
    </w:p>
    <w:p w14:paraId="195AB9BF" w14:textId="789A7C1C" w:rsidR="00192028" w:rsidRPr="00641A40" w:rsidRDefault="003C2EA5" w:rsidP="00192028">
      <w:r>
        <w:t>De forma similar puede añadir tarjetas de memoria a la derecha del conector de la tarjeta SIM, para expandir la memoria del MiniVision.</w:t>
      </w:r>
    </w:p>
    <w:p w14:paraId="48948B9C" w14:textId="22A56BC5" w:rsidR="00192028" w:rsidRPr="00641A40" w:rsidRDefault="00192028" w:rsidP="00230E07">
      <w:pPr>
        <w:pStyle w:val="Titre3"/>
      </w:pPr>
      <w:bookmarkStart w:id="13" w:name="_Toc525116260"/>
      <w:r w:rsidRPr="00641A40">
        <w:t>Insert</w:t>
      </w:r>
      <w:r w:rsidR="003C2EA5">
        <w:t>ar</w:t>
      </w:r>
      <w:r w:rsidRPr="00641A40">
        <w:t xml:space="preserve"> </w:t>
      </w:r>
      <w:r w:rsidR="003C2EA5">
        <w:t>la batería.</w:t>
      </w:r>
      <w:bookmarkEnd w:id="13"/>
    </w:p>
    <w:p w14:paraId="05BCB47F" w14:textId="0DFFAC48" w:rsidR="00192028" w:rsidRPr="00641A40" w:rsidRDefault="003C2EA5" w:rsidP="00192028">
      <w:pPr>
        <w:rPr>
          <w:lang w:eastAsia="fr-FR"/>
        </w:rPr>
      </w:pPr>
      <w:r>
        <w:rPr>
          <w:lang w:eastAsia="fr-FR"/>
        </w:rPr>
        <w:t xml:space="preserve">Primero, ponga la orilla inferior en el compartimento de la batería para empezar. La orilla inferior es muy fácilmente identificable </w:t>
      </w:r>
      <w:r w:rsidR="00B733A3">
        <w:rPr>
          <w:lang w:eastAsia="fr-FR"/>
        </w:rPr>
        <w:t>porque</w:t>
      </w:r>
      <w:r>
        <w:rPr>
          <w:lang w:eastAsia="fr-FR"/>
        </w:rPr>
        <w:t xml:space="preserve"> en ella están los contactos metálicos. Empuje la parte superior de la batería hasta que se introduzca en el compartimento, y vuelva a colocar la tapa posterior en el teléfono.</w:t>
      </w:r>
    </w:p>
    <w:p w14:paraId="336510ED" w14:textId="0479BC5B" w:rsidR="001B611A" w:rsidRPr="00641A40" w:rsidRDefault="00192028" w:rsidP="00230E07">
      <w:pPr>
        <w:pStyle w:val="Titre3"/>
      </w:pPr>
      <w:bookmarkStart w:id="14" w:name="_Toc525116261"/>
      <w:r w:rsidRPr="00641A40">
        <w:t>C</w:t>
      </w:r>
      <w:r w:rsidR="003C2EA5">
        <w:t>arga de la batería</w:t>
      </w:r>
      <w:bookmarkEnd w:id="14"/>
    </w:p>
    <w:p w14:paraId="4747350E" w14:textId="023D95CE" w:rsidR="00A4368F" w:rsidRPr="00641A40" w:rsidRDefault="003C2EA5" w:rsidP="00210444">
      <w:pPr>
        <w:spacing w:after="240"/>
      </w:pPr>
      <w:r>
        <w:t xml:space="preserve">Si utiliza la batería por primera vez le recomendamos que la </w:t>
      </w:r>
      <w:r w:rsidR="00B733A3">
        <w:t>carga</w:t>
      </w:r>
      <w:r>
        <w:t xml:space="preserve"> al menos durante 4 horas. Después se podrá cargar de acuerdo con su uso.</w:t>
      </w:r>
    </w:p>
    <w:p w14:paraId="11CB3594" w14:textId="15BAA363" w:rsidR="00A4368F" w:rsidRPr="00641A40" w:rsidRDefault="003C2EA5" w:rsidP="00A4368F">
      <w:pPr>
        <w:spacing w:after="240"/>
      </w:pPr>
      <w:r>
        <w:t xml:space="preserve">La autonomía de su </w:t>
      </w:r>
      <w:r w:rsidR="00A4368F" w:rsidRPr="00641A40">
        <w:t>MiniVision</w:t>
      </w:r>
      <w:r w:rsidR="00B733A3">
        <w:t xml:space="preserve"> depende</w:t>
      </w:r>
      <w:r w:rsidR="00A4368F" w:rsidRPr="00641A40">
        <w:t xml:space="preserve"> </w:t>
      </w:r>
      <w:r w:rsidR="00253351">
        <w:t>de la utilización que le de</w:t>
      </w:r>
      <w:r w:rsidR="00B733A3">
        <w:t>.</w:t>
      </w:r>
      <w:r w:rsidR="00253351">
        <w:t xml:space="preserve"> </w:t>
      </w:r>
      <w:r w:rsidR="00B733A3">
        <w:t>C</w:t>
      </w:r>
      <w:r>
        <w:t xml:space="preserve">uanto </w:t>
      </w:r>
      <w:r w:rsidR="0082438E">
        <w:t>más</w:t>
      </w:r>
      <w:r>
        <w:t xml:space="preserve"> use el dispositivo </w:t>
      </w:r>
      <w:r w:rsidR="0082438E">
        <w:t>más</w:t>
      </w:r>
      <w:r>
        <w:t xml:space="preserve"> rápidamente se descargará la batería. Puede optimizar el uso de la batería cambiando algunos ajustes como el brillo de la pantalla, el modo de dormir, o</w:t>
      </w:r>
      <w:r w:rsidR="00253351">
        <w:t xml:space="preserve"> desactivando el Bluetooth y la</w:t>
      </w:r>
      <w:r w:rsidR="00A4368F" w:rsidRPr="00641A40">
        <w:t xml:space="preserve"> </w:t>
      </w:r>
      <w:r w:rsidR="003C021F" w:rsidRPr="00641A40">
        <w:t>Wi-Fi</w:t>
      </w:r>
      <w:r w:rsidR="00A4368F" w:rsidRPr="00641A40">
        <w:t xml:space="preserve">. </w:t>
      </w:r>
      <w:r>
        <w:t xml:space="preserve">Para </w:t>
      </w:r>
      <w:r w:rsidR="0082438E">
        <w:t>más</w:t>
      </w:r>
      <w:r>
        <w:t xml:space="preserve"> información, vea la sección </w:t>
      </w:r>
      <w:r w:rsidR="000A0F1C" w:rsidRPr="00641A40">
        <w:rPr>
          <w:rFonts w:cs="Arial"/>
          <w:b/>
          <w:color w:val="000000"/>
        </w:rPr>
        <w:t>«</w:t>
      </w:r>
      <w:r w:rsidR="000A0F1C" w:rsidRPr="00641A40">
        <w:rPr>
          <w:b/>
          <w:i/>
          <w:color w:val="0070C0"/>
        </w:rPr>
        <w:t> </w:t>
      </w:r>
      <w:r w:rsidR="00253351">
        <w:rPr>
          <w:b/>
          <w:i/>
          <w:color w:val="0070C0"/>
        </w:rPr>
        <w:fldChar w:fldCharType="begin"/>
      </w:r>
      <w:r w:rsidR="00253351">
        <w:rPr>
          <w:b/>
          <w:i/>
          <w:color w:val="0070C0"/>
        </w:rPr>
        <w:instrText xml:space="preserve"> REF _Ref525108510 \h </w:instrText>
      </w:r>
      <w:r w:rsidR="00253351">
        <w:rPr>
          <w:b/>
          <w:i/>
          <w:color w:val="0070C0"/>
        </w:rPr>
      </w:r>
      <w:r w:rsidR="00253351">
        <w:rPr>
          <w:b/>
          <w:i/>
          <w:color w:val="0070C0"/>
        </w:rPr>
        <w:instrText xml:space="preserve"> \* MERGEFORMAT </w:instrText>
      </w:r>
      <w:r w:rsidR="00253351">
        <w:rPr>
          <w:b/>
          <w:i/>
          <w:color w:val="0070C0"/>
        </w:rPr>
        <w:fldChar w:fldCharType="separate"/>
      </w:r>
      <w:r w:rsidR="00253351" w:rsidRPr="00253351">
        <w:rPr>
          <w:b/>
          <w:i/>
          <w:color w:val="0070C0"/>
        </w:rPr>
        <w:t>Ajustes</w:t>
      </w:r>
      <w:r w:rsidR="00253351">
        <w:rPr>
          <w:b/>
          <w:i/>
          <w:color w:val="0070C0"/>
        </w:rPr>
        <w:fldChar w:fldCharType="end"/>
      </w:r>
      <w:r w:rsidR="000A0F1C" w:rsidRPr="00641A40">
        <w:rPr>
          <w:b/>
          <w:i/>
          <w:color w:val="0070C0"/>
        </w:rPr>
        <w:t xml:space="preserve"> </w:t>
      </w:r>
      <w:r w:rsidR="000A0F1C" w:rsidRPr="00641A40">
        <w:rPr>
          <w:rFonts w:cs="Arial"/>
          <w:b/>
          <w:color w:val="000000"/>
        </w:rPr>
        <w:t>»</w:t>
      </w:r>
      <w:r>
        <w:t>.</w:t>
      </w:r>
    </w:p>
    <w:p w14:paraId="3BD319ED" w14:textId="0285ABC3" w:rsidR="00A4368F" w:rsidRPr="00641A40" w:rsidRDefault="003C2EA5" w:rsidP="00A4368F">
      <w:pPr>
        <w:spacing w:after="240"/>
      </w:pPr>
      <w:r>
        <w:t xml:space="preserve">Para cargar la batería, conecte el cable USB </w:t>
      </w:r>
      <w:r w:rsidR="00897D29">
        <w:t>al MiniVision en un lado, y al cargador suministrado en el otro lado. Finalmente conecte el cargador a la red eléctrica.</w:t>
      </w:r>
    </w:p>
    <w:p w14:paraId="2C96648D" w14:textId="62FDC930" w:rsidR="00A4368F" w:rsidRPr="00641A40" w:rsidRDefault="00897D29" w:rsidP="00A4368F">
      <w:pPr>
        <w:spacing w:after="240"/>
      </w:pPr>
      <w:r>
        <w:rPr>
          <w:u w:val="single"/>
        </w:rPr>
        <w:t>Tenga en cuenta que:</w:t>
      </w:r>
      <w:r w:rsidR="00A4368F" w:rsidRPr="00641A40">
        <w:t xml:space="preserve"> </w:t>
      </w:r>
      <w:r>
        <w:t xml:space="preserve">Cuando el cable </w:t>
      </w:r>
      <w:r w:rsidR="00A4368F" w:rsidRPr="00641A40">
        <w:t xml:space="preserve">USB </w:t>
      </w:r>
      <w:r>
        <w:t xml:space="preserve">está conectado al </w:t>
      </w:r>
      <w:r w:rsidR="00A4368F" w:rsidRPr="00641A40">
        <w:t>MiniVision,</w:t>
      </w:r>
      <w:r>
        <w:t xml:space="preserve"> no se puede extraer la tapa posterior del mismo.</w:t>
      </w:r>
    </w:p>
    <w:p w14:paraId="209C4BB1" w14:textId="504E65A2" w:rsidR="00874DE4" w:rsidRPr="00641A40" w:rsidRDefault="00897D29" w:rsidP="000D652F">
      <w:pPr>
        <w:pStyle w:val="Titre3"/>
      </w:pPr>
      <w:bookmarkStart w:id="15" w:name="_Toc525116262"/>
      <w:r>
        <w:t>Encener y apagar el MiniVision</w:t>
      </w:r>
      <w:bookmarkEnd w:id="15"/>
      <w:r w:rsidR="00874DE4" w:rsidRPr="00641A40">
        <w:t xml:space="preserve"> </w:t>
      </w:r>
    </w:p>
    <w:p w14:paraId="2710904E" w14:textId="7EBA38BA" w:rsidR="00B035B5" w:rsidRPr="00641A40" w:rsidRDefault="00897D29" w:rsidP="00B035B5">
      <w:r>
        <w:t>Para encenderlo, pulse y mantenga pulsada la tecla</w:t>
      </w:r>
      <w:r w:rsidR="00874DE4" w:rsidRPr="00641A40">
        <w:t xml:space="preserve"> </w:t>
      </w:r>
      <w:r w:rsidR="00874DE4" w:rsidRPr="00641A40">
        <w:rPr>
          <w:rFonts w:cs="Arial"/>
          <w:b/>
          <w:color w:val="B83288"/>
        </w:rPr>
        <w:t>C</w:t>
      </w:r>
      <w:r>
        <w:rPr>
          <w:rFonts w:cs="Arial"/>
          <w:b/>
          <w:color w:val="B83288"/>
        </w:rPr>
        <w:t>olgar llamada</w:t>
      </w:r>
      <w:r w:rsidR="00874DE4" w:rsidRPr="00641A40">
        <w:t xml:space="preserve"> </w:t>
      </w:r>
      <w:r>
        <w:t>que está en la parte inferior derecha del panel de navegación. En cuanto el equipo vibre puede soltar la tecla. Si no comienza asegúrese que la batería está correctamente colocada y si es necesario, vuelva a realizar el proceso de instalación de la misma.</w:t>
      </w:r>
    </w:p>
    <w:p w14:paraId="417CD35B" w14:textId="77777777" w:rsidR="00874DE4" w:rsidRPr="00641A40" w:rsidRDefault="00874DE4" w:rsidP="00874DE4"/>
    <w:p w14:paraId="6CC52DC9" w14:textId="05944B38" w:rsidR="00874DE4" w:rsidRPr="00641A40" w:rsidRDefault="00897D29" w:rsidP="00874DE4">
      <w:r>
        <w:t>Para apagar el MiniVision, pulse y mantenga pulsada la tecla</w:t>
      </w:r>
      <w:r w:rsidR="00874DE4" w:rsidRPr="00641A40">
        <w:t xml:space="preserve"> </w:t>
      </w:r>
      <w:r w:rsidR="00874DE4" w:rsidRPr="00641A40">
        <w:rPr>
          <w:rFonts w:cs="Arial"/>
          <w:b/>
          <w:color w:val="B83288"/>
        </w:rPr>
        <w:t>C</w:t>
      </w:r>
      <w:r>
        <w:rPr>
          <w:rFonts w:cs="Arial"/>
          <w:b/>
          <w:color w:val="B83288"/>
        </w:rPr>
        <w:t>olgar llamada</w:t>
      </w:r>
      <w:r>
        <w:t xml:space="preserve"> y pulse el botón</w:t>
      </w:r>
      <w:r w:rsidR="00874DE4" w:rsidRPr="00641A40">
        <w:t xml:space="preserve"> </w:t>
      </w:r>
      <w:r w:rsidR="00874DE4" w:rsidRPr="00641A40">
        <w:rPr>
          <w:rFonts w:cs="Arial"/>
          <w:b/>
          <w:color w:val="B83288"/>
        </w:rPr>
        <w:t>OK</w:t>
      </w:r>
      <w:r w:rsidR="00874DE4" w:rsidRPr="00641A40">
        <w:t xml:space="preserve"> </w:t>
      </w:r>
      <w:r>
        <w:t>para confirmar que el dispositivo se ha apagado. Se produce una vibración suave antes del apagado del equipo.</w:t>
      </w:r>
    </w:p>
    <w:p w14:paraId="637A6F27" w14:textId="30C62031" w:rsidR="006006EA" w:rsidRPr="00641A40" w:rsidRDefault="00897D29" w:rsidP="00230E07">
      <w:pPr>
        <w:pStyle w:val="Titre3"/>
        <w:keepNext/>
      </w:pPr>
      <w:bookmarkStart w:id="16" w:name="_Toc525116263"/>
      <w:r>
        <w:t xml:space="preserve">Modo </w:t>
      </w:r>
      <w:r w:rsidR="00594C19">
        <w:t>en espera</w:t>
      </w:r>
      <w:bookmarkEnd w:id="16"/>
    </w:p>
    <w:p w14:paraId="6B07242D" w14:textId="4032A13A" w:rsidR="004F09DD" w:rsidRPr="00641A40" w:rsidRDefault="00897D29" w:rsidP="00FB25F4">
      <w:pPr>
        <w:keepNext/>
        <w:spacing w:after="240"/>
      </w:pPr>
      <w:r>
        <w:t>Desde la pantall</w:t>
      </w:r>
      <w:r w:rsidR="00594C19">
        <w:t>a de inicio</w:t>
      </w:r>
      <w:r>
        <w:t xml:space="preserve"> si pulsa brevemente la tecla </w:t>
      </w:r>
      <w:r w:rsidR="004F09DD" w:rsidRPr="00641A40">
        <w:rPr>
          <w:rFonts w:cs="Arial"/>
          <w:b/>
          <w:color w:val="B83288"/>
        </w:rPr>
        <w:t>C</w:t>
      </w:r>
      <w:r>
        <w:rPr>
          <w:rFonts w:cs="Arial"/>
          <w:b/>
          <w:color w:val="B83288"/>
        </w:rPr>
        <w:t xml:space="preserve">olgar llamada </w:t>
      </w:r>
      <w:r>
        <w:t>pondrá el dispositivo</w:t>
      </w:r>
      <w:r w:rsidR="00594C19">
        <w:t xml:space="preserve"> en modo espera</w:t>
      </w:r>
      <w:r>
        <w:t xml:space="preserve">. El MiniVision dirá </w:t>
      </w:r>
      <w:r w:rsidR="00594C19">
        <w:t>"Pantalla apagada</w:t>
      </w:r>
      <w:r w:rsidR="004F09DD" w:rsidRPr="00641A40">
        <w:t>".</w:t>
      </w:r>
    </w:p>
    <w:p w14:paraId="0C03B99A" w14:textId="66A63302" w:rsidR="004F09DD" w:rsidRPr="00641A40" w:rsidRDefault="00594C19" w:rsidP="004F09DD">
      <w:pPr>
        <w:spacing w:after="240"/>
      </w:pPr>
      <w:r>
        <w:t xml:space="preserve">En este modo, la pantalla se apaga y el teclado no está disponible. Sin embargo, las funciones quedan activadas. Siempre podrá recibir sus llamadas y mensajes. </w:t>
      </w:r>
    </w:p>
    <w:p w14:paraId="05F4081D" w14:textId="341AB8CD" w:rsidR="004F09DD" w:rsidRPr="00641A40" w:rsidRDefault="00594C19" w:rsidP="004F09DD">
      <w:pPr>
        <w:spacing w:after="240"/>
      </w:pPr>
      <w:r>
        <w:lastRenderedPageBreak/>
        <w:t>Para salir del modo en espera, pulse la tecla</w:t>
      </w:r>
      <w:r w:rsidR="004F09DD" w:rsidRPr="00641A40">
        <w:t xml:space="preserve"> </w:t>
      </w:r>
      <w:r w:rsidR="004F09DD" w:rsidRPr="00641A40">
        <w:rPr>
          <w:rFonts w:cs="Arial"/>
          <w:b/>
          <w:color w:val="B83288"/>
        </w:rPr>
        <w:t>C</w:t>
      </w:r>
      <w:r>
        <w:rPr>
          <w:rFonts w:cs="Arial"/>
          <w:b/>
          <w:color w:val="B83288"/>
        </w:rPr>
        <w:t>olgar llamada</w:t>
      </w:r>
      <w:r w:rsidR="004F09DD" w:rsidRPr="00641A40">
        <w:t xml:space="preserve"> </w:t>
      </w:r>
      <w:r>
        <w:t>por segunda vez, para volver a la pantalla de inicio del MiniVision</w:t>
      </w:r>
      <w:r w:rsidR="004F09DD" w:rsidRPr="00641A40">
        <w:t>.</w:t>
      </w:r>
    </w:p>
    <w:p w14:paraId="7DE7F8BA" w14:textId="6527E883" w:rsidR="004F09DD" w:rsidRPr="00641A40" w:rsidRDefault="00594C19" w:rsidP="004F09DD">
      <w:pPr>
        <w:spacing w:after="240"/>
      </w:pPr>
      <w:r>
        <w:rPr>
          <w:u w:val="single"/>
        </w:rPr>
        <w:t>Tenga en cuenta que:</w:t>
      </w:r>
      <w:r w:rsidR="004F09DD" w:rsidRPr="00641A40">
        <w:t xml:space="preserve"> </w:t>
      </w:r>
      <w:r>
        <w:t>El MiniVision entra de forma automática en el modo espera después de un minuto de inactividad, para ahorrar consumo de batería. En este caso cuando sea así una pulsación breve en la tecla</w:t>
      </w:r>
      <w:r w:rsidR="004F09DD" w:rsidRPr="00641A40">
        <w:t xml:space="preserve"> </w:t>
      </w:r>
      <w:r w:rsidR="00FB25F4" w:rsidRPr="00641A40">
        <w:rPr>
          <w:rFonts w:cs="Arial"/>
          <w:b/>
          <w:color w:val="B83288"/>
        </w:rPr>
        <w:t>C</w:t>
      </w:r>
      <w:r>
        <w:rPr>
          <w:rFonts w:cs="Arial"/>
          <w:b/>
          <w:color w:val="B83288"/>
        </w:rPr>
        <w:t>olgar llamada</w:t>
      </w:r>
      <w:r w:rsidR="00FB25F4" w:rsidRPr="00641A40">
        <w:t xml:space="preserve"> </w:t>
      </w:r>
      <w:r>
        <w:t>le devolverá al punto donde estaba.</w:t>
      </w:r>
    </w:p>
    <w:p w14:paraId="473E009D" w14:textId="0FE0D9D0" w:rsidR="004F09DD" w:rsidRPr="00641A40" w:rsidRDefault="00594C19" w:rsidP="004F09DD">
      <w:pPr>
        <w:spacing w:after="240"/>
      </w:pPr>
      <w:r>
        <w:rPr>
          <w:u w:val="single"/>
        </w:rPr>
        <w:t xml:space="preserve">Tenga en </w:t>
      </w:r>
      <w:r w:rsidR="0082438E">
        <w:rPr>
          <w:u w:val="single"/>
        </w:rPr>
        <w:t>cuenta</w:t>
      </w:r>
      <w:r>
        <w:rPr>
          <w:u w:val="single"/>
        </w:rPr>
        <w:t xml:space="preserve"> que:</w:t>
      </w:r>
      <w:r w:rsidR="004F09DD" w:rsidRPr="00641A40">
        <w:t xml:space="preserve"> MiniVision</w:t>
      </w:r>
      <w:r>
        <w:t xml:space="preserve"> incluye una función que se llama</w:t>
      </w:r>
      <w:r w:rsidR="004F09DD" w:rsidRPr="00641A40">
        <w:t xml:space="preserve"> "</w:t>
      </w:r>
      <w:r w:rsidR="003D1C23">
        <w:t>Saludo inicial</w:t>
      </w:r>
      <w:r w:rsidR="004F09DD" w:rsidRPr="00641A40">
        <w:t xml:space="preserve">". </w:t>
      </w:r>
      <w:r>
        <w:t>Esta función le permite decir información pre configurada cuando sale del modo en espera.</w:t>
      </w:r>
    </w:p>
    <w:p w14:paraId="30AA696B" w14:textId="3D53C1AF" w:rsidR="004F09DD" w:rsidRPr="00641A40" w:rsidRDefault="00594C19" w:rsidP="004F09DD">
      <w:pPr>
        <w:spacing w:after="240"/>
      </w:pPr>
      <w:r>
        <w:t>El uso de esta funció</w:t>
      </w:r>
      <w:r w:rsidR="003D1C23">
        <w:t>n se describ</w:t>
      </w:r>
      <w:r>
        <w:t xml:space="preserve">e en la sección </w:t>
      </w:r>
      <w:r w:rsidR="002F41F4" w:rsidRPr="00641A40">
        <w:rPr>
          <w:rFonts w:cs="Arial"/>
          <w:b/>
          <w:color w:val="000000"/>
        </w:rPr>
        <w:t>«</w:t>
      </w:r>
      <w:r w:rsidR="002F41F4" w:rsidRPr="00641A40">
        <w:rPr>
          <w:b/>
          <w:i/>
          <w:color w:val="0070C0"/>
        </w:rPr>
        <w:t> </w:t>
      </w:r>
      <w:r w:rsidR="00B733A3">
        <w:rPr>
          <w:b/>
          <w:i/>
          <w:color w:val="0070C0"/>
        </w:rPr>
        <w:fldChar w:fldCharType="begin"/>
      </w:r>
      <w:r w:rsidR="00B733A3">
        <w:rPr>
          <w:b/>
          <w:i/>
          <w:color w:val="0070C0"/>
        </w:rPr>
        <w:instrText xml:space="preserve"> REF _Ref525112168 \h </w:instrText>
      </w:r>
      <w:r w:rsidR="00B733A3">
        <w:rPr>
          <w:b/>
          <w:i/>
          <w:color w:val="0070C0"/>
        </w:rPr>
      </w:r>
      <w:r w:rsidR="00B733A3">
        <w:rPr>
          <w:b/>
          <w:i/>
          <w:color w:val="0070C0"/>
        </w:rPr>
        <w:instrText xml:space="preserve"> \* MERGEFORMAT </w:instrText>
      </w:r>
      <w:r w:rsidR="00B733A3">
        <w:rPr>
          <w:b/>
          <w:i/>
          <w:color w:val="0070C0"/>
        </w:rPr>
        <w:fldChar w:fldCharType="separate"/>
      </w:r>
      <w:r w:rsidR="00B733A3" w:rsidRPr="00B733A3">
        <w:rPr>
          <w:b/>
          <w:i/>
          <w:color w:val="0070C0"/>
        </w:rPr>
        <w:t>Vocalización</w:t>
      </w:r>
      <w:r w:rsidR="00B733A3">
        <w:rPr>
          <w:b/>
          <w:i/>
          <w:color w:val="0070C0"/>
        </w:rPr>
        <w:fldChar w:fldCharType="end"/>
      </w:r>
      <w:r w:rsidR="002F41F4" w:rsidRPr="00641A40">
        <w:rPr>
          <w:b/>
          <w:i/>
          <w:color w:val="0070C0"/>
        </w:rPr>
        <w:t xml:space="preserve"> </w:t>
      </w:r>
      <w:r w:rsidR="002F41F4" w:rsidRPr="00641A40">
        <w:rPr>
          <w:rFonts w:cs="Arial"/>
          <w:b/>
          <w:color w:val="000000"/>
        </w:rPr>
        <w:t>»</w:t>
      </w:r>
      <w:r w:rsidR="004F09DD" w:rsidRPr="00641A40">
        <w:t>.</w:t>
      </w:r>
    </w:p>
    <w:p w14:paraId="149AF44F" w14:textId="11CD478F" w:rsidR="0089006C" w:rsidRPr="00641A40" w:rsidRDefault="003D1C23" w:rsidP="00230E07">
      <w:pPr>
        <w:pStyle w:val="Titre3"/>
      </w:pPr>
      <w:bookmarkStart w:id="17" w:name="_Toc525116264"/>
      <w:r>
        <w:t>Ajuste rápido</w:t>
      </w:r>
      <w:bookmarkEnd w:id="17"/>
    </w:p>
    <w:p w14:paraId="179B244A" w14:textId="0DA3196A" w:rsidR="00FB25F4" w:rsidRPr="00641A40" w:rsidRDefault="00253351" w:rsidP="003035F6">
      <w:pPr>
        <w:spacing w:after="240"/>
        <w:rPr>
          <w:rFonts w:cs="Arial"/>
          <w:color w:val="000000"/>
          <w:shd w:val="clear" w:color="auto" w:fill="FFFFFF"/>
        </w:rPr>
      </w:pPr>
      <w:r>
        <w:rPr>
          <w:rFonts w:cs="Arial"/>
          <w:color w:val="000000"/>
          <w:shd w:val="clear" w:color="auto" w:fill="FFFFFF"/>
        </w:rPr>
        <w:t>Cuando inicia su MiniVision</w:t>
      </w:r>
      <w:r w:rsidR="003D1C23">
        <w:rPr>
          <w:rFonts w:cs="Arial"/>
          <w:color w:val="000000"/>
          <w:shd w:val="clear" w:color="auto" w:fill="FFFFFF"/>
        </w:rPr>
        <w:t xml:space="preserve"> por primera vez, aparecen una sucesión de pantallas que permiten configurarlo.</w:t>
      </w:r>
    </w:p>
    <w:p w14:paraId="68076DA3" w14:textId="2C9554A8" w:rsidR="00FB25F4" w:rsidRPr="00641A40" w:rsidRDefault="003D1C23" w:rsidP="003035F6">
      <w:pPr>
        <w:rPr>
          <w:lang w:eastAsia="fr-FR"/>
        </w:rPr>
      </w:pPr>
      <w:r>
        <w:rPr>
          <w:lang w:eastAsia="fr-FR"/>
        </w:rPr>
        <w:t>Paso</w:t>
      </w:r>
      <w:r w:rsidR="00FB25F4" w:rsidRPr="00641A40">
        <w:rPr>
          <w:lang w:eastAsia="fr-FR"/>
        </w:rPr>
        <w:t xml:space="preserve"> 1: </w:t>
      </w:r>
      <w:r>
        <w:rPr>
          <w:lang w:eastAsia="fr-FR"/>
        </w:rPr>
        <w:t>Seleccionar el idioma</w:t>
      </w:r>
    </w:p>
    <w:p w14:paraId="0005EFB8" w14:textId="4F7E4DFD" w:rsidR="00FB25F4" w:rsidRPr="00641A40" w:rsidRDefault="003D1C23" w:rsidP="003035F6">
      <w:pPr>
        <w:spacing w:after="240"/>
        <w:rPr>
          <w:lang w:eastAsia="fr-FR"/>
        </w:rPr>
      </w:pPr>
      <w:r>
        <w:rPr>
          <w:lang w:eastAsia="fr-FR"/>
        </w:rPr>
        <w:t xml:space="preserve">Para seleccionar el idioma del teléfono se dice un mensaje en cada uno de los </w:t>
      </w:r>
      <w:r w:rsidR="00B733A3">
        <w:rPr>
          <w:lang w:eastAsia="fr-FR"/>
        </w:rPr>
        <w:t>idiomas</w:t>
      </w:r>
      <w:r>
        <w:rPr>
          <w:lang w:eastAsia="fr-FR"/>
        </w:rPr>
        <w:t xml:space="preserve"> posible. Utilice las teclas </w:t>
      </w:r>
      <w:r>
        <w:rPr>
          <w:rFonts w:cs="Arial"/>
          <w:b/>
          <w:color w:val="B83288"/>
        </w:rPr>
        <w:t>Arriba</w:t>
      </w:r>
      <w:r>
        <w:rPr>
          <w:lang w:eastAsia="fr-FR"/>
        </w:rPr>
        <w:t xml:space="preserve"> y</w:t>
      </w:r>
      <w:r w:rsidR="00FB25F4" w:rsidRPr="00641A40">
        <w:rPr>
          <w:lang w:eastAsia="fr-FR"/>
        </w:rPr>
        <w:t xml:space="preserve"> </w:t>
      </w:r>
      <w:r>
        <w:rPr>
          <w:rFonts w:cs="Arial"/>
          <w:b/>
          <w:color w:val="B83288"/>
        </w:rPr>
        <w:t xml:space="preserve">Abajo </w:t>
      </w:r>
      <w:r>
        <w:rPr>
          <w:lang w:eastAsia="fr-FR"/>
        </w:rPr>
        <w:t xml:space="preserve">para seleccionar su idioma y pulse </w:t>
      </w:r>
      <w:r w:rsidR="00FB25F4" w:rsidRPr="00641A40">
        <w:rPr>
          <w:rFonts w:cs="Arial"/>
          <w:b/>
          <w:color w:val="B83288"/>
        </w:rPr>
        <w:t>OK</w:t>
      </w:r>
      <w:r>
        <w:rPr>
          <w:lang w:eastAsia="fr-FR"/>
        </w:rPr>
        <w:t xml:space="preserve"> para confirmar. Se muestra una pantalla en el idioma seleccionado. Para confirmar el idioma elegido seleccione “Si” y confirme con la tecla</w:t>
      </w:r>
      <w:r w:rsidR="00FB25F4" w:rsidRPr="00641A40">
        <w:rPr>
          <w:lang w:eastAsia="fr-FR"/>
        </w:rPr>
        <w:t xml:space="preserve"> </w:t>
      </w:r>
      <w:r w:rsidR="00FB25F4" w:rsidRPr="00641A40">
        <w:rPr>
          <w:rFonts w:cs="Arial"/>
          <w:b/>
          <w:color w:val="B83288"/>
        </w:rPr>
        <w:t>OK</w:t>
      </w:r>
      <w:r w:rsidR="00FB25F4" w:rsidRPr="00641A40">
        <w:rPr>
          <w:lang w:eastAsia="fr-FR"/>
        </w:rPr>
        <w:t>.</w:t>
      </w:r>
      <w:r w:rsidR="00ED25BC" w:rsidRPr="00641A40">
        <w:rPr>
          <w:lang w:eastAsia="fr-FR"/>
        </w:rPr>
        <w:t xml:space="preserve"> </w:t>
      </w:r>
      <w:r>
        <w:rPr>
          <w:lang w:eastAsia="fr-FR"/>
        </w:rPr>
        <w:t xml:space="preserve">Para volver al menú de selección de </w:t>
      </w:r>
      <w:r w:rsidR="00B733A3">
        <w:rPr>
          <w:lang w:eastAsia="fr-FR"/>
        </w:rPr>
        <w:t>idiomas</w:t>
      </w:r>
      <w:r>
        <w:rPr>
          <w:lang w:eastAsia="fr-FR"/>
        </w:rPr>
        <w:t xml:space="preserve">, seleccione “No” y confirme con la tecla </w:t>
      </w:r>
      <w:r w:rsidR="00ED25BC" w:rsidRPr="00641A40">
        <w:rPr>
          <w:rFonts w:cs="Arial"/>
          <w:b/>
          <w:color w:val="B83288"/>
        </w:rPr>
        <w:t>OK</w:t>
      </w:r>
      <w:r w:rsidR="00FB25F4" w:rsidRPr="00641A40">
        <w:rPr>
          <w:lang w:eastAsia="fr-FR"/>
        </w:rPr>
        <w:t>.</w:t>
      </w:r>
    </w:p>
    <w:p w14:paraId="28CA4105" w14:textId="254EB378" w:rsidR="0053259B" w:rsidRPr="00641A40" w:rsidRDefault="003D1C23" w:rsidP="003035F6">
      <w:pPr>
        <w:rPr>
          <w:lang w:eastAsia="fr-FR"/>
        </w:rPr>
      </w:pPr>
      <w:r>
        <w:rPr>
          <w:lang w:eastAsia="fr-FR"/>
        </w:rPr>
        <w:t>Paso</w:t>
      </w:r>
      <w:r w:rsidR="0053259B" w:rsidRPr="00641A40">
        <w:rPr>
          <w:lang w:eastAsia="fr-FR"/>
        </w:rPr>
        <w:t xml:space="preserve"> 2: </w:t>
      </w:r>
      <w:r>
        <w:rPr>
          <w:lang w:eastAsia="fr-FR"/>
        </w:rPr>
        <w:t xml:space="preserve">Activar vocalización </w:t>
      </w:r>
    </w:p>
    <w:p w14:paraId="722D1430" w14:textId="0EFC0FD1" w:rsidR="00034F7B" w:rsidRPr="00947CF8" w:rsidRDefault="003D1C23" w:rsidP="003035F6">
      <w:pPr>
        <w:rPr>
          <w:vertAlign w:val="superscript"/>
          <w:lang w:eastAsia="fr-FR"/>
        </w:rPr>
      </w:pPr>
      <w:r>
        <w:rPr>
          <w:lang w:eastAsia="fr-FR"/>
        </w:rPr>
        <w:t>La siguiente pantalla le permite activar o desactivar la vocalización. Seleccione “Si” para utilizar el lector de pantalla (modo ciego) o “No” si no quiere mensajes vocales (modo baja visión). Confirme su ele</w:t>
      </w:r>
      <w:r w:rsidR="003E194D">
        <w:rPr>
          <w:lang w:eastAsia="fr-FR"/>
        </w:rPr>
        <w:t>c</w:t>
      </w:r>
      <w:r>
        <w:rPr>
          <w:lang w:eastAsia="fr-FR"/>
        </w:rPr>
        <w:t>ción con la tecla</w:t>
      </w:r>
      <w:r w:rsidR="0053259B" w:rsidRPr="00641A40">
        <w:rPr>
          <w:lang w:eastAsia="fr-FR"/>
        </w:rPr>
        <w:t xml:space="preserve"> </w:t>
      </w:r>
      <w:r w:rsidR="0053259B" w:rsidRPr="00641A40">
        <w:rPr>
          <w:rFonts w:cs="Arial"/>
          <w:b/>
          <w:color w:val="B83288"/>
        </w:rPr>
        <w:t>OK</w:t>
      </w:r>
      <w:r w:rsidR="0053259B" w:rsidRPr="00641A40">
        <w:rPr>
          <w:lang w:eastAsia="fr-FR"/>
        </w:rPr>
        <w:t xml:space="preserve">. </w:t>
      </w:r>
      <w:r>
        <w:rPr>
          <w:lang w:eastAsia="fr-FR"/>
        </w:rPr>
        <w:t xml:space="preserve">Una vez completado este paso, el MiniVision se re inicia y aparecerá la pantalla donde tiene que insertar su código </w:t>
      </w:r>
      <w:r w:rsidR="00947CF8">
        <w:rPr>
          <w:lang w:eastAsia="fr-FR"/>
        </w:rPr>
        <w:t>PIN de la tarjeta SIM.</w:t>
      </w:r>
    </w:p>
    <w:p w14:paraId="466C5831" w14:textId="778A4B9C" w:rsidR="00652066" w:rsidRPr="00641A40" w:rsidRDefault="003E194D" w:rsidP="00230E07">
      <w:pPr>
        <w:pStyle w:val="Titre3"/>
      </w:pPr>
      <w:bookmarkStart w:id="18" w:name="_Toc525116265"/>
      <w:r>
        <w:t>Desbloquear la tarjeta SIM con el código PIN</w:t>
      </w:r>
      <w:bookmarkEnd w:id="18"/>
    </w:p>
    <w:p w14:paraId="4580393A" w14:textId="248C8106" w:rsidR="0053259B" w:rsidRPr="00641A40" w:rsidRDefault="003E194D" w:rsidP="0053259B">
      <w:pPr>
        <w:spacing w:after="240"/>
        <w:rPr>
          <w:rFonts w:cs="Arial"/>
          <w:color w:val="000000"/>
          <w:shd w:val="clear" w:color="auto" w:fill="FFFFFF"/>
        </w:rPr>
      </w:pPr>
      <w:r>
        <w:rPr>
          <w:rFonts w:cs="Arial"/>
          <w:color w:val="000000"/>
          <w:shd w:val="clear" w:color="auto" w:fill="FFFFFF"/>
        </w:rPr>
        <w:t xml:space="preserve">Tu tarjeta </w:t>
      </w:r>
      <w:r w:rsidR="0053259B" w:rsidRPr="00641A40">
        <w:rPr>
          <w:rFonts w:cs="Arial"/>
          <w:color w:val="000000"/>
          <w:shd w:val="clear" w:color="auto" w:fill="FFFFFF"/>
        </w:rPr>
        <w:t xml:space="preserve">SIM </w:t>
      </w:r>
      <w:r>
        <w:rPr>
          <w:rFonts w:cs="Arial"/>
          <w:color w:val="000000"/>
          <w:shd w:val="clear" w:color="auto" w:fill="FFFFFF"/>
        </w:rPr>
        <w:t>viene con un código de identificación de 4 dígitos llamado PIN. Ese código prote</w:t>
      </w:r>
      <w:r w:rsidR="00253351">
        <w:rPr>
          <w:rFonts w:cs="Arial"/>
          <w:color w:val="000000"/>
          <w:shd w:val="clear" w:color="auto" w:fill="FFFFFF"/>
        </w:rPr>
        <w:t xml:space="preserve">ge su tarjeta SIM </w:t>
      </w:r>
      <w:r>
        <w:rPr>
          <w:rFonts w:cs="Arial"/>
          <w:color w:val="000000"/>
          <w:shd w:val="clear" w:color="auto" w:fill="FFFFFF"/>
        </w:rPr>
        <w:t xml:space="preserve">de </w:t>
      </w:r>
      <w:r w:rsidR="00B733A3">
        <w:rPr>
          <w:rFonts w:cs="Arial"/>
          <w:color w:val="000000"/>
          <w:shd w:val="clear" w:color="auto" w:fill="FFFFFF"/>
        </w:rPr>
        <w:t>posibles</w:t>
      </w:r>
      <w:r>
        <w:rPr>
          <w:rFonts w:cs="Arial"/>
          <w:color w:val="000000"/>
          <w:shd w:val="clear" w:color="auto" w:fill="FFFFFF"/>
        </w:rPr>
        <w:t xml:space="preserve"> usos fraudulentos</w:t>
      </w:r>
      <w:r w:rsidR="0053259B" w:rsidRPr="00641A40">
        <w:rPr>
          <w:rFonts w:cs="Arial"/>
          <w:color w:val="000000"/>
          <w:shd w:val="clear" w:color="auto" w:fill="FFFFFF"/>
        </w:rPr>
        <w:t>.</w:t>
      </w:r>
    </w:p>
    <w:p w14:paraId="63202F59" w14:textId="22BC414A" w:rsidR="0053259B" w:rsidRPr="00641A40" w:rsidRDefault="003E194D" w:rsidP="0053259B">
      <w:pPr>
        <w:spacing w:after="240"/>
        <w:rPr>
          <w:rFonts w:cs="Arial"/>
          <w:color w:val="000000"/>
          <w:shd w:val="clear" w:color="auto" w:fill="FFFFFF"/>
        </w:rPr>
      </w:pPr>
      <w:r>
        <w:rPr>
          <w:rFonts w:cs="Arial"/>
          <w:color w:val="000000"/>
          <w:shd w:val="clear" w:color="auto" w:fill="FFFFFF"/>
        </w:rPr>
        <w:t>Cada vez que encienda o apague su MiniVision, se le pide que introduzca el P</w:t>
      </w:r>
      <w:r w:rsidR="00B733A3">
        <w:rPr>
          <w:rFonts w:cs="Arial"/>
          <w:color w:val="000000"/>
          <w:shd w:val="clear" w:color="auto" w:fill="FFFFFF"/>
        </w:rPr>
        <w:t>I</w:t>
      </w:r>
      <w:r>
        <w:rPr>
          <w:rFonts w:cs="Arial"/>
          <w:color w:val="000000"/>
          <w:shd w:val="clear" w:color="auto" w:fill="FFFFFF"/>
        </w:rPr>
        <w:t xml:space="preserve">N de la tarjeta SIM, para desbloquearla y para acceder a todas las funciones del MiniVision. Introduzca el número PIN con el teclado y pulse la tecla </w:t>
      </w:r>
      <w:r w:rsidR="0053259B" w:rsidRPr="00641A40">
        <w:rPr>
          <w:rFonts w:cs="Arial"/>
          <w:b/>
          <w:color w:val="B83288"/>
        </w:rPr>
        <w:t>OK</w:t>
      </w:r>
      <w:r>
        <w:rPr>
          <w:rFonts w:cs="Arial"/>
          <w:color w:val="000000"/>
          <w:shd w:val="clear" w:color="auto" w:fill="FFFFFF"/>
        </w:rPr>
        <w:t xml:space="preserve"> para confirmar</w:t>
      </w:r>
      <w:r w:rsidR="0053259B" w:rsidRPr="00641A40">
        <w:rPr>
          <w:rFonts w:cs="Arial"/>
          <w:color w:val="000000"/>
          <w:shd w:val="clear" w:color="auto" w:fill="FFFFFF"/>
        </w:rPr>
        <w:t>.</w:t>
      </w:r>
    </w:p>
    <w:p w14:paraId="64C55BE5" w14:textId="26EFAC3E" w:rsidR="0053259B" w:rsidRPr="00641A40" w:rsidRDefault="003E194D" w:rsidP="0053259B">
      <w:pPr>
        <w:spacing w:after="240"/>
        <w:rPr>
          <w:rFonts w:cs="Arial"/>
          <w:color w:val="000000"/>
          <w:shd w:val="clear" w:color="auto" w:fill="FFFFFF"/>
        </w:rPr>
      </w:pPr>
      <w:r>
        <w:rPr>
          <w:rFonts w:cs="Arial"/>
          <w:color w:val="000000"/>
          <w:shd w:val="clear" w:color="auto" w:fill="FFFFFF"/>
        </w:rPr>
        <w:t>Una vez que se valida el código el MiniVision empieza en la pantalla de inicio.</w:t>
      </w:r>
    </w:p>
    <w:p w14:paraId="026355FC" w14:textId="0EEDB7E8" w:rsidR="0053259B" w:rsidRPr="00641A40" w:rsidRDefault="003E194D" w:rsidP="0053259B">
      <w:pPr>
        <w:spacing w:after="240"/>
        <w:rPr>
          <w:rFonts w:cs="Arial"/>
          <w:color w:val="000000"/>
          <w:shd w:val="clear" w:color="auto" w:fill="FFFFFF"/>
        </w:rPr>
      </w:pPr>
      <w:r>
        <w:rPr>
          <w:rFonts w:cs="Arial"/>
          <w:color w:val="000000"/>
          <w:u w:val="single"/>
          <w:shd w:val="clear" w:color="auto" w:fill="FFFFFF"/>
        </w:rPr>
        <w:t>Tenga en cuenta que</w:t>
      </w:r>
      <w:r w:rsidR="0053259B" w:rsidRPr="00641A40">
        <w:rPr>
          <w:rFonts w:cs="Arial"/>
          <w:color w:val="000000"/>
          <w:shd w:val="clear" w:color="auto" w:fill="FFFFFF"/>
        </w:rPr>
        <w:t xml:space="preserve">: </w:t>
      </w:r>
      <w:r w:rsidR="00402479">
        <w:rPr>
          <w:rFonts w:cs="Arial"/>
          <w:color w:val="000000"/>
          <w:shd w:val="clear" w:color="auto" w:fill="FFFFFF"/>
        </w:rPr>
        <w:t>si el código PIN se introduce mal 3 ve</w:t>
      </w:r>
      <w:r w:rsidR="00253351">
        <w:rPr>
          <w:rFonts w:cs="Arial"/>
          <w:color w:val="000000"/>
          <w:shd w:val="clear" w:color="auto" w:fill="FFFFFF"/>
        </w:rPr>
        <w:t>ces la tarjeta SIM se bloqueará</w:t>
      </w:r>
      <w:r w:rsidR="00402479">
        <w:rPr>
          <w:rFonts w:cs="Arial"/>
          <w:color w:val="000000"/>
          <w:shd w:val="clear" w:color="auto" w:fill="FFFFFF"/>
        </w:rPr>
        <w:t xml:space="preserve"> y tendrá que introducir el código PUK de 8 dígitos suministrados por su proveedor de servicio telefónico, para desbloquear el MiniVision</w:t>
      </w:r>
      <w:r w:rsidR="0053259B" w:rsidRPr="00641A40">
        <w:rPr>
          <w:rFonts w:cs="Arial"/>
          <w:color w:val="000000"/>
          <w:shd w:val="clear" w:color="auto" w:fill="FFFFFF"/>
        </w:rPr>
        <w:t>.</w:t>
      </w:r>
    </w:p>
    <w:p w14:paraId="37E64657" w14:textId="27D97747" w:rsidR="002074FB" w:rsidRPr="00641A40" w:rsidRDefault="00402479" w:rsidP="0053259B">
      <w:pPr>
        <w:spacing w:after="240"/>
        <w:rPr>
          <w:rFonts w:cs="Arial"/>
          <w:color w:val="000000"/>
          <w:shd w:val="clear" w:color="auto" w:fill="FFFFFF"/>
        </w:rPr>
      </w:pPr>
      <w:r>
        <w:rPr>
          <w:rFonts w:cs="Arial"/>
          <w:color w:val="000000"/>
          <w:u w:val="single"/>
          <w:shd w:val="clear" w:color="auto" w:fill="FFFFFF"/>
        </w:rPr>
        <w:t>Tenga en cuenta</w:t>
      </w:r>
      <w:r w:rsidR="0053259B" w:rsidRPr="00641A40">
        <w:rPr>
          <w:rFonts w:cs="Arial"/>
          <w:color w:val="000000"/>
          <w:shd w:val="clear" w:color="auto" w:fill="FFFFFF"/>
        </w:rPr>
        <w:t>:</w:t>
      </w:r>
      <w:r>
        <w:rPr>
          <w:rFonts w:cs="Arial"/>
          <w:color w:val="000000"/>
          <w:shd w:val="clear" w:color="auto" w:fill="FFFFFF"/>
        </w:rPr>
        <w:t xml:space="preserve"> que todavía puede llamar a números de emergencia (vea las </w:t>
      </w:r>
      <w:r w:rsidR="00253351">
        <w:rPr>
          <w:rFonts w:cs="Arial"/>
          <w:color w:val="000000"/>
          <w:shd w:val="clear" w:color="auto" w:fill="FFFFFF"/>
        </w:rPr>
        <w:t>características</w:t>
      </w:r>
      <w:r>
        <w:rPr>
          <w:rFonts w:cs="Arial"/>
          <w:color w:val="000000"/>
          <w:shd w:val="clear" w:color="auto" w:fill="FFFFFF"/>
        </w:rPr>
        <w:t xml:space="preserve"> de su proveedor local) directamente desde la pantalla de desbloqueo.</w:t>
      </w:r>
      <w:r w:rsidRPr="00641A40">
        <w:rPr>
          <w:rFonts w:cs="Arial"/>
          <w:color w:val="000000"/>
          <w:shd w:val="clear" w:color="auto" w:fill="FFFFFF"/>
        </w:rPr>
        <w:t xml:space="preserve"> </w:t>
      </w:r>
      <w:r w:rsidR="002074FB" w:rsidRPr="00641A40">
        <w:rPr>
          <w:rFonts w:cs="Arial"/>
          <w:color w:val="000000"/>
          <w:shd w:val="clear" w:color="auto" w:fill="FFFFFF"/>
        </w:rPr>
        <w:br w:type="page"/>
      </w:r>
    </w:p>
    <w:p w14:paraId="18254E61" w14:textId="1C5F776C" w:rsidR="002074FB" w:rsidRPr="00641A40" w:rsidRDefault="00402479" w:rsidP="00230E07">
      <w:pPr>
        <w:pStyle w:val="Titre2"/>
      </w:pPr>
      <w:bookmarkStart w:id="19" w:name="_Ref525108063"/>
      <w:bookmarkStart w:id="20" w:name="_Toc525116266"/>
      <w:r>
        <w:lastRenderedPageBreak/>
        <w:t>Comenzando</w:t>
      </w:r>
      <w:bookmarkEnd w:id="19"/>
      <w:bookmarkEnd w:id="20"/>
    </w:p>
    <w:p w14:paraId="6A3C9064" w14:textId="523B66DE" w:rsidR="00CD6DCF" w:rsidRPr="00641A40" w:rsidRDefault="00402479" w:rsidP="00230E07">
      <w:pPr>
        <w:pStyle w:val="Titre3"/>
      </w:pPr>
      <w:bookmarkStart w:id="21" w:name="_Toc525116267"/>
      <w:r>
        <w:t>Cuestiones básicas de la interfaz de usuario</w:t>
      </w:r>
      <w:bookmarkEnd w:id="21"/>
    </w:p>
    <w:p w14:paraId="307C2C2A" w14:textId="5CC1AF7D" w:rsidR="003653BF" w:rsidRPr="00641A40" w:rsidRDefault="00402479" w:rsidP="003653BF">
      <w:r>
        <w:t xml:space="preserve">La interfaz de usuario de </w:t>
      </w:r>
      <w:r w:rsidR="003653BF" w:rsidRPr="00641A40">
        <w:t>MiniVision</w:t>
      </w:r>
      <w:r>
        <w:t xml:space="preserve"> ha sido desarrollada para asegurar su facilidad de usu</w:t>
      </w:r>
      <w:r w:rsidR="00034F7B" w:rsidRPr="00641A40">
        <w:t>:</w:t>
      </w:r>
    </w:p>
    <w:p w14:paraId="26B706F3" w14:textId="0C8DA769" w:rsidR="003653BF" w:rsidRPr="00641A40" w:rsidRDefault="00402479" w:rsidP="003653BF">
      <w:pPr>
        <w:pStyle w:val="Paragraphedeliste"/>
        <w:numPr>
          <w:ilvl w:val="0"/>
          <w:numId w:val="6"/>
        </w:numPr>
      </w:pPr>
      <w:r>
        <w:t xml:space="preserve">Todos los elementos visibles en la </w:t>
      </w:r>
      <w:r w:rsidR="00253351">
        <w:t>pantalla</w:t>
      </w:r>
      <w:r>
        <w:t xml:space="preserve"> del MiniVision se han ordenado en una lista con formato para proporcionarle una navegación simple y lineal.</w:t>
      </w:r>
    </w:p>
    <w:p w14:paraId="56925AE3" w14:textId="4EA5A32B" w:rsidR="003653BF" w:rsidRPr="00641A40" w:rsidRDefault="00402479" w:rsidP="003653BF">
      <w:pPr>
        <w:pStyle w:val="Paragraphedeliste"/>
        <w:numPr>
          <w:ilvl w:val="0"/>
          <w:numId w:val="6"/>
        </w:numPr>
      </w:pPr>
      <w:r>
        <w:t>No hay elementos gráficos, sólo textos,</w:t>
      </w:r>
    </w:p>
    <w:p w14:paraId="47B5A2A9" w14:textId="7351C82C" w:rsidR="003653BF" w:rsidRPr="00641A40" w:rsidRDefault="00402479" w:rsidP="003653BF">
      <w:pPr>
        <w:pStyle w:val="Paragraphedeliste"/>
        <w:numPr>
          <w:ilvl w:val="0"/>
          <w:numId w:val="6"/>
        </w:numPr>
      </w:pPr>
      <w:r>
        <w:t>Cada información se muestra en una línea.</w:t>
      </w:r>
    </w:p>
    <w:p w14:paraId="1E2E1253" w14:textId="14F41D11" w:rsidR="003653BF" w:rsidRPr="00641A40" w:rsidRDefault="003653BF" w:rsidP="003653BF">
      <w:pPr>
        <w:pStyle w:val="Paragraphedeliste"/>
        <w:numPr>
          <w:ilvl w:val="0"/>
          <w:numId w:val="6"/>
        </w:numPr>
      </w:pPr>
      <w:r w:rsidRPr="00641A40">
        <w:t>L</w:t>
      </w:r>
      <w:r w:rsidR="00402479">
        <w:t>as líneas largas que sobrepasan el ancho de la pantalla se colocan automáticamente den modo de desplazamiento horizontal.</w:t>
      </w:r>
    </w:p>
    <w:p w14:paraId="6881C754" w14:textId="282C0C45" w:rsidR="003653BF" w:rsidRPr="00641A40" w:rsidRDefault="00402479" w:rsidP="003653BF">
      <w:pPr>
        <w:pStyle w:val="Paragraphedeliste"/>
        <w:numPr>
          <w:ilvl w:val="0"/>
          <w:numId w:val="6"/>
        </w:numPr>
      </w:pPr>
      <w:r>
        <w:t>Por defecto, el texto que se muestra en la pantalla se escribe en blanco sobre fondo negro</w:t>
      </w:r>
      <w:r w:rsidR="00686484">
        <w:t>.</w:t>
      </w:r>
    </w:p>
    <w:p w14:paraId="55C8BECD" w14:textId="11DF84F1" w:rsidR="003653BF" w:rsidRPr="00641A40" w:rsidRDefault="00686484" w:rsidP="003653BF">
      <w:pPr>
        <w:pStyle w:val="Paragraphedeliste"/>
        <w:numPr>
          <w:ilvl w:val="0"/>
          <w:numId w:val="6"/>
        </w:numPr>
      </w:pPr>
      <w:r>
        <w:t xml:space="preserve">Cuando usa las teclas </w:t>
      </w:r>
      <w:r>
        <w:rPr>
          <w:rFonts w:cs="Arial"/>
          <w:b/>
          <w:color w:val="B83288"/>
        </w:rPr>
        <w:t>Arriba</w:t>
      </w:r>
      <w:r>
        <w:t xml:space="preserve"> y</w:t>
      </w:r>
      <w:r w:rsidR="003653BF" w:rsidRPr="00641A40">
        <w:t xml:space="preserve"> </w:t>
      </w:r>
      <w:r>
        <w:rPr>
          <w:rFonts w:cs="Arial"/>
          <w:b/>
          <w:color w:val="B83288"/>
        </w:rPr>
        <w:t xml:space="preserve">Abajo </w:t>
      </w:r>
      <w:r>
        <w:t>para navegar por el sistema de menús del teléfono, elemento seleccionado se encuentra en color inverso al seleccionado.</w:t>
      </w:r>
    </w:p>
    <w:p w14:paraId="114C9DC9" w14:textId="3C71915D" w:rsidR="003653BF" w:rsidRPr="00641A40" w:rsidRDefault="00686484" w:rsidP="003653BF">
      <w:pPr>
        <w:pStyle w:val="Paragraphedeliste"/>
        <w:numPr>
          <w:ilvl w:val="0"/>
          <w:numId w:val="6"/>
        </w:numPr>
      </w:pPr>
      <w:r>
        <w:t xml:space="preserve">Cada elemento seleccionado se verbaliza si ha seguido las instrucciones del paso 2 del manual de instalación rápida. </w:t>
      </w:r>
    </w:p>
    <w:p w14:paraId="434DDD4B" w14:textId="2B6244E9" w:rsidR="003653BF" w:rsidRPr="00641A40" w:rsidRDefault="00686484" w:rsidP="003653BF">
      <w:pPr>
        <w:pStyle w:val="Paragraphedeliste"/>
        <w:numPr>
          <w:ilvl w:val="0"/>
          <w:numId w:val="6"/>
        </w:numPr>
      </w:pPr>
      <w:r>
        <w:t>Cuando abra una nueva pantalla el MiniVision selecciona el primer elemento de la lista.</w:t>
      </w:r>
    </w:p>
    <w:p w14:paraId="1D2F65B5" w14:textId="1655F8C4" w:rsidR="003653BF" w:rsidRPr="00641A40" w:rsidRDefault="00686484" w:rsidP="003653BF">
      <w:pPr>
        <w:pStyle w:val="Paragraphedeliste"/>
        <w:numPr>
          <w:ilvl w:val="0"/>
          <w:numId w:val="6"/>
        </w:numPr>
      </w:pPr>
      <w:r>
        <w:t>Cuando vaya hacia atrás, hacia una pantalla abierta previamente el MiniVision vuelve al elemento que se hubiera seleccionado.</w:t>
      </w:r>
    </w:p>
    <w:p w14:paraId="3E5D93F7" w14:textId="633B9A2D" w:rsidR="003653BF" w:rsidRPr="00641A40" w:rsidRDefault="00686484" w:rsidP="003653BF">
      <w:pPr>
        <w:pStyle w:val="Paragraphedeliste"/>
        <w:numPr>
          <w:ilvl w:val="0"/>
          <w:numId w:val="6"/>
        </w:numPr>
      </w:pPr>
      <w:r>
        <w:t>Cuando alcanza el principio o el final de una lista se oirá un pitido después de la vocalización del elemento.</w:t>
      </w:r>
    </w:p>
    <w:p w14:paraId="270241F3" w14:textId="76CC07F0" w:rsidR="003653BF" w:rsidRPr="00641A40" w:rsidRDefault="00686484" w:rsidP="003653BF">
      <w:pPr>
        <w:pStyle w:val="Paragraphedeliste"/>
        <w:numPr>
          <w:ilvl w:val="0"/>
          <w:numId w:val="6"/>
        </w:numPr>
      </w:pPr>
      <w:r>
        <w:t>Para asegurarse y confirmar que se ha hecho una acción, en muchas ocasiones se muestra una notificación en la pantalla. Este mensaje también es vocalizado si el lector de pantalla está activado.</w:t>
      </w:r>
      <w:r w:rsidR="00D50232">
        <w:t xml:space="preserve"> Para saltarse ese mensaje pulse cualquier tecla y continúe utilizando el teléfono.</w:t>
      </w:r>
    </w:p>
    <w:p w14:paraId="1CA8CB3D" w14:textId="2C88824D" w:rsidR="008A4DD2" w:rsidRPr="00641A40" w:rsidRDefault="00CA6688" w:rsidP="00230E07">
      <w:pPr>
        <w:pStyle w:val="Titre3"/>
      </w:pPr>
      <w:bookmarkStart w:id="22" w:name="_Toc525116268"/>
      <w:r w:rsidRPr="00641A40">
        <w:t>Nav</w:t>
      </w:r>
      <w:r w:rsidR="00D50232">
        <w:t>egación por el sistema de menús de MiniVision.</w:t>
      </w:r>
      <w:bookmarkEnd w:id="22"/>
    </w:p>
    <w:p w14:paraId="1289B356" w14:textId="48B4A500" w:rsidR="008A4DD2" w:rsidRPr="00641A40" w:rsidRDefault="00D50232" w:rsidP="008A4DD2">
      <w:r>
        <w:t>Esta es una lista de teclas rápidas, que le permiten navegar por el sistema de menús del MiniVision</w:t>
      </w:r>
      <w:r w:rsidR="008A4DD2" w:rsidRPr="00641A40">
        <w:t>:</w:t>
      </w:r>
    </w:p>
    <w:p w14:paraId="47B1AB5B" w14:textId="1FAAF866" w:rsidR="008A4DD2" w:rsidRPr="00641A40" w:rsidRDefault="00D50232" w:rsidP="008A4DD2">
      <w:r>
        <w:t xml:space="preserve">La tecla </w:t>
      </w:r>
      <w:r w:rsidR="00253351">
        <w:rPr>
          <w:rFonts w:cs="Arial"/>
          <w:b/>
          <w:color w:val="B83288"/>
        </w:rPr>
        <w:t>Arriba</w:t>
      </w:r>
      <w:r>
        <w:t xml:space="preserve"> s</w:t>
      </w:r>
      <w:r w:rsidR="008A4DD2" w:rsidRPr="00641A40">
        <w:t>e</w:t>
      </w:r>
      <w:r>
        <w:t>lecciona el elemento anterior de la lista</w:t>
      </w:r>
      <w:r w:rsidR="008A4DD2" w:rsidRPr="00641A40">
        <w:t>.</w:t>
      </w:r>
    </w:p>
    <w:p w14:paraId="060795FB" w14:textId="7974EDA1" w:rsidR="008A4DD2" w:rsidRPr="00641A40" w:rsidRDefault="00D50232" w:rsidP="008A4DD2">
      <w:r>
        <w:t xml:space="preserve">La tecla </w:t>
      </w:r>
      <w:r>
        <w:rPr>
          <w:rFonts w:cs="Arial"/>
          <w:b/>
          <w:color w:val="B83288"/>
        </w:rPr>
        <w:t xml:space="preserve">Abajo </w:t>
      </w:r>
      <w:r>
        <w:t>selecciona el elemento posterior de la lista.</w:t>
      </w:r>
    </w:p>
    <w:p w14:paraId="6C118271" w14:textId="774E3560" w:rsidR="008A4DD2" w:rsidRPr="00641A40" w:rsidRDefault="00D50232" w:rsidP="008A4DD2">
      <w:r>
        <w:t>La tecla</w:t>
      </w:r>
      <w:r w:rsidR="008A4DD2" w:rsidRPr="00641A40">
        <w:t xml:space="preserve"> </w:t>
      </w:r>
      <w:r w:rsidR="008A4DD2" w:rsidRPr="00641A40">
        <w:rPr>
          <w:rFonts w:cs="Arial"/>
          <w:b/>
          <w:color w:val="B83288"/>
        </w:rPr>
        <w:t>OK</w:t>
      </w:r>
      <w:r>
        <w:t xml:space="preserve"> confirma la elección y valida el elemento que se ha seleccionado.</w:t>
      </w:r>
    </w:p>
    <w:p w14:paraId="76C61518" w14:textId="699FD40F" w:rsidR="008A4DD2" w:rsidRPr="00641A40" w:rsidRDefault="008A4DD2" w:rsidP="008A4DD2">
      <w:r w:rsidRPr="00641A40">
        <w:t>V</w:t>
      </w:r>
      <w:r w:rsidR="00D50232">
        <w:t>ali</w:t>
      </w:r>
      <w:r w:rsidR="00EB4C29">
        <w:t>da</w:t>
      </w:r>
      <w:r w:rsidR="00D50232">
        <w:t>r un elemento normalmente produce la apertura de una nueva pantalla.</w:t>
      </w:r>
    </w:p>
    <w:p w14:paraId="2824373A" w14:textId="2D0AB7B9" w:rsidR="008A4DD2" w:rsidRPr="00641A40" w:rsidRDefault="00D50232" w:rsidP="008A4DD2">
      <w:r>
        <w:t xml:space="preserve">La tecla </w:t>
      </w:r>
      <w:r>
        <w:rPr>
          <w:rFonts w:cs="Arial"/>
          <w:b/>
          <w:color w:val="B83288"/>
        </w:rPr>
        <w:t xml:space="preserve">Atrás </w:t>
      </w:r>
      <w:r>
        <w:t>se usa para volver una pantalla atrás (cuando por ejemplo se ha cometido un error)</w:t>
      </w:r>
    </w:p>
    <w:p w14:paraId="10676924" w14:textId="7BAB3AAA" w:rsidR="008A4DD2" w:rsidRPr="00641A40" w:rsidRDefault="00D50232" w:rsidP="008A4DD2">
      <w:r>
        <w:t>La tecla</w:t>
      </w:r>
      <w:r w:rsidR="008A4DD2" w:rsidRPr="00641A40">
        <w:t xml:space="preserve"> </w:t>
      </w:r>
      <w:r w:rsidR="008A4DD2" w:rsidRPr="00641A40">
        <w:rPr>
          <w:rFonts w:cs="Arial"/>
          <w:b/>
          <w:color w:val="B83288"/>
        </w:rPr>
        <w:t>Men</w:t>
      </w:r>
      <w:r>
        <w:rPr>
          <w:rFonts w:cs="Arial"/>
          <w:b/>
          <w:color w:val="B83288"/>
        </w:rPr>
        <w:t>ú</w:t>
      </w:r>
      <w:r>
        <w:t xml:space="preserve"> s</w:t>
      </w:r>
      <w:r w:rsidR="008A4DD2" w:rsidRPr="00641A40">
        <w:t>e</w:t>
      </w:r>
      <w:r>
        <w:t xml:space="preserve"> utiliza para acceder a las opciones de la pantalla que se esté mostrando.</w:t>
      </w:r>
    </w:p>
    <w:p w14:paraId="6A393EFA" w14:textId="4605B0EF" w:rsidR="008A4DD2" w:rsidRPr="00641A40" w:rsidRDefault="00D50232" w:rsidP="008A4DD2">
      <w:r>
        <w:t>La tecla d</w:t>
      </w:r>
      <w:r w:rsidR="008A4DD2" w:rsidRPr="00641A40">
        <w:t xml:space="preserve">e </w:t>
      </w:r>
      <w:r w:rsidR="008A4DD2" w:rsidRPr="00641A40">
        <w:rPr>
          <w:rFonts w:cs="Arial"/>
          <w:b/>
          <w:color w:val="B83288"/>
        </w:rPr>
        <w:t>C</w:t>
      </w:r>
      <w:r>
        <w:rPr>
          <w:rFonts w:cs="Arial"/>
          <w:b/>
          <w:color w:val="B83288"/>
        </w:rPr>
        <w:t xml:space="preserve">olgar </w:t>
      </w:r>
      <w:r w:rsidR="008A4DD2" w:rsidRPr="00641A40">
        <w:rPr>
          <w:rFonts w:cs="Arial"/>
          <w:b/>
          <w:color w:val="B83288"/>
        </w:rPr>
        <w:t>ll</w:t>
      </w:r>
      <w:r>
        <w:rPr>
          <w:rFonts w:cs="Arial"/>
          <w:b/>
          <w:color w:val="B83288"/>
        </w:rPr>
        <w:t>amada</w:t>
      </w:r>
      <w:r w:rsidR="008A4DD2" w:rsidRPr="00641A40">
        <w:rPr>
          <w:rFonts w:cs="Arial"/>
          <w:b/>
          <w:color w:val="B83288"/>
        </w:rPr>
        <w:t xml:space="preserve"> </w:t>
      </w:r>
      <w:r>
        <w:t>l</w:t>
      </w:r>
      <w:r w:rsidR="008A4DD2" w:rsidRPr="00641A40">
        <w:t>e</w:t>
      </w:r>
      <w:r>
        <w:t xml:space="preserve"> lleva a la pantalla de inicio. </w:t>
      </w:r>
    </w:p>
    <w:p w14:paraId="3131DFCD" w14:textId="4321E271" w:rsidR="008A4DD2" w:rsidRPr="00641A40" w:rsidRDefault="00D50232" w:rsidP="008A4DD2">
      <w:r>
        <w:t>Si ya está en ella pondrá el terminal en modo sueño</w:t>
      </w:r>
      <w:r w:rsidR="008A4DD2" w:rsidRPr="00641A40">
        <w:t>.</w:t>
      </w:r>
    </w:p>
    <w:p w14:paraId="61639349" w14:textId="77777777" w:rsidR="008A4DD2" w:rsidRPr="00641A40" w:rsidRDefault="008A4DD2" w:rsidP="008A4DD2"/>
    <w:p w14:paraId="4416533A" w14:textId="23B3AED5" w:rsidR="008A4DD2" w:rsidRPr="00D50232" w:rsidRDefault="00D50232" w:rsidP="008A4DD2">
      <w:pPr>
        <w:rPr>
          <w:rFonts w:cs="Arial"/>
          <w:b/>
          <w:color w:val="B83288"/>
        </w:rPr>
      </w:pPr>
      <w:r>
        <w:rPr>
          <w:u w:val="single"/>
        </w:rPr>
        <w:t>Tenga en cuenta que:</w:t>
      </w:r>
      <w:r>
        <w:t xml:space="preserve"> una pulsación larga en la tecla </w:t>
      </w:r>
      <w:r>
        <w:rPr>
          <w:rFonts w:cs="Arial"/>
          <w:b/>
          <w:color w:val="B83288"/>
        </w:rPr>
        <w:t>Arriba</w:t>
      </w:r>
      <w:r>
        <w:t xml:space="preserve"> selecciona el primer eleme</w:t>
      </w:r>
      <w:r w:rsidR="00E470CE">
        <w:t>n</w:t>
      </w:r>
      <w:r>
        <w:t>to de la lista, y una p</w:t>
      </w:r>
      <w:r w:rsidR="00E470CE">
        <w:t>u</w:t>
      </w:r>
      <w:r>
        <w:t xml:space="preserve">lsación larga en la tecla </w:t>
      </w:r>
      <w:r w:rsidR="00E470CE">
        <w:rPr>
          <w:rFonts w:cs="Arial"/>
          <w:b/>
          <w:color w:val="B83288"/>
        </w:rPr>
        <w:t>Abajo</w:t>
      </w:r>
      <w:r w:rsidR="008A4DD2" w:rsidRPr="00641A40">
        <w:t xml:space="preserve"> </w:t>
      </w:r>
      <w:r w:rsidR="00E470CE">
        <w:t>selecciona el último elemento de la lista.</w:t>
      </w:r>
    </w:p>
    <w:p w14:paraId="2783ADA4" w14:textId="39EDD1D8" w:rsidR="008A4DD2" w:rsidRPr="00641A40" w:rsidRDefault="00E470CE" w:rsidP="008A4DD2">
      <w:r>
        <w:t>La descripción de todas las funciones de teclado se resume en la sección</w:t>
      </w:r>
      <w:r w:rsidR="008A4DD2" w:rsidRPr="00641A40">
        <w:t xml:space="preserve"> </w:t>
      </w:r>
      <w:r w:rsidR="002F41F4" w:rsidRPr="00641A40">
        <w:rPr>
          <w:rFonts w:cs="Arial"/>
          <w:b/>
          <w:color w:val="000000"/>
        </w:rPr>
        <w:t>«</w:t>
      </w:r>
      <w:r w:rsidR="002F41F4" w:rsidRPr="00641A40">
        <w:rPr>
          <w:b/>
          <w:i/>
          <w:color w:val="0070C0"/>
        </w:rPr>
        <w:t> </w:t>
      </w:r>
      <w:r w:rsidR="00253351">
        <w:rPr>
          <w:b/>
          <w:i/>
          <w:color w:val="0070C0"/>
        </w:rPr>
        <w:fldChar w:fldCharType="begin"/>
      </w:r>
      <w:r w:rsidR="00253351">
        <w:rPr>
          <w:b/>
          <w:i/>
          <w:color w:val="0070C0"/>
        </w:rPr>
        <w:instrText xml:space="preserve"> REF _Ref525108918 \h </w:instrText>
      </w:r>
      <w:r w:rsidR="00253351">
        <w:rPr>
          <w:b/>
          <w:i/>
          <w:color w:val="0070C0"/>
        </w:rPr>
      </w:r>
      <w:r w:rsidR="00253351">
        <w:rPr>
          <w:b/>
          <w:i/>
          <w:color w:val="0070C0"/>
        </w:rPr>
        <w:instrText xml:space="preserve"> \* MERGEFORMAT </w:instrText>
      </w:r>
      <w:r w:rsidR="00253351">
        <w:rPr>
          <w:b/>
          <w:i/>
          <w:color w:val="0070C0"/>
        </w:rPr>
        <w:fldChar w:fldCharType="separate"/>
      </w:r>
      <w:r w:rsidR="00253351" w:rsidRPr="00253351">
        <w:rPr>
          <w:b/>
          <w:i/>
          <w:color w:val="0070C0"/>
        </w:rPr>
        <w:t>Funciones del panel del teclado</w:t>
      </w:r>
      <w:r w:rsidR="00253351">
        <w:rPr>
          <w:b/>
          <w:i/>
          <w:color w:val="0070C0"/>
        </w:rPr>
        <w:fldChar w:fldCharType="end"/>
      </w:r>
      <w:r w:rsidR="002F41F4" w:rsidRPr="00641A40">
        <w:rPr>
          <w:b/>
          <w:i/>
          <w:color w:val="0070C0"/>
        </w:rPr>
        <w:t xml:space="preserve"> </w:t>
      </w:r>
      <w:r w:rsidR="002F41F4" w:rsidRPr="00641A40">
        <w:rPr>
          <w:rFonts w:cs="Arial"/>
          <w:b/>
          <w:color w:val="000000"/>
        </w:rPr>
        <w:t>»</w:t>
      </w:r>
      <w:r w:rsidR="002F41F4" w:rsidRPr="00641A40">
        <w:rPr>
          <w:rFonts w:cs="Arial"/>
          <w:color w:val="000000"/>
        </w:rPr>
        <w:t>.</w:t>
      </w:r>
    </w:p>
    <w:p w14:paraId="01A930B1" w14:textId="756A34AD" w:rsidR="008A4DD2" w:rsidRPr="00641A40" w:rsidRDefault="00E470CE" w:rsidP="00230E07">
      <w:pPr>
        <w:pStyle w:val="Titre3"/>
      </w:pPr>
      <w:bookmarkStart w:id="23" w:name="_Toc525116269"/>
      <w:r>
        <w:t>Cambiar el volumen de audio del MiniVision</w:t>
      </w:r>
      <w:bookmarkEnd w:id="23"/>
    </w:p>
    <w:p w14:paraId="52BDAE0C" w14:textId="73982D79" w:rsidR="008A4DD2" w:rsidRPr="00641A40" w:rsidRDefault="00E470CE" w:rsidP="00116CB1">
      <w:pPr>
        <w:rPr>
          <w:rStyle w:val="titre4car0"/>
          <w:rFonts w:cs="Arial"/>
          <w:color w:val="000000"/>
          <w:shd w:val="clear" w:color="auto" w:fill="FFFFFF"/>
        </w:rPr>
      </w:pPr>
      <w:r>
        <w:rPr>
          <w:rStyle w:val="titre4car0"/>
          <w:rFonts w:cs="Arial"/>
          <w:color w:val="000000"/>
          <w:shd w:val="clear" w:color="auto" w:fill="FFFFFF"/>
        </w:rPr>
        <w:t xml:space="preserve">Las teclas </w:t>
      </w:r>
      <w:r>
        <w:rPr>
          <w:b/>
          <w:color w:val="B83288"/>
        </w:rPr>
        <w:t>Izquierda</w:t>
      </w:r>
      <w:r>
        <w:rPr>
          <w:rStyle w:val="titre4car0"/>
          <w:rFonts w:cs="Arial"/>
          <w:color w:val="000000"/>
          <w:shd w:val="clear" w:color="auto" w:fill="FFFFFF"/>
        </w:rPr>
        <w:t xml:space="preserve"> y</w:t>
      </w:r>
      <w:r w:rsidR="008A4DD2" w:rsidRPr="00641A40">
        <w:rPr>
          <w:rStyle w:val="titre4car0"/>
          <w:rFonts w:cs="Arial"/>
          <w:color w:val="000000"/>
          <w:shd w:val="clear" w:color="auto" w:fill="FFFFFF"/>
        </w:rPr>
        <w:t xml:space="preserve"> </w:t>
      </w:r>
      <w:r>
        <w:rPr>
          <w:b/>
          <w:color w:val="B83288"/>
        </w:rPr>
        <w:t>Derecha</w:t>
      </w:r>
      <w:r w:rsidR="008A4DD2" w:rsidRPr="00641A40">
        <w:rPr>
          <w:rStyle w:val="titre4car0"/>
          <w:rFonts w:cs="Arial"/>
          <w:color w:val="000000"/>
          <w:shd w:val="clear" w:color="auto" w:fill="FFFFFF"/>
        </w:rPr>
        <w:t xml:space="preserve"> </w:t>
      </w:r>
      <w:r>
        <w:rPr>
          <w:rStyle w:val="titre4car0"/>
          <w:rFonts w:cs="Arial"/>
          <w:color w:val="000000"/>
          <w:shd w:val="clear" w:color="auto" w:fill="FFFFFF"/>
        </w:rPr>
        <w:t xml:space="preserve">abren el panel del control del volumen del </w:t>
      </w:r>
      <w:r w:rsidR="00253351">
        <w:rPr>
          <w:rStyle w:val="titre4car0"/>
          <w:rFonts w:cs="Arial"/>
          <w:color w:val="000000"/>
          <w:shd w:val="clear" w:color="auto" w:fill="FFFFFF"/>
        </w:rPr>
        <w:t>MiniVision</w:t>
      </w:r>
      <w:r>
        <w:rPr>
          <w:rStyle w:val="titre4car0"/>
          <w:rFonts w:cs="Arial"/>
          <w:color w:val="000000"/>
          <w:shd w:val="clear" w:color="auto" w:fill="FFFFFF"/>
        </w:rPr>
        <w:t>. Puede gestionar diferentes configuraciones de volumen:</w:t>
      </w:r>
    </w:p>
    <w:p w14:paraId="51CAE198" w14:textId="5E096245" w:rsidR="008A4DD2" w:rsidRPr="00641A40" w:rsidRDefault="00E470CE" w:rsidP="00116CB1">
      <w:pPr>
        <w:pStyle w:val="Paragraphedeliste"/>
        <w:numPr>
          <w:ilvl w:val="0"/>
          <w:numId w:val="7"/>
        </w:numPr>
      </w:pPr>
      <w:r>
        <w:t>Volumen General</w:t>
      </w:r>
      <w:r w:rsidR="008A4DD2" w:rsidRPr="00641A40">
        <w:t xml:space="preserve">- 15 </w:t>
      </w:r>
      <w:r>
        <w:t>niveles</w:t>
      </w:r>
      <w:r w:rsidR="008A4DD2" w:rsidRPr="00641A40">
        <w:t xml:space="preserve">: </w:t>
      </w:r>
      <w:r>
        <w:t xml:space="preserve">el </w:t>
      </w:r>
      <w:r w:rsidR="008A4DD2" w:rsidRPr="00641A40">
        <w:t>volume</w:t>
      </w:r>
      <w:r>
        <w:t>n</w:t>
      </w:r>
      <w:r w:rsidR="008A4DD2" w:rsidRPr="00641A40">
        <w:t xml:space="preserve"> </w:t>
      </w:r>
      <w:r>
        <w:t>de habla y de la Radio FM</w:t>
      </w:r>
    </w:p>
    <w:p w14:paraId="6F3D6459" w14:textId="4C4FF405" w:rsidR="008A4DD2" w:rsidRPr="00641A40" w:rsidRDefault="00E470CE" w:rsidP="00116CB1">
      <w:pPr>
        <w:pStyle w:val="Paragraphedeliste"/>
        <w:numPr>
          <w:ilvl w:val="0"/>
          <w:numId w:val="7"/>
        </w:numPr>
      </w:pPr>
      <w:r>
        <w:t>Volumen de Alarma</w:t>
      </w:r>
      <w:r w:rsidR="008A4DD2" w:rsidRPr="00641A40">
        <w:t xml:space="preserve"> - 7 </w:t>
      </w:r>
      <w:r>
        <w:t>niveles</w:t>
      </w:r>
      <w:r w:rsidR="008A4DD2" w:rsidRPr="00641A40">
        <w:t xml:space="preserve">: </w:t>
      </w:r>
      <w:r>
        <w:t>el volumen de los tonos de alama</w:t>
      </w:r>
    </w:p>
    <w:p w14:paraId="213FAC43" w14:textId="2F76856A" w:rsidR="008A4DD2" w:rsidRPr="00641A40" w:rsidRDefault="00E470CE" w:rsidP="00116CB1">
      <w:pPr>
        <w:pStyle w:val="Paragraphedeliste"/>
        <w:numPr>
          <w:ilvl w:val="0"/>
          <w:numId w:val="7"/>
        </w:numPr>
      </w:pPr>
      <w:r>
        <w:t>Volumen del tono de llamada- 7 niveles</w:t>
      </w:r>
      <w:r w:rsidR="008A4DD2" w:rsidRPr="00641A40">
        <w:t>: volume</w:t>
      </w:r>
      <w:r>
        <w:t>n de los tonos de llamada</w:t>
      </w:r>
    </w:p>
    <w:p w14:paraId="22C0389E" w14:textId="3CC337DE" w:rsidR="008A4DD2" w:rsidRPr="00641A40" w:rsidRDefault="00E470CE" w:rsidP="008A4DD2">
      <w:pPr>
        <w:spacing w:after="240"/>
        <w:rPr>
          <w:rStyle w:val="titre4car0"/>
          <w:rFonts w:cs="Arial"/>
          <w:color w:val="000000"/>
          <w:shd w:val="clear" w:color="auto" w:fill="FFFFFF"/>
        </w:rPr>
      </w:pPr>
      <w:r>
        <w:rPr>
          <w:rStyle w:val="titre4car0"/>
          <w:rFonts w:cs="Arial"/>
          <w:color w:val="000000"/>
          <w:shd w:val="clear" w:color="auto" w:fill="FFFFFF"/>
        </w:rPr>
        <w:t xml:space="preserve">Una vez que se ha </w:t>
      </w:r>
      <w:r w:rsidR="00B733A3">
        <w:rPr>
          <w:rStyle w:val="titre4car0"/>
          <w:rFonts w:cs="Arial"/>
          <w:color w:val="000000"/>
          <w:shd w:val="clear" w:color="auto" w:fill="FFFFFF"/>
        </w:rPr>
        <w:t>abierto</w:t>
      </w:r>
      <w:r>
        <w:rPr>
          <w:rStyle w:val="titre4car0"/>
          <w:rFonts w:cs="Arial"/>
          <w:color w:val="000000"/>
          <w:shd w:val="clear" w:color="auto" w:fill="FFFFFF"/>
        </w:rPr>
        <w:t xml:space="preserve"> el panel de control del volumen utilice las teclas </w:t>
      </w:r>
      <w:r>
        <w:rPr>
          <w:b/>
          <w:color w:val="B83288"/>
        </w:rPr>
        <w:t>Arriba</w:t>
      </w:r>
      <w:r>
        <w:rPr>
          <w:rStyle w:val="titre4car0"/>
          <w:rFonts w:cs="Arial"/>
          <w:color w:val="000000"/>
          <w:shd w:val="clear" w:color="auto" w:fill="FFFFFF"/>
        </w:rPr>
        <w:t xml:space="preserve"> y</w:t>
      </w:r>
      <w:r w:rsidR="008A4DD2" w:rsidRPr="00641A40">
        <w:rPr>
          <w:rStyle w:val="titre4car0"/>
          <w:rFonts w:cs="Arial"/>
          <w:color w:val="000000"/>
          <w:shd w:val="clear" w:color="auto" w:fill="FFFFFF"/>
        </w:rPr>
        <w:t xml:space="preserve"> </w:t>
      </w:r>
      <w:r>
        <w:rPr>
          <w:b/>
          <w:color w:val="B83288"/>
        </w:rPr>
        <w:t>Abajo</w:t>
      </w:r>
      <w:r w:rsidR="008A4DD2" w:rsidRPr="00641A40">
        <w:rPr>
          <w:rStyle w:val="titre4car0"/>
          <w:rFonts w:cs="Arial"/>
          <w:color w:val="000000"/>
          <w:shd w:val="clear" w:color="auto" w:fill="FFFFFF"/>
        </w:rPr>
        <w:t xml:space="preserve"> </w:t>
      </w:r>
      <w:r>
        <w:rPr>
          <w:rStyle w:val="titre4car0"/>
          <w:rFonts w:cs="Arial"/>
          <w:color w:val="000000"/>
          <w:shd w:val="clear" w:color="auto" w:fill="FFFFFF"/>
        </w:rPr>
        <w:t xml:space="preserve">para seleccionar el volumen que desea. Por defecto se selecciona primero el “Volumen General”. Utilice la tecla </w:t>
      </w:r>
      <w:r>
        <w:rPr>
          <w:b/>
          <w:color w:val="B83288"/>
        </w:rPr>
        <w:t>Izquierda</w:t>
      </w:r>
      <w:r w:rsidR="008A4DD2" w:rsidRPr="00641A40">
        <w:rPr>
          <w:rStyle w:val="titre4car0"/>
          <w:rFonts w:cs="Arial"/>
          <w:color w:val="000000"/>
          <w:shd w:val="clear" w:color="auto" w:fill="FFFFFF"/>
        </w:rPr>
        <w:t xml:space="preserve"> </w:t>
      </w:r>
      <w:r>
        <w:rPr>
          <w:rStyle w:val="titre4car0"/>
          <w:rFonts w:cs="Arial"/>
          <w:color w:val="000000"/>
          <w:shd w:val="clear" w:color="auto" w:fill="FFFFFF"/>
        </w:rPr>
        <w:t xml:space="preserve">para disminuir el nivel del volumen seleccionado, o la tecla </w:t>
      </w:r>
      <w:r>
        <w:rPr>
          <w:b/>
          <w:color w:val="B83288"/>
        </w:rPr>
        <w:t>Derecha</w:t>
      </w:r>
      <w:r>
        <w:rPr>
          <w:rStyle w:val="titre4car0"/>
          <w:rFonts w:cs="Arial"/>
          <w:color w:val="000000"/>
          <w:shd w:val="clear" w:color="auto" w:fill="FFFFFF"/>
        </w:rPr>
        <w:t xml:space="preserve"> para aumentarlo.</w:t>
      </w:r>
    </w:p>
    <w:p w14:paraId="4348DAAB" w14:textId="323296B4" w:rsidR="008A4DD2" w:rsidRPr="00BF4235" w:rsidRDefault="00E470CE" w:rsidP="008A4DD2">
      <w:pPr>
        <w:spacing w:after="240"/>
        <w:rPr>
          <w:rStyle w:val="titre4car0"/>
          <w:b/>
          <w:color w:val="B83288"/>
        </w:rPr>
      </w:pPr>
      <w:r>
        <w:rPr>
          <w:rStyle w:val="titre4car0"/>
          <w:rFonts w:cs="Arial"/>
          <w:color w:val="000000"/>
          <w:shd w:val="clear" w:color="auto" w:fill="FFFFFF"/>
        </w:rPr>
        <w:lastRenderedPageBreak/>
        <w:t xml:space="preserve">La pantalla de ajustes de volumen se cierra automáticamente luego de 5 segundos sin actividad. </w:t>
      </w:r>
      <w:r w:rsidR="00BF4235">
        <w:rPr>
          <w:rStyle w:val="titre4car0"/>
          <w:rFonts w:cs="Arial"/>
          <w:color w:val="000000"/>
          <w:shd w:val="clear" w:color="auto" w:fill="FFFFFF"/>
        </w:rPr>
        <w:t xml:space="preserve">Puede cerrar esta ventana en cualquier momento </w:t>
      </w:r>
      <w:r w:rsidR="00B733A3">
        <w:rPr>
          <w:rStyle w:val="titre4car0"/>
          <w:rFonts w:cs="Arial"/>
          <w:color w:val="000000"/>
          <w:shd w:val="clear" w:color="auto" w:fill="FFFFFF"/>
        </w:rPr>
        <w:t>pulsando</w:t>
      </w:r>
      <w:r w:rsidR="00BF4235">
        <w:rPr>
          <w:rStyle w:val="titre4car0"/>
          <w:rFonts w:cs="Arial"/>
          <w:color w:val="000000"/>
          <w:shd w:val="clear" w:color="auto" w:fill="FFFFFF"/>
        </w:rPr>
        <w:t xml:space="preserve"> la tecla </w:t>
      </w:r>
      <w:r w:rsidR="008A4DD2" w:rsidRPr="00641A40">
        <w:rPr>
          <w:b/>
          <w:color w:val="B83288"/>
        </w:rPr>
        <w:t>OK</w:t>
      </w:r>
      <w:r w:rsidR="00BF4235">
        <w:rPr>
          <w:rStyle w:val="titre4car0"/>
          <w:rFonts w:cs="Arial"/>
          <w:color w:val="000000"/>
          <w:shd w:val="clear" w:color="auto" w:fill="FFFFFF"/>
        </w:rPr>
        <w:t xml:space="preserve"> o la tecla </w:t>
      </w:r>
      <w:r w:rsidR="00BF4235">
        <w:rPr>
          <w:b/>
          <w:color w:val="B83288"/>
        </w:rPr>
        <w:t xml:space="preserve">Atrás. </w:t>
      </w:r>
    </w:p>
    <w:p w14:paraId="5CF9A0B8" w14:textId="75022B9B" w:rsidR="00116CB1" w:rsidRPr="00641A40" w:rsidRDefault="00BF4235" w:rsidP="00116CB1">
      <w:pPr>
        <w:spacing w:after="240"/>
        <w:rPr>
          <w:rStyle w:val="titre4car0"/>
          <w:rFonts w:cs="Arial"/>
          <w:color w:val="000000"/>
          <w:shd w:val="clear" w:color="auto" w:fill="FFFFFF"/>
        </w:rPr>
      </w:pPr>
      <w:r>
        <w:rPr>
          <w:rStyle w:val="titre4car0"/>
          <w:rFonts w:cs="Arial"/>
          <w:color w:val="000000"/>
          <w:u w:val="single"/>
          <w:shd w:val="clear" w:color="auto" w:fill="FFFFFF"/>
        </w:rPr>
        <w:t>Tenga en cuenta que</w:t>
      </w:r>
      <w:r w:rsidR="008A4DD2" w:rsidRPr="00641A40">
        <w:rPr>
          <w:rStyle w:val="titre4car0"/>
          <w:rFonts w:cs="Arial"/>
          <w:color w:val="000000"/>
          <w:shd w:val="clear" w:color="auto" w:fill="FFFFFF"/>
        </w:rPr>
        <w:t xml:space="preserve">: </w:t>
      </w:r>
      <w:r>
        <w:rPr>
          <w:rStyle w:val="titre4car0"/>
          <w:rFonts w:cs="Arial"/>
          <w:color w:val="000000"/>
          <w:shd w:val="clear" w:color="auto" w:fill="FFFFFF"/>
        </w:rPr>
        <w:t xml:space="preserve">el volumen de la comunicación es independiente. Se ajusta directamente durante la llamada utilizando las teclas </w:t>
      </w:r>
      <w:r>
        <w:rPr>
          <w:b/>
          <w:color w:val="B83288"/>
        </w:rPr>
        <w:t>Izquierda</w:t>
      </w:r>
      <w:r>
        <w:rPr>
          <w:rStyle w:val="titre4car0"/>
          <w:rFonts w:cs="Arial"/>
          <w:color w:val="000000"/>
          <w:shd w:val="clear" w:color="auto" w:fill="FFFFFF"/>
        </w:rPr>
        <w:t xml:space="preserve"> o</w:t>
      </w:r>
      <w:r w:rsidR="008A4DD2" w:rsidRPr="00641A40">
        <w:rPr>
          <w:rStyle w:val="titre4car0"/>
          <w:rFonts w:cs="Arial"/>
          <w:color w:val="000000"/>
          <w:shd w:val="clear" w:color="auto" w:fill="FFFFFF"/>
        </w:rPr>
        <w:t xml:space="preserve"> </w:t>
      </w:r>
      <w:r>
        <w:rPr>
          <w:b/>
          <w:color w:val="B83288"/>
        </w:rPr>
        <w:t>Derecha</w:t>
      </w:r>
      <w:r w:rsidR="008A4DD2" w:rsidRPr="00641A40">
        <w:rPr>
          <w:rStyle w:val="titre4car0"/>
          <w:rFonts w:cs="Arial"/>
          <w:color w:val="000000"/>
          <w:shd w:val="clear" w:color="auto" w:fill="FFFFFF"/>
        </w:rPr>
        <w:t>.</w:t>
      </w:r>
    </w:p>
    <w:p w14:paraId="6F97A16F" w14:textId="631D3174" w:rsidR="00116CB1" w:rsidRPr="00641A40" w:rsidRDefault="00BF4235" w:rsidP="00435189">
      <w:r>
        <w:rPr>
          <w:u w:val="single"/>
        </w:rPr>
        <w:t>Tenga en cuenta que</w:t>
      </w:r>
      <w:r w:rsidR="00116CB1" w:rsidRPr="00641A40">
        <w:t xml:space="preserve">: </w:t>
      </w:r>
      <w:r>
        <w:t>el nivel 0 del volumen del tono de llamada es igual que el tono “Silencio· (Vibración y tonos desactivados)</w:t>
      </w:r>
      <w:r w:rsidR="00116CB1" w:rsidRPr="00641A40">
        <w:t>.</w:t>
      </w:r>
    </w:p>
    <w:p w14:paraId="2719236D" w14:textId="0BB57127" w:rsidR="00CD6DCF" w:rsidRPr="00641A40" w:rsidRDefault="00BF4235" w:rsidP="00230E07">
      <w:pPr>
        <w:pStyle w:val="Titre3"/>
      </w:pPr>
      <w:bookmarkStart w:id="24" w:name="_Ref520732556"/>
      <w:bookmarkStart w:id="25" w:name="_Toc525116270"/>
      <w:r>
        <w:t>Escribir con el teclado físico</w:t>
      </w:r>
      <w:bookmarkEnd w:id="24"/>
      <w:bookmarkEnd w:id="25"/>
    </w:p>
    <w:p w14:paraId="242F4CCC" w14:textId="77777777" w:rsidR="00BF4235" w:rsidRDefault="00BF4235" w:rsidP="001C3076">
      <w:r>
        <w:t>Cuando el MiniVision dice “Cuadro de edición” significa que puede escribir datos alfanuméricos.</w:t>
      </w:r>
      <w:r w:rsidR="00DD187D" w:rsidRPr="00641A40">
        <w:t>.</w:t>
      </w:r>
    </w:p>
    <w:p w14:paraId="23DE5B0F" w14:textId="7D310164" w:rsidR="004D0FE0" w:rsidRPr="00641A40" w:rsidRDefault="00BF4235" w:rsidP="001C3076">
      <w:r>
        <w:t xml:space="preserve">El teclado alfanumérico desde </w:t>
      </w:r>
      <w:r w:rsidR="001C3076" w:rsidRPr="00641A40">
        <w:t>(</w:t>
      </w:r>
      <w:r>
        <w:t xml:space="preserve">la tecla </w:t>
      </w:r>
      <w:r w:rsidR="001C3076" w:rsidRPr="00641A40">
        <w:rPr>
          <w:b/>
          <w:color w:val="B83288"/>
        </w:rPr>
        <w:t>1</w:t>
      </w:r>
      <w:r>
        <w:t xml:space="preserve"> hasta la tecla</w:t>
      </w:r>
      <w:r w:rsidR="00643AD4" w:rsidRPr="00641A40">
        <w:t xml:space="preserve"> </w:t>
      </w:r>
      <w:r>
        <w:rPr>
          <w:b/>
          <w:color w:val="B83288"/>
        </w:rPr>
        <w:t>Almohadilla</w:t>
      </w:r>
      <w:r w:rsidR="001C3076" w:rsidRPr="00641A40">
        <w:t xml:space="preserve">) </w:t>
      </w:r>
      <w:r>
        <w:t>se usa para introducir texto o números.</w:t>
      </w:r>
    </w:p>
    <w:p w14:paraId="5FDE6C4D" w14:textId="0BA8F4E3" w:rsidR="001C3076" w:rsidRPr="00641A40" w:rsidRDefault="00BF4235" w:rsidP="001C3076">
      <w:r>
        <w:t xml:space="preserve">Cada tecla le da acceso a distintos caracteres </w:t>
      </w:r>
      <w:r w:rsidR="00B733A3">
        <w:t>pulsándola</w:t>
      </w:r>
      <w:r>
        <w:t xml:space="preserve"> misma tecla varias veces.</w:t>
      </w:r>
    </w:p>
    <w:p w14:paraId="72EDB77C" w14:textId="301576BD" w:rsidR="001C3076" w:rsidRPr="00641A40" w:rsidRDefault="00BF4235" w:rsidP="001906FC">
      <w:pPr>
        <w:pStyle w:val="Paragraphedeliste"/>
        <w:numPr>
          <w:ilvl w:val="0"/>
          <w:numId w:val="12"/>
        </w:numPr>
      </w:pPr>
      <w:r>
        <w:t xml:space="preserve">La tecla </w:t>
      </w:r>
      <w:r w:rsidR="001C3076" w:rsidRPr="00641A40">
        <w:rPr>
          <w:b/>
          <w:color w:val="B83288"/>
        </w:rPr>
        <w:t>1</w:t>
      </w:r>
      <w:r w:rsidR="001C3076" w:rsidRPr="00641A40">
        <w:t xml:space="preserve"> </w:t>
      </w:r>
      <w:r>
        <w:t>se utiliza para caracteres especiales.</w:t>
      </w:r>
      <w:r w:rsidR="00F42187">
        <w:t xml:space="preserve"> (@, &amp;, +, paréntesis</w:t>
      </w:r>
      <w:r w:rsidR="001C3076" w:rsidRPr="00641A40">
        <w:t>, etc.)</w:t>
      </w:r>
    </w:p>
    <w:p w14:paraId="24A5175F" w14:textId="42790D32" w:rsidR="001C3076" w:rsidRPr="00641A40" w:rsidRDefault="00F42187" w:rsidP="001906FC">
      <w:pPr>
        <w:pStyle w:val="Paragraphedeliste"/>
        <w:numPr>
          <w:ilvl w:val="0"/>
          <w:numId w:val="12"/>
        </w:numPr>
      </w:pPr>
      <w:r>
        <w:t>La teclas del</w:t>
      </w:r>
      <w:r w:rsidR="00643AD4" w:rsidRPr="00641A40">
        <w:t xml:space="preserve"> </w:t>
      </w:r>
      <w:r w:rsidR="00643AD4" w:rsidRPr="00641A40">
        <w:rPr>
          <w:b/>
          <w:color w:val="B83288"/>
        </w:rPr>
        <w:t>2</w:t>
      </w:r>
      <w:r>
        <w:t xml:space="preserve"> al</w:t>
      </w:r>
      <w:r w:rsidR="00643AD4" w:rsidRPr="00641A40">
        <w:t xml:space="preserve"> </w:t>
      </w:r>
      <w:r w:rsidR="00643AD4" w:rsidRPr="00641A40">
        <w:rPr>
          <w:b/>
          <w:color w:val="B83288"/>
        </w:rPr>
        <w:t xml:space="preserve">9 </w:t>
      </w:r>
      <w:r>
        <w:t>se usan para introducir caracteres alfanuméricos. Por ejemplo: La tecla</w:t>
      </w:r>
      <w:r w:rsidR="001C3076" w:rsidRPr="00641A40">
        <w:t xml:space="preserve"> </w:t>
      </w:r>
      <w:r w:rsidR="001C3076" w:rsidRPr="00641A40">
        <w:rPr>
          <w:b/>
          <w:color w:val="B83288"/>
        </w:rPr>
        <w:t xml:space="preserve">2 </w:t>
      </w:r>
      <w:r>
        <w:t>produce los caracteres</w:t>
      </w:r>
      <w:r w:rsidR="00643AD4" w:rsidRPr="00641A40">
        <w:t>:</w:t>
      </w:r>
      <w:r>
        <w:t xml:space="preserve"> a, b, c, 2, A, B, C.</w:t>
      </w:r>
    </w:p>
    <w:p w14:paraId="6C7E4CC9" w14:textId="1DE2F501" w:rsidR="001C3076" w:rsidRPr="00641A40" w:rsidRDefault="00F42187" w:rsidP="001906FC">
      <w:pPr>
        <w:pStyle w:val="Paragraphedeliste"/>
        <w:numPr>
          <w:ilvl w:val="0"/>
          <w:numId w:val="12"/>
        </w:numPr>
      </w:pPr>
      <w:r>
        <w:t xml:space="preserve">La tecla </w:t>
      </w:r>
      <w:r w:rsidR="001C3076" w:rsidRPr="00641A40">
        <w:t xml:space="preserve"> </w:t>
      </w:r>
      <w:r w:rsidR="001C3076" w:rsidRPr="00641A40">
        <w:rPr>
          <w:b/>
          <w:color w:val="B83288"/>
        </w:rPr>
        <w:t>0</w:t>
      </w:r>
      <w:r w:rsidR="001C3076" w:rsidRPr="00641A40">
        <w:t xml:space="preserve"> </w:t>
      </w:r>
      <w:r>
        <w:t>se utiliza para introducir un espacio o un signo</w:t>
      </w:r>
      <w:r w:rsidR="00DD187D" w:rsidRPr="00641A40">
        <w:t xml:space="preserve"> </w:t>
      </w:r>
      <w:r w:rsidR="009E07A6" w:rsidRPr="00641A40">
        <w:rPr>
          <w:lang w:eastAsia="fr-FR"/>
        </w:rPr>
        <w:t>"</w:t>
      </w:r>
      <w:r w:rsidR="00DD187D" w:rsidRPr="00641A40">
        <w:t>+</w:t>
      </w:r>
      <w:r w:rsidR="009E07A6" w:rsidRPr="00641A40">
        <w:rPr>
          <w:lang w:eastAsia="fr-FR"/>
        </w:rPr>
        <w:t>"</w:t>
      </w:r>
      <w:r w:rsidR="00DD187D" w:rsidRPr="00641A40">
        <w:t xml:space="preserve"> </w:t>
      </w:r>
    </w:p>
    <w:p w14:paraId="44549A7A" w14:textId="19926A2C" w:rsidR="001C3076" w:rsidRPr="00641A40" w:rsidRDefault="00F42187" w:rsidP="001906FC">
      <w:pPr>
        <w:pStyle w:val="Paragraphedeliste"/>
        <w:numPr>
          <w:ilvl w:val="0"/>
          <w:numId w:val="12"/>
        </w:numPr>
      </w:pPr>
      <w:r>
        <w:t>La tecla</w:t>
      </w:r>
      <w:r w:rsidR="00DD187D" w:rsidRPr="00641A40">
        <w:t xml:space="preserve"> </w:t>
      </w:r>
      <w:r>
        <w:rPr>
          <w:b/>
          <w:color w:val="B83288"/>
        </w:rPr>
        <w:t>Asterisco</w:t>
      </w:r>
      <w:r w:rsidR="00DD187D" w:rsidRPr="00641A40">
        <w:t xml:space="preserve"> </w:t>
      </w:r>
      <w:r>
        <w:t xml:space="preserve">cambia el teclado entre los modos </w:t>
      </w:r>
      <w:r w:rsidR="009E07A6" w:rsidRPr="00641A40">
        <w:rPr>
          <w:lang w:eastAsia="fr-FR"/>
        </w:rPr>
        <w:t>"</w:t>
      </w:r>
      <w:r w:rsidR="00DD187D" w:rsidRPr="00641A40">
        <w:t>Normal</w:t>
      </w:r>
      <w:r w:rsidR="009E07A6" w:rsidRPr="00641A40">
        <w:rPr>
          <w:lang w:eastAsia="fr-FR"/>
        </w:rPr>
        <w:t>"</w:t>
      </w:r>
      <w:r w:rsidR="00DD187D" w:rsidRPr="00641A40">
        <w:t xml:space="preserve">, </w:t>
      </w:r>
      <w:r w:rsidR="009E07A6" w:rsidRPr="00641A40">
        <w:rPr>
          <w:lang w:eastAsia="fr-FR"/>
        </w:rPr>
        <w:t>"</w:t>
      </w:r>
      <w:r>
        <w:t>Mayúsculas</w:t>
      </w:r>
      <w:r w:rsidR="009E07A6" w:rsidRPr="00641A40">
        <w:rPr>
          <w:lang w:eastAsia="fr-FR"/>
        </w:rPr>
        <w:t>"</w:t>
      </w:r>
      <w:r w:rsidR="00DD187D" w:rsidRPr="00641A40">
        <w:t xml:space="preserve"> </w:t>
      </w:r>
      <w:r>
        <w:t>o</w:t>
      </w:r>
      <w:r w:rsidR="00DD187D" w:rsidRPr="00641A40">
        <w:t xml:space="preserve"> </w:t>
      </w:r>
      <w:r w:rsidR="009E07A6" w:rsidRPr="00641A40">
        <w:rPr>
          <w:lang w:eastAsia="fr-FR"/>
        </w:rPr>
        <w:t>"</w:t>
      </w:r>
      <w:r>
        <w:t>Numé</w:t>
      </w:r>
      <w:r w:rsidR="00DD187D" w:rsidRPr="00641A40">
        <w:t>ric</w:t>
      </w:r>
      <w:r>
        <w:t>o”</w:t>
      </w:r>
      <w:r w:rsidR="001C3076" w:rsidRPr="00641A40">
        <w:t>.</w:t>
      </w:r>
    </w:p>
    <w:p w14:paraId="7CB7240A" w14:textId="447B7D81" w:rsidR="001C3076" w:rsidRPr="00641A40" w:rsidRDefault="00F42187" w:rsidP="00F42187">
      <w:pPr>
        <w:pStyle w:val="Paragraphedeliste"/>
        <w:numPr>
          <w:ilvl w:val="0"/>
          <w:numId w:val="12"/>
        </w:numPr>
      </w:pPr>
      <w:r>
        <w:t>La tecla</w:t>
      </w:r>
      <w:r w:rsidR="001C3076" w:rsidRPr="00641A40">
        <w:t xml:space="preserve"> </w:t>
      </w:r>
      <w:r>
        <w:rPr>
          <w:b/>
          <w:color w:val="B83288"/>
        </w:rPr>
        <w:t xml:space="preserve">Almohadilla </w:t>
      </w:r>
      <w:r>
        <w:t xml:space="preserve">abre la </w:t>
      </w:r>
      <w:r w:rsidR="00253351">
        <w:t>pantalla</w:t>
      </w:r>
      <w:r>
        <w:t xml:space="preserve"> de selección para signos de puntuación, símbolos y caracteres especiales.</w:t>
      </w:r>
      <w:r w:rsidR="001C3076" w:rsidRPr="00641A40">
        <w:t xml:space="preserve"> </w:t>
      </w:r>
      <w:r>
        <w:t xml:space="preserve">Una vez en esta pantalla utilice las teclas </w:t>
      </w:r>
      <w:r>
        <w:rPr>
          <w:b/>
          <w:color w:val="B83288"/>
        </w:rPr>
        <w:t>Arriba</w:t>
      </w:r>
      <w:r w:rsidR="001C3076" w:rsidRPr="00641A40">
        <w:t xml:space="preserve"> </w:t>
      </w:r>
      <w:r>
        <w:t>y</w:t>
      </w:r>
      <w:r w:rsidR="001C3076" w:rsidRPr="00641A40">
        <w:t xml:space="preserve"> </w:t>
      </w:r>
      <w:r>
        <w:rPr>
          <w:b/>
          <w:color w:val="B83288"/>
        </w:rPr>
        <w:t>Abajo</w:t>
      </w:r>
      <w:r w:rsidR="0005089B" w:rsidRPr="00641A40">
        <w:rPr>
          <w:b/>
          <w:color w:val="B83288"/>
        </w:rPr>
        <w:t xml:space="preserve"> </w:t>
      </w:r>
      <w:r>
        <w:t>para elegir el carácter deseado de la lista y confírmelo con la tecla</w:t>
      </w:r>
      <w:r w:rsidR="001C3076" w:rsidRPr="00641A40">
        <w:t xml:space="preserve"> </w:t>
      </w:r>
      <w:r w:rsidR="001C3076" w:rsidRPr="00641A40">
        <w:rPr>
          <w:b/>
          <w:color w:val="B83288"/>
        </w:rPr>
        <w:t>OK</w:t>
      </w:r>
      <w:r w:rsidR="001C3076" w:rsidRPr="00641A40">
        <w:t>.</w:t>
      </w:r>
      <w:r w:rsidR="00643AD4" w:rsidRPr="00641A40">
        <w:t xml:space="preserve"> </w:t>
      </w:r>
      <w:r>
        <w:t xml:space="preserve">Pulse </w:t>
      </w:r>
      <w:r>
        <w:rPr>
          <w:b/>
          <w:color w:val="B83288"/>
        </w:rPr>
        <w:t>Almohadilla</w:t>
      </w:r>
      <w:r w:rsidR="001C3076" w:rsidRPr="00641A40">
        <w:t xml:space="preserve"> </w:t>
      </w:r>
      <w:r>
        <w:t>para abrir la pantalla de selección de emoticonos</w:t>
      </w:r>
      <w:r w:rsidR="001C3076" w:rsidRPr="00641A40">
        <w:t xml:space="preserve">. </w:t>
      </w:r>
      <w:r w:rsidR="00643AD4" w:rsidRPr="00641A40">
        <w:t>U</w:t>
      </w:r>
      <w:r>
        <w:t xml:space="preserve">tilice las teclas </w:t>
      </w:r>
      <w:r>
        <w:rPr>
          <w:b/>
          <w:color w:val="B83288"/>
        </w:rPr>
        <w:t>Arriba</w:t>
      </w:r>
      <w:r w:rsidR="001C3076" w:rsidRPr="00641A40">
        <w:t xml:space="preserve"> </w:t>
      </w:r>
      <w:r>
        <w:t>y</w:t>
      </w:r>
      <w:r w:rsidR="001C3076" w:rsidRPr="00641A40">
        <w:t xml:space="preserve"> </w:t>
      </w:r>
      <w:r>
        <w:rPr>
          <w:b/>
          <w:color w:val="B83288"/>
        </w:rPr>
        <w:t>Abajo</w:t>
      </w:r>
      <w:r>
        <w:t xml:space="preserve"> para moverse por la lista de los emoticonos disponibles y seleccione el que desea con la tecla </w:t>
      </w:r>
      <w:r w:rsidR="001C3076" w:rsidRPr="00F42187">
        <w:rPr>
          <w:b/>
          <w:color w:val="B83288"/>
        </w:rPr>
        <w:t>OK</w:t>
      </w:r>
      <w:r w:rsidR="001C3076" w:rsidRPr="00641A40">
        <w:t xml:space="preserve"> </w:t>
      </w:r>
      <w:r>
        <w:t>para insertarlo en el cuadro de edición.</w:t>
      </w:r>
    </w:p>
    <w:p w14:paraId="18EE9F27" w14:textId="77777777" w:rsidR="00643AD4" w:rsidRPr="00641A40" w:rsidRDefault="00643AD4" w:rsidP="001C3076"/>
    <w:p w14:paraId="155C570A" w14:textId="30EACB8E" w:rsidR="001C3076" w:rsidRPr="00641A40" w:rsidRDefault="00F42187" w:rsidP="001C3076">
      <w:r>
        <w:t>La lista completa de las asignaciones del teclado alfanumérico, está</w:t>
      </w:r>
      <w:r w:rsidR="00E9630C">
        <w:t xml:space="preserve"> en la sección</w:t>
      </w:r>
      <w:r w:rsidR="001C3076" w:rsidRPr="00641A40">
        <w:t xml:space="preserve"> </w:t>
      </w:r>
      <w:r w:rsidR="002F41F4" w:rsidRPr="00641A40">
        <w:rPr>
          <w:rFonts w:cs="Arial"/>
          <w:b/>
          <w:color w:val="000000"/>
        </w:rPr>
        <w:t>«</w:t>
      </w:r>
      <w:r w:rsidR="002F41F4" w:rsidRPr="00641A40">
        <w:rPr>
          <w:b/>
          <w:i/>
          <w:color w:val="0070C0"/>
        </w:rPr>
        <w:t> </w:t>
      </w:r>
      <w:r w:rsidR="00D9587E">
        <w:rPr>
          <w:b/>
          <w:i/>
          <w:color w:val="0070C0"/>
        </w:rPr>
        <w:fldChar w:fldCharType="begin"/>
      </w:r>
      <w:r w:rsidR="00D9587E">
        <w:rPr>
          <w:b/>
          <w:i/>
          <w:color w:val="0070C0"/>
        </w:rPr>
        <w:instrText xml:space="preserve"> REF _Ref525109615 \h </w:instrText>
      </w:r>
      <w:r w:rsidR="00D9587E">
        <w:rPr>
          <w:b/>
          <w:i/>
          <w:color w:val="0070C0"/>
        </w:rPr>
      </w:r>
      <w:r w:rsidR="00D9587E">
        <w:rPr>
          <w:b/>
          <w:i/>
          <w:color w:val="0070C0"/>
        </w:rPr>
        <w:instrText xml:space="preserve"> \* MERGEFORMAT </w:instrText>
      </w:r>
      <w:r w:rsidR="00D9587E">
        <w:rPr>
          <w:b/>
          <w:i/>
          <w:color w:val="0070C0"/>
        </w:rPr>
        <w:fldChar w:fldCharType="separate"/>
      </w:r>
      <w:r w:rsidR="00D9587E" w:rsidRPr="00D9587E">
        <w:rPr>
          <w:b/>
          <w:i/>
          <w:color w:val="0070C0"/>
        </w:rPr>
        <w:t>Funciones de teclas alfanuméricas del teclado</w:t>
      </w:r>
      <w:r w:rsidR="00D9587E">
        <w:rPr>
          <w:b/>
          <w:i/>
          <w:color w:val="0070C0"/>
        </w:rPr>
        <w:fldChar w:fldCharType="end"/>
      </w:r>
      <w:r w:rsidR="002F41F4" w:rsidRPr="00641A40">
        <w:rPr>
          <w:b/>
          <w:i/>
          <w:color w:val="0070C0"/>
        </w:rPr>
        <w:t xml:space="preserve"> </w:t>
      </w:r>
      <w:r w:rsidR="002F41F4" w:rsidRPr="00641A40">
        <w:rPr>
          <w:rFonts w:cs="Arial"/>
          <w:b/>
          <w:color w:val="000000"/>
        </w:rPr>
        <w:t>»</w:t>
      </w:r>
      <w:r w:rsidR="001C3076" w:rsidRPr="00641A40">
        <w:t xml:space="preserve"> </w:t>
      </w:r>
    </w:p>
    <w:p w14:paraId="6647712D" w14:textId="3A8FE1C6" w:rsidR="00643AD4" w:rsidRPr="00641A40" w:rsidRDefault="00E9630C" w:rsidP="00D9587E">
      <w:pPr>
        <w:spacing w:after="240"/>
      </w:pPr>
      <w:r>
        <w:t xml:space="preserve">Una vez que haya introducido el texto puede utilizar las teclas </w:t>
      </w:r>
      <w:r>
        <w:rPr>
          <w:b/>
          <w:color w:val="B83288"/>
        </w:rPr>
        <w:t>Arriba</w:t>
      </w:r>
      <w:r w:rsidR="001C3076" w:rsidRPr="00641A40">
        <w:t xml:space="preserve"> o </w:t>
      </w:r>
      <w:r>
        <w:rPr>
          <w:b/>
          <w:color w:val="B83288"/>
        </w:rPr>
        <w:t>Abajo</w:t>
      </w:r>
      <w:r w:rsidR="001C3076" w:rsidRPr="00641A40">
        <w:t xml:space="preserve"> </w:t>
      </w:r>
      <w:r>
        <w:t xml:space="preserve">para repetir todo el texto introducido. Y pulse la tecla </w:t>
      </w:r>
      <w:r w:rsidR="001C3076" w:rsidRPr="00641A40">
        <w:rPr>
          <w:b/>
          <w:color w:val="B83288"/>
        </w:rPr>
        <w:t>OK</w:t>
      </w:r>
      <w:r w:rsidR="001C3076" w:rsidRPr="00641A40">
        <w:t xml:space="preserve"> </w:t>
      </w:r>
      <w:r>
        <w:t>para confirmar la entrada de texto.</w:t>
      </w:r>
    </w:p>
    <w:p w14:paraId="5DCDC388" w14:textId="1031FB7B" w:rsidR="001C3076" w:rsidRPr="00641A40" w:rsidRDefault="00E9630C" w:rsidP="001C3076">
      <w:r>
        <w:rPr>
          <w:u w:val="single"/>
        </w:rPr>
        <w:t>Tenga en cuenta que</w:t>
      </w:r>
      <w:r w:rsidR="001C3076" w:rsidRPr="00641A40">
        <w:t xml:space="preserve">: </w:t>
      </w:r>
      <w:r>
        <w:t xml:space="preserve">Una pulsación larga en las teclas del </w:t>
      </w:r>
      <w:r w:rsidR="001C3076" w:rsidRPr="00641A40">
        <w:rPr>
          <w:b/>
          <w:color w:val="B83288"/>
        </w:rPr>
        <w:t>0</w:t>
      </w:r>
      <w:r>
        <w:t xml:space="preserve"> al</w:t>
      </w:r>
      <w:r w:rsidR="001C3076" w:rsidRPr="00641A40">
        <w:t xml:space="preserve"> </w:t>
      </w:r>
      <w:r w:rsidR="001C3076" w:rsidRPr="00641A40">
        <w:rPr>
          <w:b/>
          <w:color w:val="B83288"/>
        </w:rPr>
        <w:t>9</w:t>
      </w:r>
      <w:r w:rsidR="001C3076" w:rsidRPr="00641A40">
        <w:t xml:space="preserve"> </w:t>
      </w:r>
      <w:r>
        <w:t xml:space="preserve">en un cuadro de edición introduce directamente los números si tener que hacer el recorrido por todas las letras. Por ejemplo, para escribir un “2” en un cuadro de edición puedes realizar 4 pulsaciones cortas en la tecla </w:t>
      </w:r>
      <w:r w:rsidR="001C3076" w:rsidRPr="00641A40">
        <w:rPr>
          <w:b/>
          <w:color w:val="B83288"/>
        </w:rPr>
        <w:t>2</w:t>
      </w:r>
      <w:r w:rsidR="001C3076" w:rsidRPr="00641A40">
        <w:t xml:space="preserve"> (a, b, c, 2) o</w:t>
      </w:r>
      <w:r>
        <w:t xml:space="preserve"> hacer una pulsación larga en la tecla </w:t>
      </w:r>
      <w:r w:rsidR="001C3076" w:rsidRPr="00641A40">
        <w:rPr>
          <w:b/>
          <w:color w:val="B83288"/>
        </w:rPr>
        <w:t>2</w:t>
      </w:r>
      <w:r w:rsidR="001C3076" w:rsidRPr="00641A40">
        <w:t>.</w:t>
      </w:r>
    </w:p>
    <w:p w14:paraId="39D31FBC" w14:textId="3B96AA80" w:rsidR="00374B63" w:rsidRPr="00641A40" w:rsidRDefault="00CD03F7" w:rsidP="00230E07">
      <w:pPr>
        <w:pStyle w:val="Titre3"/>
      </w:pPr>
      <w:bookmarkStart w:id="26" w:name="_Ref520732505"/>
      <w:bookmarkStart w:id="27" w:name="_Toc525116271"/>
      <w:r w:rsidRPr="00641A40">
        <w:t>Dicta</w:t>
      </w:r>
      <w:r w:rsidR="00E9630C">
        <w:t>r con el reconocimiento de voz</w:t>
      </w:r>
      <w:bookmarkEnd w:id="26"/>
      <w:bookmarkEnd w:id="27"/>
    </w:p>
    <w:p w14:paraId="73753547" w14:textId="2F47CEE4" w:rsidR="00237ADC" w:rsidRPr="00641A40" w:rsidRDefault="00E9630C" w:rsidP="00237ADC">
      <w:pPr>
        <w:spacing w:after="240"/>
      </w:pPr>
      <w:r>
        <w:t xml:space="preserve">El </w:t>
      </w:r>
      <w:r w:rsidR="00237ADC" w:rsidRPr="00641A40">
        <w:t>MiniVision</w:t>
      </w:r>
      <w:r>
        <w:t xml:space="preserve"> tiene una función de reconocimiento de voz que le permite escribir texto en los cuadros de edición con su propia voz. Este servicio requiere una conexión a Internet (Wi-Fi a través de su router, redes 3G/4G que requieren tarjeta SIM con subscripción de datos)</w:t>
      </w:r>
    </w:p>
    <w:p w14:paraId="7289D7A8" w14:textId="5DF44EC9" w:rsidR="00237ADC" w:rsidRPr="00641A40" w:rsidRDefault="00E9630C" w:rsidP="00237ADC">
      <w:pPr>
        <w:spacing w:after="240"/>
      </w:pPr>
      <w:r>
        <w:t>Si no está conectado a una red de datos o la velocidad es muy lenta el servicio no funcionará y el MiniVision le informará con un mensaje en la pantalla:</w:t>
      </w:r>
      <w:r w:rsidR="00645A64">
        <w:t xml:space="preserve"> “Sin conexión de datos, Necesita conexión 3G o Wi-Fi”</w:t>
      </w:r>
      <w:r w:rsidR="00237ADC" w:rsidRPr="00641A40">
        <w:t>.</w:t>
      </w:r>
    </w:p>
    <w:p w14:paraId="2D233368" w14:textId="23DC970C" w:rsidR="00237ADC" w:rsidRPr="00641A40" w:rsidRDefault="00645A64" w:rsidP="003B3420">
      <w:r>
        <w:t xml:space="preserve">Para utilizar el reconocimiento de voz pulse y mantenga la tecla </w:t>
      </w:r>
      <w:r w:rsidR="00237ADC" w:rsidRPr="00641A40">
        <w:rPr>
          <w:b/>
          <w:color w:val="B83288"/>
        </w:rPr>
        <w:t>OK</w:t>
      </w:r>
      <w:r>
        <w:t xml:space="preserve"> en un cuadro de edición hasta que oiga un pitido, una vez que lo escuche diga su texto de forma clara. El </w:t>
      </w:r>
      <w:r w:rsidR="00D9587E">
        <w:t>reconocimiento</w:t>
      </w:r>
      <w:r>
        <w:t xml:space="preserve"> de voz se para cuando usted deja de hablar (o si hace una pausa muy larga). Después de un tiempo el texto reconocido será insertado en el cuadro de edición y se hablará. Si quiere hacer correcciones puede editar el texto con el teclado físico, como hemos visto </w:t>
      </w:r>
      <w:r w:rsidR="0082438E">
        <w:t>más</w:t>
      </w:r>
      <w:r>
        <w:t xml:space="preserve"> arriba.</w:t>
      </w:r>
    </w:p>
    <w:p w14:paraId="3A77DB7F" w14:textId="77777777" w:rsidR="003B3420" w:rsidRPr="00641A40" w:rsidRDefault="003B3420" w:rsidP="00374B63"/>
    <w:p w14:paraId="232C7240" w14:textId="3B0F5FA6" w:rsidR="003B3420" w:rsidRPr="00641A40" w:rsidRDefault="00645A64" w:rsidP="003B3420">
      <w:r>
        <w:t xml:space="preserve">Algunas recomendaciones para el uso del </w:t>
      </w:r>
      <w:r w:rsidR="00D9587E">
        <w:t>reconocimiento</w:t>
      </w:r>
      <w:r>
        <w:t xml:space="preserve"> de voz:</w:t>
      </w:r>
    </w:p>
    <w:p w14:paraId="7B27D64A" w14:textId="5D4F597E" w:rsidR="003B3420" w:rsidRPr="00641A40" w:rsidRDefault="00645A64" w:rsidP="003B3420">
      <w:pPr>
        <w:pStyle w:val="Paragraphedeliste"/>
        <w:numPr>
          <w:ilvl w:val="0"/>
          <w:numId w:val="10"/>
        </w:numPr>
      </w:pPr>
      <w:r>
        <w:lastRenderedPageBreak/>
        <w:t xml:space="preserve">Espere que </w:t>
      </w:r>
      <w:r w:rsidR="00B733A3">
        <w:t>termine</w:t>
      </w:r>
      <w:r>
        <w:t xml:space="preserve"> el pitido antes de empezar a dictar</w:t>
      </w:r>
      <w:r w:rsidR="00175DAA" w:rsidRPr="00641A40">
        <w:t>.</w:t>
      </w:r>
    </w:p>
    <w:p w14:paraId="4254DB4E" w14:textId="03D80542" w:rsidR="003B3420" w:rsidRPr="00641A40" w:rsidRDefault="00645A64" w:rsidP="003B3420">
      <w:pPr>
        <w:pStyle w:val="Paragraphedeliste"/>
        <w:numPr>
          <w:ilvl w:val="0"/>
          <w:numId w:val="10"/>
        </w:numPr>
      </w:pPr>
      <w:r>
        <w:t>Es mejor dictar en lugares con poco ruido.</w:t>
      </w:r>
    </w:p>
    <w:p w14:paraId="4C6E1414" w14:textId="29E26E43" w:rsidR="003B3420" w:rsidRPr="00641A40" w:rsidRDefault="00645A64" w:rsidP="003B3420">
      <w:pPr>
        <w:pStyle w:val="Paragraphedeliste"/>
        <w:numPr>
          <w:ilvl w:val="0"/>
          <w:numId w:val="10"/>
        </w:numPr>
      </w:pPr>
      <w:r>
        <w:t xml:space="preserve">Puede utilizar varias veces el </w:t>
      </w:r>
      <w:r w:rsidR="00D9587E">
        <w:t>reconocimiento</w:t>
      </w:r>
      <w:r>
        <w:t xml:space="preserve"> de voz en un cuadro de edición para que el texto se encadene</w:t>
      </w:r>
      <w:r w:rsidR="00175DAA" w:rsidRPr="00641A40">
        <w:t>.</w:t>
      </w:r>
    </w:p>
    <w:p w14:paraId="36052DD1" w14:textId="5AD33AF7" w:rsidR="003B3420" w:rsidRPr="00641A40" w:rsidRDefault="00645A64" w:rsidP="003B3420">
      <w:pPr>
        <w:pStyle w:val="Paragraphedeliste"/>
        <w:numPr>
          <w:ilvl w:val="0"/>
          <w:numId w:val="10"/>
        </w:numPr>
      </w:pPr>
      <w:r>
        <w:t xml:space="preserve">Puede añadir signos de puntuación a la voz </w:t>
      </w:r>
      <w:r w:rsidR="003B3420" w:rsidRPr="00641A40">
        <w:t>(</w:t>
      </w:r>
      <w:r w:rsidR="00175DAA" w:rsidRPr="00641A40">
        <w:t>“</w:t>
      </w:r>
      <w:r w:rsidR="003B3420" w:rsidRPr="00641A40">
        <w:t>,</w:t>
      </w:r>
      <w:r w:rsidR="00175DAA" w:rsidRPr="00641A40">
        <w:t>” “</w:t>
      </w:r>
      <w:r w:rsidR="003B3420" w:rsidRPr="00641A40">
        <w:t>?</w:t>
      </w:r>
      <w:r w:rsidR="00175DAA" w:rsidRPr="00641A40">
        <w:t>” “</w:t>
      </w:r>
      <w:r w:rsidR="003B3420" w:rsidRPr="00641A40">
        <w:t>!</w:t>
      </w:r>
      <w:r w:rsidR="00175DAA" w:rsidRPr="00641A40">
        <w:t>”</w:t>
      </w:r>
      <w:r w:rsidR="003B3420" w:rsidRPr="00641A40">
        <w:t xml:space="preserve"> </w:t>
      </w:r>
      <w:r w:rsidR="00175DAA" w:rsidRPr="00641A40">
        <w:t>e</w:t>
      </w:r>
      <w:r>
        <w:t>tc.). Para hacerlo tiene que pronunciar el símbolo de puntuación deseado. Por ejemplo: “Abrir interrogación quieres comer el domingo en casa cierra interrogación”</w:t>
      </w:r>
    </w:p>
    <w:p w14:paraId="7FBB69A3" w14:textId="43E44ACF" w:rsidR="003B3420" w:rsidRPr="00641A40" w:rsidRDefault="00645A64" w:rsidP="003B3420">
      <w:pPr>
        <w:pStyle w:val="Paragraphedeliste"/>
        <w:numPr>
          <w:ilvl w:val="0"/>
          <w:numId w:val="10"/>
        </w:numPr>
      </w:pPr>
      <w:r>
        <w:t xml:space="preserve">Reconocimiento de voz en contexto de la frase y por tanto será mejor cuanto </w:t>
      </w:r>
      <w:r w:rsidR="0082438E">
        <w:t>más</w:t>
      </w:r>
      <w:r>
        <w:t xml:space="preserve"> largas sean las frases</w:t>
      </w:r>
      <w:r w:rsidR="003B3420" w:rsidRPr="00641A40">
        <w:t>.</w:t>
      </w:r>
    </w:p>
    <w:p w14:paraId="53D093B1" w14:textId="4FA12555" w:rsidR="003C7A52" w:rsidRPr="00641A40" w:rsidRDefault="00645A64" w:rsidP="00230E07">
      <w:pPr>
        <w:pStyle w:val="Titre3"/>
      </w:pPr>
      <w:bookmarkStart w:id="28" w:name="_Toc525116272"/>
      <w:r>
        <w:rPr>
          <w:rStyle w:val="titre4car0"/>
        </w:rPr>
        <w:t>Borrar texto</w:t>
      </w:r>
      <w:bookmarkEnd w:id="28"/>
    </w:p>
    <w:p w14:paraId="55E60323" w14:textId="35A86D29" w:rsidR="007743B6" w:rsidRPr="00641A40" w:rsidRDefault="00645A64" w:rsidP="007743B6">
      <w:pPr>
        <w:rPr>
          <w:b/>
          <w:color w:val="B83288"/>
        </w:rPr>
      </w:pPr>
      <w:r>
        <w:t xml:space="preserve">En los cuadros de edición, una pulsación breve en la tecla </w:t>
      </w:r>
      <w:r>
        <w:rPr>
          <w:b/>
          <w:color w:val="B83288"/>
        </w:rPr>
        <w:t>Atrás</w:t>
      </w:r>
      <w:r w:rsidR="00DE5475" w:rsidRPr="00641A40">
        <w:t xml:space="preserve"> </w:t>
      </w:r>
      <w:r w:rsidR="007743B6">
        <w:t xml:space="preserve">borrará el último carácter introducido. Para eliminar todo el texto introducido puede pulsar y mantener pulsada la tecla de </w:t>
      </w:r>
    </w:p>
    <w:p w14:paraId="74133253" w14:textId="3E8A81A8" w:rsidR="00DE5475" w:rsidRPr="00641A40" w:rsidRDefault="00DE5475" w:rsidP="00DE5475">
      <w:r w:rsidRPr="00641A40">
        <w:rPr>
          <w:b/>
          <w:color w:val="B83288"/>
        </w:rPr>
        <w:t>B</w:t>
      </w:r>
      <w:r w:rsidR="007743B6">
        <w:rPr>
          <w:b/>
          <w:color w:val="B83288"/>
        </w:rPr>
        <w:t>orrar</w:t>
      </w:r>
      <w:r w:rsidRPr="00641A40">
        <w:t>.</w:t>
      </w:r>
    </w:p>
    <w:p w14:paraId="1F7E877A" w14:textId="7BB35510" w:rsidR="003C7A52" w:rsidRPr="00641A40" w:rsidRDefault="007743B6" w:rsidP="00230E07">
      <w:pPr>
        <w:pStyle w:val="Titre3"/>
      </w:pPr>
      <w:bookmarkStart w:id="29" w:name="_Toc525116273"/>
      <w:r>
        <w:rPr>
          <w:rStyle w:val="titre4car0"/>
        </w:rPr>
        <w:t>Modificar un texto</w:t>
      </w:r>
      <w:bookmarkEnd w:id="29"/>
    </w:p>
    <w:p w14:paraId="54200765" w14:textId="4AF064EE" w:rsidR="00DE5475" w:rsidRPr="00641A40" w:rsidRDefault="007743B6" w:rsidP="00DE5475">
      <w:r>
        <w:t xml:space="preserve">Para borrar texto en un cuadro de edición, puede utilizar las teclas </w:t>
      </w:r>
      <w:r>
        <w:rPr>
          <w:b/>
          <w:color w:val="B83288"/>
        </w:rPr>
        <w:t>Izquierda</w:t>
      </w:r>
      <w:r w:rsidR="00DE5475" w:rsidRPr="00641A40">
        <w:t xml:space="preserve"> </w:t>
      </w:r>
      <w:r>
        <w:t>o</w:t>
      </w:r>
      <w:r w:rsidR="00DE5475" w:rsidRPr="00641A40">
        <w:t xml:space="preserve"> </w:t>
      </w:r>
      <w:r>
        <w:rPr>
          <w:b/>
          <w:color w:val="B83288"/>
        </w:rPr>
        <w:t>Derecha</w:t>
      </w:r>
      <w:r w:rsidR="00DE5475" w:rsidRPr="00641A40">
        <w:t xml:space="preserve"> </w:t>
      </w:r>
      <w:r>
        <w:t>para mover el cursor y borrar o añadir un carácter, una palabra o una frase</w:t>
      </w:r>
      <w:r w:rsidR="00DE5475" w:rsidRPr="00641A40">
        <w:t>.</w:t>
      </w:r>
    </w:p>
    <w:p w14:paraId="6BC890BF" w14:textId="6D3808A2" w:rsidR="00DE5475" w:rsidRPr="00641A40" w:rsidRDefault="00D9587E" w:rsidP="00DE5475">
      <w:r>
        <w:t>La tecla</w:t>
      </w:r>
      <w:r w:rsidR="007743B6">
        <w:t xml:space="preserve"> </w:t>
      </w:r>
      <w:r w:rsidR="007743B6">
        <w:rPr>
          <w:b/>
          <w:color w:val="B83288"/>
        </w:rPr>
        <w:t>Izquierda</w:t>
      </w:r>
      <w:r w:rsidR="007743B6">
        <w:t xml:space="preserve"> mueve el cursor a la izquierda</w:t>
      </w:r>
      <w:r w:rsidR="00DE5475" w:rsidRPr="00641A40">
        <w:t xml:space="preserve">. </w:t>
      </w:r>
      <w:r w:rsidR="007743B6">
        <w:t xml:space="preserve">La tecla </w:t>
      </w:r>
      <w:r w:rsidR="007743B6">
        <w:rPr>
          <w:b/>
          <w:color w:val="B83288"/>
        </w:rPr>
        <w:t>Derecha</w:t>
      </w:r>
      <w:r w:rsidR="007743B6">
        <w:t xml:space="preserve"> mueve el cursor </w:t>
      </w:r>
      <w:r w:rsidR="00B733A3">
        <w:t>un</w:t>
      </w:r>
      <w:r w:rsidR="007743B6">
        <w:t xml:space="preserve"> carácter a la derecha</w:t>
      </w:r>
      <w:r w:rsidR="00DE5475" w:rsidRPr="00641A40">
        <w:t>.</w:t>
      </w:r>
    </w:p>
    <w:p w14:paraId="0865CE2D" w14:textId="4D4608AD" w:rsidR="00DE5475" w:rsidRPr="00641A40" w:rsidRDefault="007743B6" w:rsidP="00DE5475">
      <w:r>
        <w:rPr>
          <w:u w:val="single"/>
        </w:rPr>
        <w:t>Tenga en cuenta que</w:t>
      </w:r>
      <w:r>
        <w:t>: no es posible cambiar el volumen de radio del MiniVision cuando se está editando</w:t>
      </w:r>
      <w:r w:rsidR="00D9587E">
        <w:t xml:space="preserve"> texto, debido a que las teclas</w:t>
      </w:r>
      <w:r w:rsidR="00DE5475" w:rsidRPr="00641A40">
        <w:t xml:space="preserve"> </w:t>
      </w:r>
      <w:r>
        <w:rPr>
          <w:b/>
          <w:color w:val="B83288"/>
        </w:rPr>
        <w:t>Derecha</w:t>
      </w:r>
      <w:r w:rsidR="00DE5475" w:rsidRPr="00641A40">
        <w:t xml:space="preserve"> </w:t>
      </w:r>
      <w:r>
        <w:t>e</w:t>
      </w:r>
      <w:r w:rsidR="00DE5475" w:rsidRPr="00641A40">
        <w:t xml:space="preserve"> </w:t>
      </w:r>
      <w:r>
        <w:rPr>
          <w:b/>
          <w:color w:val="B83288"/>
        </w:rPr>
        <w:t>Izquierda</w:t>
      </w:r>
      <w:r w:rsidR="00DE5475" w:rsidRPr="00641A40">
        <w:t xml:space="preserve"> </w:t>
      </w:r>
      <w:r>
        <w:t>están asignadas a</w:t>
      </w:r>
      <w:r w:rsidR="00B733A3">
        <w:t>l</w:t>
      </w:r>
      <w:r>
        <w:t xml:space="preserve"> </w:t>
      </w:r>
      <w:r w:rsidR="00B733A3" w:rsidRPr="00B733A3">
        <w:t>movimiento</w:t>
      </w:r>
      <w:r w:rsidR="00B733A3">
        <w:t xml:space="preserve"> </w:t>
      </w:r>
      <w:r>
        <w:t>de</w:t>
      </w:r>
      <w:r w:rsidR="00B733A3">
        <w:t>l</w:t>
      </w:r>
      <w:r>
        <w:t xml:space="preserve"> cursor.</w:t>
      </w:r>
    </w:p>
    <w:p w14:paraId="44A33F48" w14:textId="5B8BC975" w:rsidR="006E0186" w:rsidRPr="00641A40" w:rsidRDefault="007743B6" w:rsidP="00230E07">
      <w:pPr>
        <w:pStyle w:val="Titre3"/>
        <w:keepNext/>
      </w:pPr>
      <w:bookmarkStart w:id="30" w:name="_Toc525116274"/>
      <w:r>
        <w:t>Menú del cuadro de edición</w:t>
      </w:r>
      <w:bookmarkEnd w:id="30"/>
    </w:p>
    <w:p w14:paraId="45BF8A11" w14:textId="64856947" w:rsidR="003A336B" w:rsidRPr="00641A40" w:rsidRDefault="007743B6" w:rsidP="00A108FA">
      <w:pPr>
        <w:keepNext/>
      </w:pPr>
      <w:r>
        <w:t>Cuando esté en un cuadro de edición, puede pulsar la tecla Menú para acceder a las siguientes funciones</w:t>
      </w:r>
      <w:r w:rsidR="003A336B" w:rsidRPr="00641A40">
        <w:t>:</w:t>
      </w:r>
    </w:p>
    <w:p w14:paraId="60209101" w14:textId="016ADE29" w:rsidR="003A336B" w:rsidRPr="00641A40" w:rsidRDefault="007743B6" w:rsidP="00A108FA">
      <w:pPr>
        <w:pStyle w:val="Paragraphedeliste"/>
        <w:keepNext/>
        <w:numPr>
          <w:ilvl w:val="0"/>
          <w:numId w:val="8"/>
        </w:numPr>
      </w:pPr>
      <w:r>
        <w:t>Guardar</w:t>
      </w:r>
      <w:r w:rsidR="003A336B" w:rsidRPr="00641A40">
        <w:t xml:space="preserve">: </w:t>
      </w:r>
      <w:r>
        <w:t xml:space="preserve">guarda los cambios en el cuadro de edición </w:t>
      </w:r>
    </w:p>
    <w:p w14:paraId="5C67C39B" w14:textId="0B878390" w:rsidR="003A336B" w:rsidRPr="00641A40" w:rsidRDefault="007743B6" w:rsidP="00A108FA">
      <w:pPr>
        <w:pStyle w:val="Paragraphedeliste"/>
        <w:keepNext/>
        <w:numPr>
          <w:ilvl w:val="0"/>
          <w:numId w:val="8"/>
        </w:numPr>
      </w:pPr>
      <w:r>
        <w:t>Descartar</w:t>
      </w:r>
      <w:r w:rsidR="006E0186" w:rsidRPr="00641A40">
        <w:t xml:space="preserve">: </w:t>
      </w:r>
      <w:r>
        <w:t>cancela los cambios realizados</w:t>
      </w:r>
    </w:p>
    <w:p w14:paraId="13C7EEE6" w14:textId="21DB29DB" w:rsidR="003A336B" w:rsidRPr="00641A40" w:rsidRDefault="00664F76" w:rsidP="00A108FA">
      <w:pPr>
        <w:pStyle w:val="Paragraphedeliste"/>
        <w:keepNext/>
        <w:numPr>
          <w:ilvl w:val="0"/>
          <w:numId w:val="8"/>
        </w:numPr>
      </w:pPr>
      <w:r>
        <w:t>Borrar todo</w:t>
      </w:r>
      <w:r w:rsidR="003A336B" w:rsidRPr="00641A40">
        <w:t xml:space="preserve">: </w:t>
      </w:r>
      <w:r>
        <w:t>Borra todo el texto</w:t>
      </w:r>
    </w:p>
    <w:p w14:paraId="78249C02" w14:textId="3612CBE8" w:rsidR="003A336B" w:rsidRPr="00641A40" w:rsidRDefault="00664F76" w:rsidP="00A108FA">
      <w:pPr>
        <w:pStyle w:val="Paragraphedeliste"/>
        <w:keepNext/>
        <w:numPr>
          <w:ilvl w:val="0"/>
          <w:numId w:val="8"/>
        </w:numPr>
      </w:pPr>
      <w:r>
        <w:t>Copiar todo</w:t>
      </w:r>
      <w:r w:rsidR="006E0186" w:rsidRPr="00641A40">
        <w:t xml:space="preserve">: </w:t>
      </w:r>
      <w:r>
        <w:t>copia todo el texto</w:t>
      </w:r>
    </w:p>
    <w:p w14:paraId="2F81EA3F" w14:textId="0A255422" w:rsidR="003A336B" w:rsidRPr="00641A40" w:rsidRDefault="00664F76" w:rsidP="00A108FA">
      <w:pPr>
        <w:pStyle w:val="Paragraphedeliste"/>
        <w:keepNext/>
        <w:numPr>
          <w:ilvl w:val="0"/>
          <w:numId w:val="8"/>
        </w:numPr>
      </w:pPr>
      <w:r>
        <w:t>Cortar todo</w:t>
      </w:r>
      <w:r w:rsidR="003A336B" w:rsidRPr="00641A40">
        <w:t xml:space="preserve">: </w:t>
      </w:r>
      <w:r>
        <w:t xml:space="preserve">copia y borra todo el </w:t>
      </w:r>
    </w:p>
    <w:p w14:paraId="26042D8F" w14:textId="7147D9B9" w:rsidR="00A108FA" w:rsidRPr="00641A40" w:rsidRDefault="00664F76" w:rsidP="00A108FA">
      <w:pPr>
        <w:pStyle w:val="Paragraphedeliste"/>
        <w:keepNext/>
        <w:numPr>
          <w:ilvl w:val="0"/>
          <w:numId w:val="8"/>
        </w:numPr>
        <w:rPr>
          <w:rStyle w:val="titre4car0"/>
        </w:rPr>
      </w:pPr>
      <w:r>
        <w:t xml:space="preserve">Pegar todo </w:t>
      </w:r>
      <w:r w:rsidR="003A336B" w:rsidRPr="00641A40">
        <w:t xml:space="preserve">: </w:t>
      </w:r>
      <w:r>
        <w:t>inserta el contenido del portapapeles</w:t>
      </w:r>
    </w:p>
    <w:p w14:paraId="0954830C" w14:textId="213F2FC2" w:rsidR="00A108FA" w:rsidRPr="00641A40" w:rsidRDefault="00664F76" w:rsidP="00230E07">
      <w:pPr>
        <w:pStyle w:val="Titre3"/>
      </w:pPr>
      <w:bookmarkStart w:id="31" w:name="_Toc525116275"/>
      <w:r>
        <w:t>Atajos del cuadro de edición</w:t>
      </w:r>
      <w:bookmarkEnd w:id="31"/>
    </w:p>
    <w:p w14:paraId="0A340A67" w14:textId="105A8B6A" w:rsidR="00250DFD" w:rsidRPr="00641A40" w:rsidRDefault="00664F76" w:rsidP="00250DFD">
      <w:r>
        <w:t xml:space="preserve">Cuando esté en un cuadro de entradas, puede utilizar los atajos para mover el cursor, </w:t>
      </w:r>
      <w:r w:rsidR="00B733A3">
        <w:t>seleccionar</w:t>
      </w:r>
      <w:r>
        <w:t>, copiar, cortar o pegar un texto</w:t>
      </w:r>
      <w:r w:rsidR="00250DFD" w:rsidRPr="00641A40">
        <w:t>.</w:t>
      </w:r>
    </w:p>
    <w:p w14:paraId="097FB6E3" w14:textId="72C195E2" w:rsidR="00250DFD" w:rsidRPr="00641A40" w:rsidRDefault="00664F76" w:rsidP="00250DFD">
      <w:r>
        <w:t xml:space="preserve">Para </w:t>
      </w:r>
      <w:r w:rsidR="00B733A3">
        <w:t>hacerlo</w:t>
      </w:r>
      <w:r>
        <w:t xml:space="preserve">, pulse </w:t>
      </w:r>
      <w:r w:rsidR="00B733A3">
        <w:t>simultáneamente</w:t>
      </w:r>
      <w:r>
        <w:t xml:space="preserve"> las teclas </w:t>
      </w:r>
      <w:r>
        <w:rPr>
          <w:b/>
          <w:color w:val="B83288"/>
        </w:rPr>
        <w:t>Asterisco</w:t>
      </w:r>
      <w:r w:rsidR="00250DFD" w:rsidRPr="00641A40">
        <w:t xml:space="preserve"> </w:t>
      </w:r>
      <w:r>
        <w:t>y otra tecla del teclado físico, a fin de realizar las acciones siguientes</w:t>
      </w:r>
      <w:r w:rsidR="00175DAA" w:rsidRPr="00641A40">
        <w:t>:</w:t>
      </w:r>
    </w:p>
    <w:p w14:paraId="0397CF0D" w14:textId="269F015D" w:rsidR="00250DFD" w:rsidRPr="00641A40" w:rsidRDefault="00664F76" w:rsidP="00AF1022">
      <w:pPr>
        <w:pStyle w:val="Paragraphedeliste"/>
        <w:numPr>
          <w:ilvl w:val="0"/>
          <w:numId w:val="9"/>
        </w:numPr>
        <w:tabs>
          <w:tab w:val="left" w:pos="2265"/>
        </w:tabs>
      </w:pPr>
      <w:r>
        <w:t xml:space="preserve">Pulse y mantenga la tecla </w:t>
      </w:r>
      <w:r>
        <w:rPr>
          <w:b/>
          <w:color w:val="B83288"/>
        </w:rPr>
        <w:t>Asterisco</w:t>
      </w:r>
      <w:r w:rsidR="00AF1022" w:rsidRPr="00641A40">
        <w:t xml:space="preserve"> </w:t>
      </w:r>
      <w:r>
        <w:t xml:space="preserve">y pulse brevemente la tecla </w:t>
      </w:r>
      <w:r>
        <w:rPr>
          <w:b/>
          <w:color w:val="B83288"/>
        </w:rPr>
        <w:t>Izquierda</w:t>
      </w:r>
      <w:r w:rsidR="00250DFD" w:rsidRPr="00641A40">
        <w:t xml:space="preserve"> </w:t>
      </w:r>
      <w:r>
        <w:t>para seleccionar el carácter a la izquierda del cursor. (se puede utilizar muchas veces para seleccionar un trozo de texto como palabras o frases)</w:t>
      </w:r>
    </w:p>
    <w:p w14:paraId="71EEDC1E" w14:textId="0D00E269" w:rsidR="00250DFD" w:rsidRPr="00641A40" w:rsidRDefault="00664F76" w:rsidP="00AF1022">
      <w:pPr>
        <w:pStyle w:val="Paragraphedeliste"/>
        <w:numPr>
          <w:ilvl w:val="0"/>
          <w:numId w:val="9"/>
        </w:numPr>
        <w:tabs>
          <w:tab w:val="left" w:pos="2265"/>
        </w:tabs>
      </w:pPr>
      <w:r>
        <w:t xml:space="preserve">Pulse y mantenga la tecla </w:t>
      </w:r>
      <w:r>
        <w:rPr>
          <w:b/>
          <w:color w:val="B83288"/>
        </w:rPr>
        <w:t>Asterisco</w:t>
      </w:r>
      <w:r w:rsidRPr="00641A40">
        <w:t xml:space="preserve"> </w:t>
      </w:r>
      <w:r>
        <w:t>y pulse brevemente la tecla</w:t>
      </w:r>
      <w:r w:rsidR="00AF1022" w:rsidRPr="00641A40">
        <w:t xml:space="preserve"> </w:t>
      </w:r>
      <w:r>
        <w:rPr>
          <w:b/>
          <w:color w:val="B83288"/>
        </w:rPr>
        <w:t xml:space="preserve">Derecha </w:t>
      </w:r>
      <w:r>
        <w:t xml:space="preserve">para seleccionar el carácter a la derecha del cursor (se puede utilizar muchas veces para seleccionar un trozo </w:t>
      </w:r>
      <w:r w:rsidR="0082438E">
        <w:t>más</w:t>
      </w:r>
      <w:r>
        <w:t xml:space="preserve"> grande de texto como palabras o frases)</w:t>
      </w:r>
    </w:p>
    <w:p w14:paraId="737F6627" w14:textId="5BF2603D" w:rsidR="00250DFD" w:rsidRPr="00641A40" w:rsidRDefault="00664F76" w:rsidP="00AF1022">
      <w:pPr>
        <w:pStyle w:val="Paragraphedeliste"/>
        <w:numPr>
          <w:ilvl w:val="0"/>
          <w:numId w:val="9"/>
        </w:numPr>
        <w:tabs>
          <w:tab w:val="left" w:pos="2265"/>
        </w:tabs>
      </w:pPr>
      <w:r>
        <w:t xml:space="preserve">Pulse y mantenga la tecla </w:t>
      </w:r>
      <w:r>
        <w:rPr>
          <w:b/>
          <w:color w:val="B83288"/>
        </w:rPr>
        <w:t>Asterisco</w:t>
      </w:r>
      <w:r w:rsidRPr="00641A40">
        <w:t xml:space="preserve"> </w:t>
      </w:r>
      <w:r>
        <w:t>y pulse brevemente la tecla</w:t>
      </w:r>
      <w:r w:rsidR="00250DFD" w:rsidRPr="00641A40">
        <w:t xml:space="preserve"> </w:t>
      </w:r>
      <w:r w:rsidR="00250DFD" w:rsidRPr="00641A40">
        <w:rPr>
          <w:b/>
          <w:color w:val="B83288"/>
        </w:rPr>
        <w:t>0</w:t>
      </w:r>
      <w:r w:rsidR="00AF1022" w:rsidRPr="00641A40">
        <w:t xml:space="preserve"> </w:t>
      </w:r>
      <w:r>
        <w:t>para copiar el texto seleccionado en el portapapeles</w:t>
      </w:r>
    </w:p>
    <w:p w14:paraId="797EDEB9" w14:textId="618AFDFC" w:rsidR="00250DFD" w:rsidRPr="00641A40" w:rsidRDefault="00664F76" w:rsidP="00AF1022">
      <w:pPr>
        <w:pStyle w:val="Paragraphedeliste"/>
        <w:numPr>
          <w:ilvl w:val="0"/>
          <w:numId w:val="9"/>
        </w:numPr>
        <w:tabs>
          <w:tab w:val="left" w:pos="2265"/>
        </w:tabs>
      </w:pPr>
      <w:r>
        <w:t xml:space="preserve">Pulse y mantenga la tecla </w:t>
      </w:r>
      <w:r>
        <w:rPr>
          <w:b/>
          <w:color w:val="B83288"/>
        </w:rPr>
        <w:t>Asterisco</w:t>
      </w:r>
      <w:r w:rsidRPr="00641A40">
        <w:t xml:space="preserve"> </w:t>
      </w:r>
      <w:r>
        <w:t>y pulse brevemente la tecla</w:t>
      </w:r>
      <w:r w:rsidR="00250DFD" w:rsidRPr="00641A40">
        <w:t xml:space="preserve"> </w:t>
      </w:r>
      <w:r w:rsidR="00250DFD" w:rsidRPr="00641A40">
        <w:rPr>
          <w:b/>
          <w:color w:val="B83288"/>
        </w:rPr>
        <w:t>3</w:t>
      </w:r>
      <w:r>
        <w:t xml:space="preserve"> para cortar el texto seleccionado y llevarlo al </w:t>
      </w:r>
      <w:r w:rsidR="00B733A3">
        <w:t>portapapeles</w:t>
      </w:r>
      <w:r>
        <w:t xml:space="preserve"> </w:t>
      </w:r>
    </w:p>
    <w:p w14:paraId="13336974" w14:textId="537CAE24" w:rsidR="00250DFD" w:rsidRPr="00641A40" w:rsidRDefault="00664F76" w:rsidP="00AF1022">
      <w:pPr>
        <w:pStyle w:val="Paragraphedeliste"/>
        <w:numPr>
          <w:ilvl w:val="0"/>
          <w:numId w:val="9"/>
        </w:numPr>
        <w:tabs>
          <w:tab w:val="left" w:pos="2265"/>
        </w:tabs>
      </w:pPr>
      <w:r>
        <w:t xml:space="preserve">Pulse y mantenga la tecla </w:t>
      </w:r>
      <w:r>
        <w:rPr>
          <w:b/>
          <w:color w:val="B83288"/>
        </w:rPr>
        <w:t>Asterisco</w:t>
      </w:r>
      <w:r w:rsidRPr="00641A40">
        <w:t xml:space="preserve"> </w:t>
      </w:r>
      <w:r>
        <w:t>y pulse brevemente la tecla</w:t>
      </w:r>
      <w:r w:rsidRPr="00641A40">
        <w:rPr>
          <w:b/>
          <w:color w:val="B83288"/>
        </w:rPr>
        <w:t xml:space="preserve"> </w:t>
      </w:r>
      <w:r w:rsidR="00250DFD" w:rsidRPr="00641A40">
        <w:rPr>
          <w:b/>
          <w:color w:val="B83288"/>
        </w:rPr>
        <w:t>6</w:t>
      </w:r>
      <w:r>
        <w:t xml:space="preserve"> para copiar y almacenarlo en el portapapeles</w:t>
      </w:r>
    </w:p>
    <w:p w14:paraId="36613F90" w14:textId="040216AB" w:rsidR="00250DFD" w:rsidRPr="00641A40" w:rsidRDefault="00664F76" w:rsidP="00AF1022">
      <w:pPr>
        <w:pStyle w:val="Paragraphedeliste"/>
        <w:numPr>
          <w:ilvl w:val="0"/>
          <w:numId w:val="9"/>
        </w:numPr>
        <w:tabs>
          <w:tab w:val="left" w:pos="2265"/>
        </w:tabs>
      </w:pPr>
      <w:r>
        <w:lastRenderedPageBreak/>
        <w:t xml:space="preserve">Pulse y mantenga la tecla </w:t>
      </w:r>
      <w:r>
        <w:rPr>
          <w:b/>
          <w:color w:val="B83288"/>
        </w:rPr>
        <w:t>Asterisco</w:t>
      </w:r>
      <w:r w:rsidRPr="00641A40">
        <w:t xml:space="preserve"> </w:t>
      </w:r>
      <w:r>
        <w:t>y pulse brevemente la tecla</w:t>
      </w:r>
      <w:r w:rsidR="00250DFD" w:rsidRPr="00641A40">
        <w:t xml:space="preserve"> </w:t>
      </w:r>
      <w:r w:rsidR="00250DFD" w:rsidRPr="00641A40">
        <w:rPr>
          <w:b/>
          <w:color w:val="B83288"/>
        </w:rPr>
        <w:t>9</w:t>
      </w:r>
      <w:r>
        <w:t xml:space="preserve"> para pegar</w:t>
      </w:r>
      <w:r w:rsidR="00186CC9">
        <w:t xml:space="preserve"> texto desde el portapapeles</w:t>
      </w:r>
    </w:p>
    <w:p w14:paraId="4BD04889" w14:textId="406EA156" w:rsidR="009A639C" w:rsidRPr="00641A40" w:rsidRDefault="00AF1022" w:rsidP="008A35E1">
      <w:pPr>
        <w:pStyle w:val="Titre3"/>
        <w:keepNext/>
      </w:pPr>
      <w:bookmarkStart w:id="32" w:name="_Toc525116276"/>
      <w:r w:rsidRPr="00641A40">
        <w:t>A</w:t>
      </w:r>
      <w:r w:rsidR="00186CC9">
        <w:t>tajos de accesibilidad</w:t>
      </w:r>
      <w:bookmarkEnd w:id="32"/>
    </w:p>
    <w:p w14:paraId="107B85B7" w14:textId="2D251FFC" w:rsidR="00F725D2" w:rsidRPr="00641A40" w:rsidRDefault="00186CC9" w:rsidP="008A35E1">
      <w:pPr>
        <w:keepNext/>
      </w:pPr>
      <w:r>
        <w:t>Estos atajos le permiten abrir menús de accesibilidad como el de gestionar la velocidad de la síntesis de voz, hablar o deletrear el último elemento hablado y otros. El</w:t>
      </w:r>
      <w:r w:rsidR="00F725D2" w:rsidRPr="00641A40">
        <w:t xml:space="preserve"> MiniVision </w:t>
      </w:r>
      <w:r>
        <w:t>admite atajos de accesibilidad del teclado que funcionan en todas las pantallas.</w:t>
      </w:r>
    </w:p>
    <w:p w14:paraId="6DC57E11" w14:textId="1E990274" w:rsidR="00F725D2" w:rsidRPr="00641A40" w:rsidRDefault="00186CC9" w:rsidP="008A35E1">
      <w:pPr>
        <w:keepNext/>
      </w:pPr>
      <w:r>
        <w:t xml:space="preserve">Para utilizar un atajo de accesibilidad pulse y mantenga la tecla </w:t>
      </w:r>
      <w:r>
        <w:rPr>
          <w:b/>
          <w:color w:val="B83288"/>
        </w:rPr>
        <w:t>Almohadilla</w:t>
      </w:r>
      <w:r>
        <w:t xml:space="preserve"> y otra tecla del teclado al mismo tiempo para producir las funciones siguientes:</w:t>
      </w:r>
    </w:p>
    <w:p w14:paraId="4C82420B" w14:textId="5656CE6C" w:rsidR="00F725D2" w:rsidRPr="00641A40" w:rsidRDefault="00186CC9" w:rsidP="008A35E1">
      <w:pPr>
        <w:pStyle w:val="Paragraphedeliste"/>
        <w:keepNext/>
        <w:numPr>
          <w:ilvl w:val="0"/>
          <w:numId w:val="9"/>
        </w:numPr>
        <w:tabs>
          <w:tab w:val="left" w:pos="2265"/>
        </w:tabs>
      </w:pPr>
      <w:r>
        <w:t xml:space="preserve">Pulse y mantenga la tecla </w:t>
      </w:r>
      <w:r>
        <w:rPr>
          <w:b/>
          <w:color w:val="B83288"/>
        </w:rPr>
        <w:t>Almohadilla</w:t>
      </w:r>
      <w:r w:rsidR="00F725D2" w:rsidRPr="00641A40">
        <w:t xml:space="preserve"> </w:t>
      </w:r>
      <w:r>
        <w:t xml:space="preserve">y pulse brevemente la tecla </w:t>
      </w:r>
      <w:r w:rsidR="00F725D2" w:rsidRPr="00641A40">
        <w:t xml:space="preserve"> </w:t>
      </w:r>
      <w:r w:rsidR="00F725D2" w:rsidRPr="00641A40">
        <w:rPr>
          <w:b/>
          <w:color w:val="B83288"/>
        </w:rPr>
        <w:t>0</w:t>
      </w:r>
      <w:r w:rsidR="00F725D2" w:rsidRPr="00641A40">
        <w:t xml:space="preserve"> </w:t>
      </w:r>
      <w:r w:rsidR="00002BE4">
        <w:t>para abrir los ajustes del telé</w:t>
      </w:r>
      <w:r>
        <w:t>fono</w:t>
      </w:r>
    </w:p>
    <w:p w14:paraId="3C2C812E" w14:textId="276EBB9B" w:rsidR="00F725D2" w:rsidRPr="00641A40" w:rsidRDefault="00186CC9" w:rsidP="008A35E1">
      <w:pPr>
        <w:pStyle w:val="Paragraphedeliste"/>
        <w:keepNext/>
        <w:numPr>
          <w:ilvl w:val="0"/>
          <w:numId w:val="9"/>
        </w:numPr>
        <w:tabs>
          <w:tab w:val="left" w:pos="2265"/>
        </w:tabs>
      </w:pPr>
      <w:r>
        <w:t xml:space="preserve">Pulse y mantenga la tecla </w:t>
      </w:r>
      <w:r>
        <w:rPr>
          <w:b/>
          <w:color w:val="B83288"/>
        </w:rPr>
        <w:t>Almohadilla</w:t>
      </w:r>
      <w:r w:rsidRPr="00641A40">
        <w:t xml:space="preserve"> </w:t>
      </w:r>
      <w:r>
        <w:t>y pulse brevemente la tecla</w:t>
      </w:r>
      <w:r w:rsidR="00F725D2" w:rsidRPr="00641A40">
        <w:t xml:space="preserve"> </w:t>
      </w:r>
      <w:r w:rsidR="00F725D2" w:rsidRPr="00641A40">
        <w:rPr>
          <w:b/>
          <w:color w:val="B83288"/>
        </w:rPr>
        <w:t>1</w:t>
      </w:r>
      <w:r w:rsidR="00F725D2" w:rsidRPr="00641A40">
        <w:t xml:space="preserve"> </w:t>
      </w:r>
      <w:r>
        <w:t>para obtener el estado del teléfono (hora, estado de la batería y estado de las redes Wi-Fi y Bluetooth)</w:t>
      </w:r>
    </w:p>
    <w:p w14:paraId="12648BBE" w14:textId="1C0617D3" w:rsidR="00F725D2" w:rsidRPr="00641A40" w:rsidRDefault="00186CC9" w:rsidP="008A35E1">
      <w:pPr>
        <w:pStyle w:val="Paragraphedeliste"/>
        <w:keepNext/>
        <w:numPr>
          <w:ilvl w:val="0"/>
          <w:numId w:val="9"/>
        </w:numPr>
        <w:tabs>
          <w:tab w:val="left" w:pos="2265"/>
        </w:tabs>
      </w:pPr>
      <w:r>
        <w:t xml:space="preserve">Pulse y mantenga la tecla </w:t>
      </w:r>
      <w:r>
        <w:rPr>
          <w:b/>
          <w:color w:val="B83288"/>
        </w:rPr>
        <w:t>Almohadilla</w:t>
      </w:r>
      <w:r w:rsidRPr="00641A40">
        <w:t xml:space="preserve"> </w:t>
      </w:r>
      <w:r>
        <w:t xml:space="preserve">y pulse brevemente la tecla </w:t>
      </w:r>
      <w:r w:rsidR="00F725D2" w:rsidRPr="00641A40">
        <w:rPr>
          <w:b/>
          <w:color w:val="B83288"/>
        </w:rPr>
        <w:t>2</w:t>
      </w:r>
      <w:r w:rsidR="00F725D2" w:rsidRPr="00641A40">
        <w:t xml:space="preserve"> </w:t>
      </w:r>
      <w:r>
        <w:t>para leer todos los elementos de una lista uno por uno desde el principio de la página.</w:t>
      </w:r>
    </w:p>
    <w:p w14:paraId="3651BD2F" w14:textId="121CBACC" w:rsidR="00F725D2" w:rsidRPr="00641A40" w:rsidRDefault="00186CC9" w:rsidP="008A35E1">
      <w:pPr>
        <w:pStyle w:val="Paragraphedeliste"/>
        <w:keepNext/>
        <w:numPr>
          <w:ilvl w:val="0"/>
          <w:numId w:val="9"/>
        </w:numPr>
        <w:tabs>
          <w:tab w:val="left" w:pos="2265"/>
        </w:tabs>
      </w:pPr>
      <w:r>
        <w:t xml:space="preserve">Pulse y mantenga la tecla </w:t>
      </w:r>
      <w:r>
        <w:rPr>
          <w:b/>
          <w:color w:val="B83288"/>
        </w:rPr>
        <w:t>Almohadilla</w:t>
      </w:r>
      <w:r w:rsidRPr="00641A40">
        <w:t xml:space="preserve"> </w:t>
      </w:r>
      <w:r>
        <w:t>y pulse brevemente la tecla</w:t>
      </w:r>
      <w:r w:rsidR="00F725D2" w:rsidRPr="00641A40">
        <w:t xml:space="preserve"> </w:t>
      </w:r>
      <w:r w:rsidR="00F725D2" w:rsidRPr="00641A40">
        <w:rPr>
          <w:b/>
          <w:color w:val="B83288"/>
        </w:rPr>
        <w:t>4</w:t>
      </w:r>
      <w:r w:rsidR="00F725D2" w:rsidRPr="00641A40">
        <w:t xml:space="preserve"> </w:t>
      </w:r>
      <w:r>
        <w:t>para disminuir la velocidad de la síntesis de voz</w:t>
      </w:r>
    </w:p>
    <w:p w14:paraId="78D380A6" w14:textId="791C2F60" w:rsidR="00F725D2" w:rsidRPr="00641A40" w:rsidRDefault="00186CC9" w:rsidP="008A35E1">
      <w:pPr>
        <w:pStyle w:val="Paragraphedeliste"/>
        <w:keepNext/>
        <w:numPr>
          <w:ilvl w:val="0"/>
          <w:numId w:val="9"/>
        </w:numPr>
        <w:tabs>
          <w:tab w:val="left" w:pos="2265"/>
        </w:tabs>
      </w:pPr>
      <w:r>
        <w:t xml:space="preserve">Pulse y mantenga la tecla </w:t>
      </w:r>
      <w:r>
        <w:rPr>
          <w:b/>
          <w:color w:val="B83288"/>
        </w:rPr>
        <w:t>Almohadilla</w:t>
      </w:r>
      <w:r w:rsidRPr="00641A40">
        <w:t xml:space="preserve"> </w:t>
      </w:r>
      <w:r>
        <w:t>y pulse brevemente la tecla</w:t>
      </w:r>
      <w:r w:rsidR="00F725D2" w:rsidRPr="00641A40">
        <w:t xml:space="preserve"> </w:t>
      </w:r>
      <w:r w:rsidR="00F725D2" w:rsidRPr="00641A40">
        <w:rPr>
          <w:b/>
          <w:color w:val="B83288"/>
        </w:rPr>
        <w:t>5</w:t>
      </w:r>
      <w:r>
        <w:t xml:space="preserve"> para aumentar la velocidad de la síntesis de voz</w:t>
      </w:r>
      <w:r w:rsidR="00F725D2" w:rsidRPr="00641A40">
        <w:t>.</w:t>
      </w:r>
    </w:p>
    <w:p w14:paraId="64FB5292" w14:textId="5FE1BA1C" w:rsidR="00F725D2" w:rsidRPr="00641A40" w:rsidRDefault="00186CC9" w:rsidP="008A35E1">
      <w:pPr>
        <w:pStyle w:val="Paragraphedeliste"/>
        <w:keepNext/>
        <w:numPr>
          <w:ilvl w:val="0"/>
          <w:numId w:val="9"/>
        </w:numPr>
        <w:tabs>
          <w:tab w:val="left" w:pos="2265"/>
        </w:tabs>
      </w:pPr>
      <w:r>
        <w:t xml:space="preserve">Pulse y mantenga la tecla </w:t>
      </w:r>
      <w:r>
        <w:rPr>
          <w:b/>
          <w:color w:val="B83288"/>
        </w:rPr>
        <w:t>Almohadilla</w:t>
      </w:r>
      <w:r w:rsidRPr="00641A40">
        <w:t xml:space="preserve"> </w:t>
      </w:r>
      <w:r>
        <w:t xml:space="preserve">y pulse brevemente la tecla </w:t>
      </w:r>
      <w:r w:rsidR="00F725D2" w:rsidRPr="00641A40">
        <w:rPr>
          <w:b/>
          <w:color w:val="B83288"/>
        </w:rPr>
        <w:t>7</w:t>
      </w:r>
      <w:r w:rsidR="00F725D2" w:rsidRPr="00641A40">
        <w:t xml:space="preserve"> </w:t>
      </w:r>
      <w:r>
        <w:t>para repetir la última frase hablado por el MiniVision</w:t>
      </w:r>
    </w:p>
    <w:p w14:paraId="58F5625A" w14:textId="758297F6" w:rsidR="00F725D2" w:rsidRPr="00641A40" w:rsidRDefault="00186CC9" w:rsidP="008A35E1">
      <w:pPr>
        <w:pStyle w:val="Paragraphedeliste"/>
        <w:keepNext/>
        <w:numPr>
          <w:ilvl w:val="0"/>
          <w:numId w:val="9"/>
        </w:numPr>
        <w:tabs>
          <w:tab w:val="left" w:pos="2265"/>
        </w:tabs>
      </w:pPr>
      <w:r>
        <w:t xml:space="preserve">Pulse y mantenga la tecla </w:t>
      </w:r>
      <w:r>
        <w:rPr>
          <w:b/>
          <w:color w:val="B83288"/>
        </w:rPr>
        <w:t>Almohadilla</w:t>
      </w:r>
      <w:r w:rsidRPr="00641A40">
        <w:t xml:space="preserve"> </w:t>
      </w:r>
      <w:r>
        <w:t>y pulse brevemente la tecla</w:t>
      </w:r>
      <w:r w:rsidR="00F725D2" w:rsidRPr="00641A40">
        <w:t xml:space="preserve"> </w:t>
      </w:r>
      <w:r w:rsidR="00F725D2" w:rsidRPr="00641A40">
        <w:rPr>
          <w:b/>
          <w:color w:val="B83288"/>
        </w:rPr>
        <w:t>8</w:t>
      </w:r>
      <w:r w:rsidR="00F96593">
        <w:t xml:space="preserve"> para deletrear el</w:t>
      </w:r>
      <w:r>
        <w:t xml:space="preserve"> </w:t>
      </w:r>
      <w:r w:rsidR="00B733A3">
        <w:t>último</w:t>
      </w:r>
      <w:r>
        <w:t xml:space="preserve"> </w:t>
      </w:r>
      <w:r w:rsidR="00F96593">
        <w:t>elemento hablado por el MiniVision (carácter a carácter).</w:t>
      </w:r>
    </w:p>
    <w:p w14:paraId="113E42C1" w14:textId="77777777" w:rsidR="002F41F4" w:rsidRPr="00641A40" w:rsidRDefault="002F41F4">
      <w:pPr>
        <w:rPr>
          <w:rFonts w:cs="Arial"/>
          <w:b/>
          <w:bCs/>
          <w:sz w:val="28"/>
          <w:szCs w:val="28"/>
        </w:rPr>
      </w:pPr>
      <w:r w:rsidRPr="00641A40">
        <w:br w:type="page"/>
      </w:r>
    </w:p>
    <w:p w14:paraId="214B3D27" w14:textId="73F50D27" w:rsidR="002C1087" w:rsidRPr="00641A40" w:rsidRDefault="00002BE4" w:rsidP="00230E07">
      <w:pPr>
        <w:pStyle w:val="Titre2"/>
      </w:pPr>
      <w:bookmarkStart w:id="33" w:name="_Toc525116277"/>
      <w:r>
        <w:lastRenderedPageBreak/>
        <w:t>Pantalla de inicio y lista de aplicaciones</w:t>
      </w:r>
      <w:bookmarkEnd w:id="33"/>
    </w:p>
    <w:p w14:paraId="5E75D250" w14:textId="43917D45" w:rsidR="004707F4" w:rsidRPr="00641A40" w:rsidRDefault="00002BE4" w:rsidP="00230E07">
      <w:pPr>
        <w:pStyle w:val="Titre3"/>
      </w:pPr>
      <w:bookmarkStart w:id="34" w:name="_Toc525116278"/>
      <w:r>
        <w:t>Pantalla de inicio</w:t>
      </w:r>
      <w:bookmarkEnd w:id="34"/>
    </w:p>
    <w:p w14:paraId="69123C66" w14:textId="0E1E8715" w:rsidR="0038179F" w:rsidRPr="00641A40" w:rsidRDefault="00002BE4" w:rsidP="0038179F">
      <w:r>
        <w:t xml:space="preserve">La pantalla de inicio es la pantalla principal del MiniVision. Esta pantalla le permite acceder rápidamente a la hora, el número de mensajes no leídos y el de llamadas perdidas en su teléfono. </w:t>
      </w:r>
    </w:p>
    <w:p w14:paraId="7BA40020" w14:textId="56A6281D" w:rsidR="0038179F" w:rsidRPr="00641A40" w:rsidRDefault="00002BE4" w:rsidP="0038179F">
      <w:r>
        <w:t xml:space="preserve">Pulsando el botón </w:t>
      </w:r>
      <w:r w:rsidR="0038179F" w:rsidRPr="00641A40">
        <w:rPr>
          <w:b/>
          <w:color w:val="B83288"/>
        </w:rPr>
        <w:t>C</w:t>
      </w:r>
      <w:r>
        <w:rPr>
          <w:b/>
          <w:color w:val="B83288"/>
        </w:rPr>
        <w:t>olgar llamada</w:t>
      </w:r>
      <w:r w:rsidR="0038179F" w:rsidRPr="00641A40">
        <w:t xml:space="preserve"> </w:t>
      </w:r>
      <w:r>
        <w:t>le devuelve a la pantalla de inicio, siempre que el teléfono esté encendido. Puede volver a la pantalla de inicio en cualquier momento y desde cualquier lugar. Esto es especialmente útil si se ha perdido en la estructura de menú del teléfono.</w:t>
      </w:r>
    </w:p>
    <w:p w14:paraId="5DA5BB1E" w14:textId="6485BF2A" w:rsidR="0038179F" w:rsidRPr="00641A40" w:rsidRDefault="00002BE4" w:rsidP="0038179F">
      <w:r>
        <w:rPr>
          <w:u w:val="single"/>
        </w:rPr>
        <w:t>Tenga en cuenta que</w:t>
      </w:r>
      <w:r w:rsidR="008B7B59" w:rsidRPr="00641A40">
        <w:t xml:space="preserve">: </w:t>
      </w:r>
      <w:r>
        <w:t xml:space="preserve">Cuando se muestra la pantalla de inicio, puede marcar un número de teléfono o utilizar una tecla de marcación rápida (pulsación larga en una tecla del teclado numérico para llamar a un contacto). Estas dos funciones se describen con detalle en la sección </w:t>
      </w:r>
      <w:r w:rsidR="002F41F4" w:rsidRPr="00641A40">
        <w:rPr>
          <w:rFonts w:cs="Arial"/>
          <w:b/>
          <w:color w:val="000000"/>
        </w:rPr>
        <w:t>«</w:t>
      </w:r>
      <w:r w:rsidR="002F41F4" w:rsidRPr="00641A40">
        <w:rPr>
          <w:b/>
          <w:i/>
          <w:color w:val="0070C0"/>
        </w:rPr>
        <w:t> </w:t>
      </w:r>
      <w:r w:rsidR="00801642">
        <w:rPr>
          <w:b/>
          <w:i/>
          <w:color w:val="0070C0"/>
        </w:rPr>
        <w:fldChar w:fldCharType="begin"/>
      </w:r>
      <w:r w:rsidR="00801642">
        <w:rPr>
          <w:b/>
          <w:i/>
          <w:color w:val="0070C0"/>
        </w:rPr>
        <w:instrText xml:space="preserve"> REF _Ref525110429 \h </w:instrText>
      </w:r>
      <w:r w:rsidR="00801642">
        <w:rPr>
          <w:b/>
          <w:i/>
          <w:color w:val="0070C0"/>
        </w:rPr>
      </w:r>
      <w:r w:rsidR="00801642">
        <w:rPr>
          <w:b/>
          <w:i/>
          <w:color w:val="0070C0"/>
        </w:rPr>
        <w:instrText xml:space="preserve"> \* MERGEFORMAT </w:instrText>
      </w:r>
      <w:r w:rsidR="00801642">
        <w:rPr>
          <w:b/>
          <w:i/>
          <w:color w:val="0070C0"/>
        </w:rPr>
        <w:fldChar w:fldCharType="separate"/>
      </w:r>
      <w:r w:rsidR="00801642" w:rsidRPr="00801642">
        <w:rPr>
          <w:b/>
          <w:i/>
          <w:color w:val="0070C0"/>
        </w:rPr>
        <w:t>Teléfono</w:t>
      </w:r>
      <w:r w:rsidR="00801642">
        <w:rPr>
          <w:b/>
          <w:i/>
          <w:color w:val="0070C0"/>
        </w:rPr>
        <w:fldChar w:fldCharType="end"/>
      </w:r>
      <w:r w:rsidR="002F41F4" w:rsidRPr="00641A40">
        <w:rPr>
          <w:b/>
          <w:i/>
          <w:color w:val="0070C0"/>
        </w:rPr>
        <w:t xml:space="preserve"> </w:t>
      </w:r>
      <w:r w:rsidR="002F41F4" w:rsidRPr="00641A40">
        <w:rPr>
          <w:rFonts w:cs="Arial"/>
          <w:b/>
          <w:color w:val="000000"/>
        </w:rPr>
        <w:t>»</w:t>
      </w:r>
      <w:r>
        <w:rPr>
          <w:rFonts w:cs="Arial"/>
          <w:b/>
          <w:color w:val="000000"/>
        </w:rPr>
        <w:t>.</w:t>
      </w:r>
    </w:p>
    <w:p w14:paraId="3A085287" w14:textId="456144C3" w:rsidR="0038179F" w:rsidRPr="00641A40" w:rsidRDefault="00002BE4" w:rsidP="0038179F">
      <w:r>
        <w:t>Para acceder a la lista de aplicaciones, pulse alguna de estas tres teclas:</w:t>
      </w:r>
      <w:r w:rsidR="0038179F" w:rsidRPr="00641A40">
        <w:t xml:space="preserve"> </w:t>
      </w:r>
      <w:r>
        <w:rPr>
          <w:b/>
          <w:color w:val="B83288"/>
        </w:rPr>
        <w:t>Arriba</w:t>
      </w:r>
      <w:r w:rsidR="0038179F" w:rsidRPr="00641A40">
        <w:t xml:space="preserve">, </w:t>
      </w:r>
      <w:r>
        <w:rPr>
          <w:b/>
          <w:color w:val="B83288"/>
        </w:rPr>
        <w:t>Abajo</w:t>
      </w:r>
      <w:r>
        <w:t xml:space="preserve"> o</w:t>
      </w:r>
      <w:r w:rsidR="0038179F" w:rsidRPr="00641A40">
        <w:t xml:space="preserve"> </w:t>
      </w:r>
      <w:r w:rsidR="0038179F" w:rsidRPr="00641A40">
        <w:rPr>
          <w:b/>
          <w:color w:val="B83288"/>
        </w:rPr>
        <w:t>OK</w:t>
      </w:r>
      <w:r w:rsidR="0038179F" w:rsidRPr="00641A40">
        <w:t>.</w:t>
      </w:r>
    </w:p>
    <w:p w14:paraId="6C52DCB5" w14:textId="3CF006E9" w:rsidR="004707F4" w:rsidRPr="00641A40" w:rsidRDefault="001B2502" w:rsidP="00230E07">
      <w:pPr>
        <w:pStyle w:val="Titre3"/>
      </w:pPr>
      <w:bookmarkStart w:id="35" w:name="_Toc525116279"/>
      <w:r w:rsidRPr="00641A40">
        <w:t>L</w:t>
      </w:r>
      <w:r w:rsidR="00002BE4">
        <w:t>ista de aplicaciones</w:t>
      </w:r>
      <w:bookmarkEnd w:id="35"/>
    </w:p>
    <w:p w14:paraId="48166791" w14:textId="360595C0" w:rsidR="00475257" w:rsidRPr="00641A40" w:rsidRDefault="00863908">
      <w:r>
        <w:t xml:space="preserve">Cuando sale de la pantalla de </w:t>
      </w:r>
      <w:r w:rsidR="00B733A3">
        <w:t>inicio</w:t>
      </w:r>
      <w:r>
        <w:t xml:space="preserve"> como se ha descrito </w:t>
      </w:r>
      <w:r w:rsidR="0082438E">
        <w:t>más</w:t>
      </w:r>
      <w:r>
        <w:t xml:space="preserve"> arriba, verá la lista de aplicaciones, que es la lista de las funciones del teléfono. Estas son las 10 aplicaciones del MiniVision</w:t>
      </w:r>
      <w:r w:rsidR="003035F6" w:rsidRPr="00641A40">
        <w:t>:</w:t>
      </w:r>
    </w:p>
    <w:p w14:paraId="1E8FF002" w14:textId="43EE3534" w:rsidR="00D72226" w:rsidRPr="00641A40" w:rsidRDefault="00801642" w:rsidP="001906FC">
      <w:pPr>
        <w:pStyle w:val="Paragraphedeliste"/>
        <w:numPr>
          <w:ilvl w:val="0"/>
          <w:numId w:val="11"/>
        </w:numPr>
        <w:rPr>
          <w:b/>
          <w:i/>
          <w:u w:val="single"/>
        </w:rPr>
      </w:pPr>
      <w:r w:rsidRPr="00801642">
        <w:rPr>
          <w:b/>
          <w:i/>
          <w:color w:val="0070C0"/>
        </w:rPr>
        <w:fldChar w:fldCharType="begin"/>
      </w:r>
      <w:r w:rsidRPr="00801642">
        <w:rPr>
          <w:b/>
          <w:i/>
          <w:color w:val="0070C0"/>
        </w:rPr>
        <w:instrText xml:space="preserve"> REF _Ref525110470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Teléfono</w:t>
      </w:r>
      <w:r w:rsidRPr="00801642">
        <w:rPr>
          <w:b/>
          <w:i/>
          <w:color w:val="0070C0"/>
        </w:rPr>
        <w:fldChar w:fldCharType="end"/>
      </w:r>
    </w:p>
    <w:p w14:paraId="12F73766" w14:textId="0F4EC83C" w:rsidR="0056248D" w:rsidRPr="00641A40" w:rsidRDefault="00801642" w:rsidP="001906FC">
      <w:pPr>
        <w:pStyle w:val="Paragraphedeliste"/>
        <w:numPr>
          <w:ilvl w:val="0"/>
          <w:numId w:val="11"/>
        </w:numPr>
        <w:rPr>
          <w:b/>
          <w:i/>
          <w:u w:val="single"/>
        </w:rPr>
      </w:pPr>
      <w:r w:rsidRPr="00801642">
        <w:rPr>
          <w:b/>
          <w:i/>
          <w:color w:val="0070C0"/>
        </w:rPr>
        <w:fldChar w:fldCharType="begin"/>
      </w:r>
      <w:r w:rsidRPr="00801642">
        <w:rPr>
          <w:b/>
          <w:i/>
          <w:color w:val="0070C0"/>
        </w:rPr>
        <w:instrText xml:space="preserve"> REF _Ref525110480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Contactos</w:t>
      </w:r>
      <w:r w:rsidRPr="00801642">
        <w:rPr>
          <w:b/>
          <w:i/>
          <w:color w:val="0070C0"/>
        </w:rPr>
        <w:fldChar w:fldCharType="end"/>
      </w:r>
    </w:p>
    <w:p w14:paraId="31150026" w14:textId="40628605" w:rsidR="0056248D" w:rsidRPr="00641A40" w:rsidRDefault="00801642" w:rsidP="001906FC">
      <w:pPr>
        <w:pStyle w:val="Paragraphedeliste"/>
        <w:numPr>
          <w:ilvl w:val="0"/>
          <w:numId w:val="11"/>
        </w:numPr>
        <w:rPr>
          <w:b/>
          <w:i/>
          <w:u w:val="single"/>
        </w:rPr>
      </w:pPr>
      <w:r w:rsidRPr="00801642">
        <w:rPr>
          <w:b/>
          <w:i/>
          <w:color w:val="0070C0"/>
        </w:rPr>
        <w:fldChar w:fldCharType="begin"/>
      </w:r>
      <w:r w:rsidRPr="00801642">
        <w:rPr>
          <w:b/>
          <w:i/>
          <w:color w:val="0070C0"/>
        </w:rPr>
        <w:instrText xml:space="preserve"> REF _Ref525110491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Mensajes</w:t>
      </w:r>
      <w:r w:rsidRPr="00801642">
        <w:rPr>
          <w:b/>
          <w:i/>
          <w:color w:val="0070C0"/>
        </w:rPr>
        <w:fldChar w:fldCharType="end"/>
      </w:r>
    </w:p>
    <w:p w14:paraId="0DB37F36" w14:textId="1EBC4183" w:rsidR="00D72226" w:rsidRPr="00641A40" w:rsidRDefault="00801642" w:rsidP="001906FC">
      <w:pPr>
        <w:pStyle w:val="Paragraphedeliste"/>
        <w:numPr>
          <w:ilvl w:val="0"/>
          <w:numId w:val="11"/>
        </w:numPr>
        <w:rPr>
          <w:b/>
          <w:i/>
          <w:u w:val="single"/>
        </w:rPr>
      </w:pPr>
      <w:r w:rsidRPr="00801642">
        <w:rPr>
          <w:b/>
          <w:i/>
          <w:color w:val="0070C0"/>
        </w:rPr>
        <w:fldChar w:fldCharType="begin"/>
      </w:r>
      <w:r w:rsidRPr="00801642">
        <w:rPr>
          <w:b/>
          <w:i/>
          <w:color w:val="0070C0"/>
        </w:rPr>
        <w:instrText xml:space="preserve"> REF _Ref525110500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Alarma</w:t>
      </w:r>
      <w:r w:rsidRPr="00801642">
        <w:rPr>
          <w:b/>
          <w:i/>
          <w:color w:val="0070C0"/>
        </w:rPr>
        <w:fldChar w:fldCharType="end"/>
      </w:r>
    </w:p>
    <w:p w14:paraId="7677F0CF" w14:textId="6459ECBE" w:rsidR="002F41F4" w:rsidRPr="00641A40" w:rsidRDefault="00801642" w:rsidP="002F41F4">
      <w:pPr>
        <w:pStyle w:val="Paragraphedeliste"/>
        <w:numPr>
          <w:ilvl w:val="0"/>
          <w:numId w:val="11"/>
        </w:numPr>
        <w:rPr>
          <w:b/>
          <w:i/>
          <w:u w:val="single"/>
        </w:rPr>
      </w:pPr>
      <w:r w:rsidRPr="00801642">
        <w:rPr>
          <w:b/>
          <w:i/>
          <w:color w:val="0070C0"/>
        </w:rPr>
        <w:fldChar w:fldCharType="begin"/>
      </w:r>
      <w:r w:rsidRPr="00801642">
        <w:rPr>
          <w:b/>
          <w:i/>
          <w:color w:val="0070C0"/>
        </w:rPr>
        <w:instrText xml:space="preserve"> REF _Ref525110511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Calendario</w:t>
      </w:r>
      <w:r w:rsidRPr="00801642">
        <w:rPr>
          <w:b/>
          <w:i/>
          <w:color w:val="0070C0"/>
        </w:rPr>
        <w:fldChar w:fldCharType="end"/>
      </w:r>
    </w:p>
    <w:p w14:paraId="0D585894" w14:textId="625A6A98" w:rsidR="0056248D" w:rsidRPr="00641A40" w:rsidRDefault="00801642" w:rsidP="002F41F4">
      <w:pPr>
        <w:pStyle w:val="Paragraphedeliste"/>
        <w:numPr>
          <w:ilvl w:val="0"/>
          <w:numId w:val="11"/>
        </w:numPr>
        <w:rPr>
          <w:b/>
          <w:i/>
          <w:u w:val="single"/>
        </w:rPr>
      </w:pPr>
      <w:r>
        <w:rPr>
          <w:b/>
          <w:i/>
          <w:color w:val="0070C0"/>
        </w:rPr>
        <w:fldChar w:fldCharType="begin"/>
      </w:r>
      <w:r>
        <w:rPr>
          <w:b/>
          <w:i/>
          <w:color w:val="0070C0"/>
        </w:rPr>
        <w:instrText xml:space="preserve"> REF _Ref525110520 \h </w:instrText>
      </w:r>
      <w:r>
        <w:rPr>
          <w:b/>
          <w:i/>
          <w:color w:val="0070C0"/>
        </w:rPr>
      </w:r>
      <w:r>
        <w:rPr>
          <w:b/>
          <w:i/>
          <w:color w:val="0070C0"/>
        </w:rPr>
        <w:instrText xml:space="preserve"> \* MERGEFORMAT </w:instrText>
      </w:r>
      <w:r>
        <w:rPr>
          <w:b/>
          <w:i/>
          <w:color w:val="0070C0"/>
        </w:rPr>
        <w:fldChar w:fldCharType="separate"/>
      </w:r>
      <w:r w:rsidRPr="00801642">
        <w:rPr>
          <w:b/>
          <w:i/>
          <w:color w:val="0070C0"/>
        </w:rPr>
        <w:t>Radio FM</w:t>
      </w:r>
      <w:r>
        <w:rPr>
          <w:b/>
          <w:i/>
          <w:color w:val="0070C0"/>
        </w:rPr>
        <w:fldChar w:fldCharType="end"/>
      </w:r>
      <w:r w:rsidR="002F41F4" w:rsidRPr="00641A40">
        <w:rPr>
          <w:b/>
          <w:i/>
          <w:u w:val="single"/>
        </w:rPr>
        <w:t xml:space="preserve"> </w:t>
      </w:r>
    </w:p>
    <w:p w14:paraId="6BC17FCC" w14:textId="5410FAFC" w:rsidR="002F41F4" w:rsidRPr="00641A40" w:rsidRDefault="00801642" w:rsidP="001906FC">
      <w:pPr>
        <w:pStyle w:val="Paragraphedeliste"/>
        <w:numPr>
          <w:ilvl w:val="0"/>
          <w:numId w:val="11"/>
        </w:numPr>
        <w:rPr>
          <w:b/>
          <w:i/>
          <w:u w:val="single"/>
        </w:rPr>
      </w:pPr>
      <w:r>
        <w:rPr>
          <w:b/>
          <w:i/>
          <w:u w:val="single"/>
        </w:rPr>
        <w:fldChar w:fldCharType="begin"/>
      </w:r>
      <w:r>
        <w:rPr>
          <w:b/>
          <w:i/>
          <w:u w:val="single"/>
        </w:rPr>
        <w:instrText xml:space="preserve"> REF _Ref525110533 \h </w:instrText>
      </w:r>
      <w:r>
        <w:rPr>
          <w:b/>
          <w:i/>
          <w:u w:val="single"/>
        </w:rPr>
      </w:r>
      <w:r>
        <w:rPr>
          <w:b/>
          <w:i/>
          <w:u w:val="single"/>
        </w:rPr>
        <w:instrText xml:space="preserve"> \* MERGEFORMAT </w:instrText>
      </w:r>
      <w:r>
        <w:rPr>
          <w:b/>
          <w:i/>
          <w:u w:val="single"/>
        </w:rPr>
        <w:fldChar w:fldCharType="separate"/>
      </w:r>
      <w:r w:rsidRPr="00801642">
        <w:rPr>
          <w:b/>
          <w:i/>
          <w:color w:val="0070C0"/>
        </w:rPr>
        <w:t>Detector de color</w:t>
      </w:r>
      <w:r>
        <w:rPr>
          <w:b/>
          <w:i/>
          <w:u w:val="single"/>
        </w:rPr>
        <w:fldChar w:fldCharType="end"/>
      </w:r>
      <w:r w:rsidRPr="00641A40">
        <w:rPr>
          <w:b/>
          <w:i/>
          <w:u w:val="single"/>
        </w:rPr>
        <w:t xml:space="preserve"> </w:t>
      </w:r>
    </w:p>
    <w:p w14:paraId="17E2A683" w14:textId="386992B9" w:rsidR="002F41F4" w:rsidRPr="00641A40" w:rsidRDefault="00801642" w:rsidP="001906FC">
      <w:pPr>
        <w:pStyle w:val="Paragraphedeliste"/>
        <w:numPr>
          <w:ilvl w:val="0"/>
          <w:numId w:val="11"/>
        </w:numPr>
        <w:rPr>
          <w:b/>
          <w:i/>
          <w:u w:val="single"/>
        </w:rPr>
      </w:pPr>
      <w:r w:rsidRPr="00801642">
        <w:rPr>
          <w:b/>
          <w:i/>
          <w:color w:val="0070C0"/>
        </w:rPr>
        <w:fldChar w:fldCharType="begin"/>
      </w:r>
      <w:r w:rsidRPr="00801642">
        <w:rPr>
          <w:b/>
          <w:i/>
          <w:color w:val="0070C0"/>
        </w:rPr>
        <w:instrText xml:space="preserve"> REF _Ref525110542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Calculadora</w:t>
      </w:r>
      <w:r w:rsidRPr="00801642">
        <w:rPr>
          <w:b/>
          <w:i/>
          <w:color w:val="0070C0"/>
        </w:rPr>
        <w:fldChar w:fldCharType="end"/>
      </w:r>
    </w:p>
    <w:p w14:paraId="43F8064A" w14:textId="452EA43D" w:rsidR="0056248D" w:rsidRPr="00641A40" w:rsidRDefault="00801642" w:rsidP="001906FC">
      <w:pPr>
        <w:pStyle w:val="Paragraphedeliste"/>
        <w:numPr>
          <w:ilvl w:val="0"/>
          <w:numId w:val="11"/>
        </w:numPr>
        <w:rPr>
          <w:b/>
          <w:i/>
          <w:u w:val="single"/>
        </w:rPr>
      </w:pPr>
      <w:r w:rsidRPr="00801642">
        <w:rPr>
          <w:b/>
          <w:i/>
          <w:color w:val="0070C0"/>
        </w:rPr>
        <w:fldChar w:fldCharType="begin"/>
      </w:r>
      <w:r w:rsidRPr="00801642">
        <w:rPr>
          <w:b/>
          <w:i/>
          <w:color w:val="0070C0"/>
        </w:rPr>
        <w:instrText xml:space="preserve"> REF _Ref517966279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SOS</w:t>
      </w:r>
      <w:r w:rsidRPr="00801642">
        <w:rPr>
          <w:b/>
          <w:i/>
          <w:color w:val="0070C0"/>
        </w:rPr>
        <w:fldChar w:fldCharType="end"/>
      </w:r>
    </w:p>
    <w:p w14:paraId="7A0E4042" w14:textId="08F2ACB4" w:rsidR="002F41F4" w:rsidRPr="00641A40" w:rsidRDefault="00801642" w:rsidP="003035F6">
      <w:pPr>
        <w:pStyle w:val="Paragraphedeliste"/>
        <w:numPr>
          <w:ilvl w:val="0"/>
          <w:numId w:val="11"/>
        </w:numPr>
        <w:spacing w:after="240"/>
        <w:rPr>
          <w:b/>
          <w:i/>
          <w:u w:val="single"/>
        </w:rPr>
      </w:pPr>
      <w:r w:rsidRPr="00801642">
        <w:rPr>
          <w:b/>
          <w:i/>
          <w:color w:val="0070C0"/>
        </w:rPr>
        <w:fldChar w:fldCharType="begin"/>
      </w:r>
      <w:r w:rsidRPr="00801642">
        <w:rPr>
          <w:b/>
          <w:i/>
          <w:color w:val="0070C0"/>
        </w:rPr>
        <w:instrText xml:space="preserve"> REF _Ref525110578 \h </w:instrText>
      </w:r>
      <w:r w:rsidRPr="00801642">
        <w:rPr>
          <w:b/>
          <w:i/>
          <w:color w:val="0070C0"/>
        </w:rPr>
      </w:r>
      <w:r>
        <w:rPr>
          <w:b/>
          <w:i/>
          <w:color w:val="0070C0"/>
        </w:rPr>
        <w:instrText xml:space="preserve"> \* MERGEFORMAT </w:instrText>
      </w:r>
      <w:r w:rsidRPr="00801642">
        <w:rPr>
          <w:b/>
          <w:i/>
          <w:color w:val="0070C0"/>
        </w:rPr>
        <w:fldChar w:fldCharType="separate"/>
      </w:r>
      <w:r w:rsidRPr="00801642">
        <w:rPr>
          <w:b/>
          <w:i/>
          <w:color w:val="0070C0"/>
        </w:rPr>
        <w:t>Ajustes</w:t>
      </w:r>
      <w:r w:rsidRPr="00801642">
        <w:rPr>
          <w:b/>
          <w:i/>
          <w:color w:val="0070C0"/>
        </w:rPr>
        <w:fldChar w:fldCharType="end"/>
      </w:r>
    </w:p>
    <w:p w14:paraId="75186BB4" w14:textId="056FB0B8" w:rsidR="003E4DE4" w:rsidRPr="00641A40" w:rsidRDefault="00863908" w:rsidP="003E4DE4">
      <w:pPr>
        <w:spacing w:after="240"/>
      </w:pPr>
      <w:r>
        <w:t>Cada aplicación se explica en detalle en las secciones siguientes</w:t>
      </w:r>
      <w:r w:rsidR="00CE30EC" w:rsidRPr="00641A40">
        <w:t>.</w:t>
      </w:r>
    </w:p>
    <w:p w14:paraId="44E8CCC1" w14:textId="12906F48" w:rsidR="00CE30EC" w:rsidRPr="00641A40" w:rsidRDefault="00863908" w:rsidP="003E4DE4">
      <w:pPr>
        <w:spacing w:after="240"/>
      </w:pPr>
      <w:r>
        <w:t xml:space="preserve">Para abrir una aplicación utilice las teclas </w:t>
      </w:r>
      <w:r>
        <w:rPr>
          <w:b/>
          <w:color w:val="B83288"/>
        </w:rPr>
        <w:t>Arriba</w:t>
      </w:r>
      <w:r w:rsidR="00CE30EC" w:rsidRPr="00641A40">
        <w:t xml:space="preserve"> </w:t>
      </w:r>
      <w:r>
        <w:t>o</w:t>
      </w:r>
      <w:r w:rsidR="00CE30EC" w:rsidRPr="00641A40">
        <w:t xml:space="preserve"> </w:t>
      </w:r>
      <w:r>
        <w:rPr>
          <w:b/>
          <w:color w:val="B83288"/>
        </w:rPr>
        <w:t>Abajo</w:t>
      </w:r>
      <w:r w:rsidR="00CE30EC" w:rsidRPr="00641A40">
        <w:t xml:space="preserve"> </w:t>
      </w:r>
      <w:r>
        <w:t xml:space="preserve">para seleccionar la aplicación y use la tecla </w:t>
      </w:r>
      <w:r w:rsidR="00CE30EC" w:rsidRPr="00641A40">
        <w:rPr>
          <w:b/>
          <w:color w:val="B83288"/>
        </w:rPr>
        <w:t>OK</w:t>
      </w:r>
      <w:r w:rsidR="00CE30EC" w:rsidRPr="00641A40">
        <w:t xml:space="preserve"> </w:t>
      </w:r>
      <w:r>
        <w:t>para confirmar</w:t>
      </w:r>
      <w:r w:rsidR="00CE30EC" w:rsidRPr="00641A40">
        <w:t>.</w:t>
      </w:r>
      <w:r w:rsidR="003E4DE4" w:rsidRPr="00641A40">
        <w:t xml:space="preserve"> </w:t>
      </w:r>
      <w:r>
        <w:t>Para salir de una aplicación pulse la tecla</w:t>
      </w:r>
      <w:r w:rsidR="00CE30EC" w:rsidRPr="00641A40">
        <w:t xml:space="preserve"> </w:t>
      </w:r>
      <w:r w:rsidR="00B733A3">
        <w:rPr>
          <w:b/>
          <w:color w:val="B83288"/>
        </w:rPr>
        <w:t>Atrás</w:t>
      </w:r>
      <w:r w:rsidR="00CE30EC" w:rsidRPr="00641A40">
        <w:t xml:space="preserve">. </w:t>
      </w:r>
      <w:r>
        <w:t xml:space="preserve">En algunas ocasiones tendrá que pulsar la tecla </w:t>
      </w:r>
      <w:r>
        <w:rPr>
          <w:b/>
          <w:color w:val="B83288"/>
        </w:rPr>
        <w:t>Atrás</w:t>
      </w:r>
      <w:r w:rsidR="00CE30EC" w:rsidRPr="00641A40">
        <w:t xml:space="preserve"> </w:t>
      </w:r>
      <w:r>
        <w:t xml:space="preserve">varias veces si ha abierto </w:t>
      </w:r>
      <w:r w:rsidR="0082438E">
        <w:t>más</w:t>
      </w:r>
      <w:r>
        <w:t xml:space="preserve"> de una pantalla de la misma aplicación</w:t>
      </w:r>
      <w:r w:rsidR="00CE30EC" w:rsidRPr="00641A40">
        <w:t>.</w:t>
      </w:r>
    </w:p>
    <w:p w14:paraId="3203E566" w14:textId="7513CD40" w:rsidR="00CE30EC" w:rsidRPr="00641A40" w:rsidRDefault="00863908" w:rsidP="003E4DE4">
      <w:pPr>
        <w:spacing w:after="240"/>
      </w:pPr>
      <w:r>
        <w:t>También puede salir de una aplicación sin guardar los cambios volviendo a la pantall</w:t>
      </w:r>
      <w:r w:rsidR="00801642">
        <w:t xml:space="preserve">a de </w:t>
      </w:r>
      <w:r w:rsidR="00B733A3">
        <w:t>inicio</w:t>
      </w:r>
      <w:r w:rsidR="00801642">
        <w:t xml:space="preserve"> pulsando la tecla de</w:t>
      </w:r>
      <w:r w:rsidR="00CE30EC" w:rsidRPr="00641A40">
        <w:t xml:space="preserve"> </w:t>
      </w:r>
      <w:r w:rsidR="003E4DE4" w:rsidRPr="00641A40">
        <w:rPr>
          <w:b/>
          <w:color w:val="B83288"/>
        </w:rPr>
        <w:t>C</w:t>
      </w:r>
      <w:r>
        <w:rPr>
          <w:b/>
          <w:color w:val="B83288"/>
        </w:rPr>
        <w:t>olgar llamada</w:t>
      </w:r>
      <w:r w:rsidR="00CE30EC" w:rsidRPr="00641A40">
        <w:t>.</w:t>
      </w:r>
    </w:p>
    <w:p w14:paraId="5A84595D" w14:textId="5FA34997" w:rsidR="000E33E0" w:rsidRPr="00641A40" w:rsidRDefault="00863908" w:rsidP="003E4DE4">
      <w:pPr>
        <w:spacing w:after="240"/>
      </w:pPr>
      <w:r>
        <w:rPr>
          <w:u w:val="single"/>
        </w:rPr>
        <w:t xml:space="preserve">Tenga en </w:t>
      </w:r>
      <w:r w:rsidR="0082438E">
        <w:rPr>
          <w:u w:val="single"/>
        </w:rPr>
        <w:t>cuenta</w:t>
      </w:r>
      <w:r>
        <w:rPr>
          <w:u w:val="single"/>
        </w:rPr>
        <w:t xml:space="preserve"> que</w:t>
      </w:r>
      <w:r w:rsidR="00CE30EC" w:rsidRPr="00641A40">
        <w:t xml:space="preserve">: </w:t>
      </w:r>
      <w:r>
        <w:t xml:space="preserve">La lista de aplicaciones instaladas por defecto en el </w:t>
      </w:r>
      <w:r w:rsidR="00CE30EC" w:rsidRPr="00641A40">
        <w:t xml:space="preserve">MiniVision </w:t>
      </w:r>
      <w:r>
        <w:t>puede variar dependiendo del proveedor de servicio de cada país y de la configuración del producto.</w:t>
      </w:r>
      <w:r w:rsidRPr="00641A40">
        <w:t xml:space="preserve"> </w:t>
      </w:r>
      <w:r w:rsidR="000E33E0" w:rsidRPr="00641A40">
        <w:br w:type="page"/>
      </w:r>
    </w:p>
    <w:p w14:paraId="2265206D" w14:textId="60E95E73" w:rsidR="00EF2E54" w:rsidRPr="00641A40" w:rsidRDefault="00863908" w:rsidP="00230E07">
      <w:pPr>
        <w:pStyle w:val="Titre2"/>
      </w:pPr>
      <w:bookmarkStart w:id="36" w:name="_Ref525110429"/>
      <w:bookmarkStart w:id="37" w:name="_Ref525110470"/>
      <w:bookmarkStart w:id="38" w:name="_Ref525111570"/>
      <w:bookmarkStart w:id="39" w:name="_Ref525114771"/>
      <w:bookmarkStart w:id="40" w:name="_Ref525115121"/>
      <w:bookmarkStart w:id="41" w:name="_Toc525116280"/>
      <w:r>
        <w:lastRenderedPageBreak/>
        <w:t>Teléfono</w:t>
      </w:r>
      <w:bookmarkEnd w:id="36"/>
      <w:bookmarkEnd w:id="37"/>
      <w:bookmarkEnd w:id="38"/>
      <w:bookmarkEnd w:id="39"/>
      <w:bookmarkEnd w:id="40"/>
      <w:bookmarkEnd w:id="41"/>
    </w:p>
    <w:p w14:paraId="1C99AEB2" w14:textId="7155EE76" w:rsidR="00EF2E54" w:rsidRPr="00641A40" w:rsidRDefault="00863908" w:rsidP="00EF2E54">
      <w:pPr>
        <w:rPr>
          <w:rFonts w:cs="Arial"/>
          <w:color w:val="000000"/>
          <w:shd w:val="clear" w:color="auto" w:fill="FFFFFF"/>
        </w:rPr>
      </w:pPr>
      <w:r>
        <w:rPr>
          <w:rFonts w:cs="Arial"/>
          <w:color w:val="000000"/>
          <w:shd w:val="clear" w:color="auto" w:fill="FFFFFF"/>
        </w:rPr>
        <w:t xml:space="preserve">La aplicación de teléfono sirve para hacer llamadas, ver sus mensajes de voz y su historial de llamadas. Puede acceder en cualquier momento a la aplicación </w:t>
      </w:r>
      <w:r w:rsidR="00B340B4">
        <w:rPr>
          <w:rFonts w:cs="Arial"/>
          <w:color w:val="000000"/>
          <w:shd w:val="clear" w:color="auto" w:fill="FFFFFF"/>
        </w:rPr>
        <w:t>usando la tecla</w:t>
      </w:r>
      <w:r w:rsidR="00EF2E54" w:rsidRPr="00641A40">
        <w:rPr>
          <w:rFonts w:cs="Arial"/>
          <w:color w:val="000000"/>
          <w:shd w:val="clear" w:color="auto" w:fill="FFFFFF"/>
        </w:rPr>
        <w:t xml:space="preserve"> </w:t>
      </w:r>
      <w:r w:rsidR="00EF2E54" w:rsidRPr="00641A40">
        <w:rPr>
          <w:rFonts w:cs="Arial"/>
          <w:b/>
          <w:color w:val="B83288"/>
        </w:rPr>
        <w:t>C</w:t>
      </w:r>
      <w:r w:rsidR="00B340B4">
        <w:rPr>
          <w:rFonts w:cs="Arial"/>
          <w:b/>
          <w:color w:val="B83288"/>
        </w:rPr>
        <w:t>oger Llamada</w:t>
      </w:r>
      <w:r w:rsidR="00EF2E54" w:rsidRPr="00641A40">
        <w:rPr>
          <w:rFonts w:cs="Arial"/>
          <w:color w:val="000000"/>
          <w:shd w:val="clear" w:color="auto" w:fill="FFFFFF"/>
        </w:rPr>
        <w:t>.</w:t>
      </w:r>
    </w:p>
    <w:p w14:paraId="4ECFA5E0" w14:textId="62C45138" w:rsidR="0074088E" w:rsidRPr="00641A40" w:rsidRDefault="00B340B4" w:rsidP="00230E07">
      <w:pPr>
        <w:pStyle w:val="Titre3"/>
        <w:rPr>
          <w:b w:val="0"/>
          <w:bCs w:val="0"/>
        </w:rPr>
      </w:pPr>
      <w:bookmarkStart w:id="42" w:name="_Toc525116281"/>
      <w:r>
        <w:t>Responder llamadas entrantes</w:t>
      </w:r>
      <w:bookmarkEnd w:id="42"/>
    </w:p>
    <w:p w14:paraId="0F1B5998" w14:textId="7C67DB19" w:rsidR="0074088E" w:rsidRPr="00641A40" w:rsidRDefault="00B340B4" w:rsidP="000B4EF2">
      <w:pPr>
        <w:spacing w:after="240"/>
      </w:pPr>
      <w:r>
        <w:t xml:space="preserve">Cuando suena el teléfono pulse la tecla </w:t>
      </w:r>
      <w:r w:rsidR="0074088E" w:rsidRPr="00641A40">
        <w:rPr>
          <w:rFonts w:cs="Arial"/>
          <w:b/>
          <w:color w:val="B83288"/>
        </w:rPr>
        <w:t>C</w:t>
      </w:r>
      <w:r>
        <w:rPr>
          <w:rFonts w:cs="Arial"/>
          <w:b/>
          <w:color w:val="B83288"/>
        </w:rPr>
        <w:t>oger llamada</w:t>
      </w:r>
      <w:r w:rsidR="0074088E" w:rsidRPr="00641A40">
        <w:t xml:space="preserve"> </w:t>
      </w:r>
      <w:r>
        <w:t>para contestar. La tecla</w:t>
      </w:r>
      <w:r w:rsidR="0074088E" w:rsidRPr="00641A40">
        <w:t xml:space="preserve"> </w:t>
      </w:r>
      <w:r w:rsidR="000B4EF2" w:rsidRPr="00641A40">
        <w:rPr>
          <w:rFonts w:cs="Arial"/>
          <w:b/>
          <w:color w:val="B83288"/>
        </w:rPr>
        <w:t>C</w:t>
      </w:r>
      <w:r>
        <w:rPr>
          <w:rFonts w:cs="Arial"/>
          <w:b/>
          <w:color w:val="B83288"/>
        </w:rPr>
        <w:t>oger llamada</w:t>
      </w:r>
      <w:r w:rsidR="0074088E" w:rsidRPr="00641A40">
        <w:t xml:space="preserve"> </w:t>
      </w:r>
      <w:r>
        <w:t>está en la parte izquierda del panel de navegación justo debajo de la tecla Menú. Está marcada con tres puntos verticales verdes</w:t>
      </w:r>
      <w:r w:rsidR="0074088E" w:rsidRPr="00641A40">
        <w:t>.</w:t>
      </w:r>
    </w:p>
    <w:p w14:paraId="2748E02E" w14:textId="4207FDF8" w:rsidR="0074088E" w:rsidRPr="00641A40" w:rsidRDefault="00B340B4" w:rsidP="000B4EF2">
      <w:pPr>
        <w:spacing w:after="240"/>
      </w:pPr>
      <w:r>
        <w:t xml:space="preserve">Por defecto la opción “Responder la llamada con las teclas 0-9” está activada, lo cual le permite aceptar una llamada entrante pulsando cualquiera de las teclas alfanuméricas del teclado físico. Para </w:t>
      </w:r>
      <w:r w:rsidR="0082438E">
        <w:t>más</w:t>
      </w:r>
      <w:r>
        <w:t xml:space="preserve"> información consulte la sección</w:t>
      </w:r>
      <w:r w:rsidR="0074088E" w:rsidRPr="00641A40">
        <w:t xml:space="preserve"> </w:t>
      </w:r>
      <w:r w:rsidR="005B7070" w:rsidRPr="00641A40">
        <w:rPr>
          <w:rFonts w:cs="Arial"/>
          <w:b/>
          <w:color w:val="000000"/>
        </w:rPr>
        <w:t>«</w:t>
      </w:r>
      <w:r w:rsidR="005B7070" w:rsidRPr="00641A40">
        <w:rPr>
          <w:b/>
          <w:i/>
          <w:color w:val="0070C0"/>
        </w:rPr>
        <w:t> </w:t>
      </w:r>
      <w:r w:rsidR="0068377E">
        <w:rPr>
          <w:b/>
          <w:i/>
          <w:color w:val="0070C0"/>
        </w:rPr>
        <w:fldChar w:fldCharType="begin"/>
      </w:r>
      <w:r w:rsidR="0068377E">
        <w:rPr>
          <w:b/>
          <w:i/>
          <w:color w:val="0070C0"/>
        </w:rPr>
        <w:instrText xml:space="preserve"> REF _Ref525111227 \h </w:instrText>
      </w:r>
      <w:r w:rsidR="0068377E">
        <w:rPr>
          <w:b/>
          <w:i/>
          <w:color w:val="0070C0"/>
        </w:rPr>
      </w:r>
      <w:r w:rsidR="0068377E">
        <w:rPr>
          <w:b/>
          <w:i/>
          <w:color w:val="0070C0"/>
        </w:rPr>
        <w:instrText xml:space="preserve"> \* MERGEFORMAT </w:instrText>
      </w:r>
      <w:r w:rsidR="0068377E">
        <w:rPr>
          <w:b/>
          <w:i/>
          <w:color w:val="0070C0"/>
        </w:rPr>
        <w:fldChar w:fldCharType="separate"/>
      </w:r>
      <w:r w:rsidR="0068377E" w:rsidRPr="0068377E">
        <w:rPr>
          <w:b/>
          <w:i/>
          <w:color w:val="0070C0"/>
        </w:rPr>
        <w:t>Teclado</w:t>
      </w:r>
      <w:r w:rsidR="0068377E">
        <w:rPr>
          <w:b/>
          <w:i/>
          <w:color w:val="0070C0"/>
        </w:rPr>
        <w:fldChar w:fldCharType="end"/>
      </w:r>
      <w:r w:rsidR="005B7070" w:rsidRPr="00641A40">
        <w:rPr>
          <w:b/>
          <w:i/>
          <w:color w:val="0070C0"/>
        </w:rPr>
        <w:t xml:space="preserve"> </w:t>
      </w:r>
      <w:r w:rsidR="005B7070" w:rsidRPr="00641A40">
        <w:rPr>
          <w:rFonts w:cs="Arial"/>
          <w:b/>
          <w:color w:val="000000"/>
        </w:rPr>
        <w:t>»</w:t>
      </w:r>
      <w:r w:rsidR="0074088E" w:rsidRPr="00641A40">
        <w:t>.</w:t>
      </w:r>
    </w:p>
    <w:p w14:paraId="31CD14E3" w14:textId="55CC12B4" w:rsidR="0074088E" w:rsidRPr="00641A40" w:rsidRDefault="00B340B4" w:rsidP="0074088E">
      <w:r>
        <w:rPr>
          <w:u w:val="single"/>
        </w:rPr>
        <w:t>Tenga en cuenta que</w:t>
      </w:r>
      <w:r w:rsidR="0074088E" w:rsidRPr="00641A40">
        <w:t xml:space="preserve">: </w:t>
      </w:r>
      <w:r>
        <w:t xml:space="preserve">Cuando el teléfono suena puede parar el tono de llamada y escuchar la identificación del que llama pulsando las teclas </w:t>
      </w:r>
      <w:r>
        <w:rPr>
          <w:b/>
          <w:color w:val="B83288"/>
        </w:rPr>
        <w:t>Izquierda</w:t>
      </w:r>
      <w:r>
        <w:t xml:space="preserve"> o</w:t>
      </w:r>
      <w:r w:rsidR="0074088E" w:rsidRPr="00641A40">
        <w:t xml:space="preserve"> </w:t>
      </w:r>
      <w:r>
        <w:rPr>
          <w:b/>
          <w:color w:val="B83288"/>
        </w:rPr>
        <w:t>Derecha</w:t>
      </w:r>
      <w:r w:rsidR="000B4EF2" w:rsidRPr="00641A40">
        <w:t>.</w:t>
      </w:r>
      <w:r w:rsidR="0074088E" w:rsidRPr="00641A40">
        <w:t xml:space="preserve"> </w:t>
      </w:r>
      <w:r>
        <w:t xml:space="preserve">Para repetir esta identificación pulse la tecla </w:t>
      </w:r>
      <w:r>
        <w:rPr>
          <w:b/>
          <w:color w:val="B83288"/>
        </w:rPr>
        <w:t>Arriba</w:t>
      </w:r>
      <w:r w:rsidR="000B4EF2" w:rsidRPr="00641A40">
        <w:t>.</w:t>
      </w:r>
    </w:p>
    <w:p w14:paraId="23A70994" w14:textId="583FC63B" w:rsidR="00135143" w:rsidRPr="00641A40" w:rsidRDefault="00B340B4" w:rsidP="00230E07">
      <w:pPr>
        <w:pStyle w:val="Titre3"/>
      </w:pPr>
      <w:bookmarkStart w:id="43" w:name="_Toc525116282"/>
      <w:r>
        <w:t>Colgar una llamada</w:t>
      </w:r>
      <w:bookmarkEnd w:id="43"/>
    </w:p>
    <w:p w14:paraId="49287436" w14:textId="201195E6" w:rsidR="000B4EF2" w:rsidRPr="00641A40" w:rsidRDefault="00B340B4">
      <w:pPr>
        <w:rPr>
          <w:rFonts w:cs="Arial"/>
          <w:color w:val="000000"/>
          <w:shd w:val="clear" w:color="auto" w:fill="FFFFFF"/>
        </w:rPr>
      </w:pPr>
      <w:r>
        <w:rPr>
          <w:rFonts w:cs="Arial"/>
          <w:color w:val="000000"/>
          <w:shd w:val="clear" w:color="auto" w:fill="FFFFFF"/>
        </w:rPr>
        <w:t xml:space="preserve">Para detener una llamada, pulse la tecla </w:t>
      </w:r>
      <w:r w:rsidR="004C76B7" w:rsidRPr="00641A40">
        <w:rPr>
          <w:b/>
          <w:color w:val="B83288"/>
        </w:rPr>
        <w:t>C</w:t>
      </w:r>
      <w:r>
        <w:rPr>
          <w:b/>
          <w:color w:val="B83288"/>
        </w:rPr>
        <w:t>o</w:t>
      </w:r>
      <w:r w:rsidR="00776416">
        <w:rPr>
          <w:b/>
          <w:color w:val="B83288"/>
        </w:rPr>
        <w:t>l</w:t>
      </w:r>
      <w:r>
        <w:rPr>
          <w:b/>
          <w:color w:val="B83288"/>
        </w:rPr>
        <w:t>gar llamada</w:t>
      </w:r>
      <w:r w:rsidR="000B4EF2" w:rsidRPr="00641A40">
        <w:rPr>
          <w:b/>
          <w:color w:val="B83288"/>
        </w:rPr>
        <w:t xml:space="preserve"> </w:t>
      </w:r>
      <w:r>
        <w:rPr>
          <w:rFonts w:cs="Arial"/>
          <w:color w:val="000000"/>
          <w:shd w:val="clear" w:color="auto" w:fill="FFFFFF"/>
        </w:rPr>
        <w:t xml:space="preserve">que está a la derecha del panel de navegación, debajo de la tecla </w:t>
      </w:r>
      <w:r>
        <w:rPr>
          <w:b/>
          <w:color w:val="B83288"/>
        </w:rPr>
        <w:t>Atrás</w:t>
      </w:r>
      <w:r w:rsidR="000B4EF2" w:rsidRPr="00641A40">
        <w:rPr>
          <w:rFonts w:cs="Arial"/>
          <w:color w:val="000000"/>
          <w:shd w:val="clear" w:color="auto" w:fill="FFFFFF"/>
        </w:rPr>
        <w:t xml:space="preserve">. </w:t>
      </w:r>
      <w:r w:rsidR="00776416">
        <w:rPr>
          <w:rFonts w:cs="Arial"/>
          <w:color w:val="000000"/>
          <w:shd w:val="clear" w:color="auto" w:fill="FFFFFF"/>
        </w:rPr>
        <w:t>Está marcada con 3 puntos rojos en horizontal</w:t>
      </w:r>
      <w:r w:rsidR="000B4EF2" w:rsidRPr="00641A40">
        <w:rPr>
          <w:rFonts w:cs="Arial"/>
          <w:color w:val="000000"/>
          <w:shd w:val="clear" w:color="auto" w:fill="FFFFFF"/>
        </w:rPr>
        <w:t>.</w:t>
      </w:r>
    </w:p>
    <w:p w14:paraId="2FFF129C" w14:textId="52417F78" w:rsidR="00135143" w:rsidRPr="00641A40" w:rsidRDefault="00135143" w:rsidP="00230E07">
      <w:pPr>
        <w:pStyle w:val="Titre3"/>
      </w:pPr>
      <w:bookmarkStart w:id="44" w:name="_Toc525116283"/>
      <w:r w:rsidRPr="00641A40">
        <w:t>R</w:t>
      </w:r>
      <w:r w:rsidR="00776416">
        <w:t>echazar una llamada entrante</w:t>
      </w:r>
      <w:bookmarkEnd w:id="44"/>
    </w:p>
    <w:p w14:paraId="6779C017" w14:textId="6EE7698B" w:rsidR="000B4EF2" w:rsidRPr="00641A40" w:rsidRDefault="00776416" w:rsidP="00B2623B">
      <w:pPr>
        <w:rPr>
          <w:shd w:val="clear" w:color="auto" w:fill="FFFFFF"/>
        </w:rPr>
      </w:pPr>
      <w:r>
        <w:rPr>
          <w:shd w:val="clear" w:color="auto" w:fill="FFFFFF"/>
        </w:rPr>
        <w:t xml:space="preserve">Pulse la tecla </w:t>
      </w:r>
      <w:r w:rsidR="004C76B7" w:rsidRPr="00641A40">
        <w:rPr>
          <w:b/>
          <w:color w:val="B83288"/>
        </w:rPr>
        <w:t>C</w:t>
      </w:r>
      <w:r>
        <w:rPr>
          <w:b/>
          <w:color w:val="B83288"/>
        </w:rPr>
        <w:t>olgar llamada</w:t>
      </w:r>
      <w:r w:rsidR="000B4EF2" w:rsidRPr="00641A40">
        <w:rPr>
          <w:shd w:val="clear" w:color="auto" w:fill="FFFFFF"/>
        </w:rPr>
        <w:t>.</w:t>
      </w:r>
    </w:p>
    <w:p w14:paraId="44CB0EE4" w14:textId="0767DC4B" w:rsidR="00AD1C0E" w:rsidRPr="00641A40" w:rsidRDefault="00776416" w:rsidP="00230E07">
      <w:pPr>
        <w:pStyle w:val="Titre3"/>
      </w:pPr>
      <w:bookmarkStart w:id="45" w:name="_Toc525116284"/>
      <w:r>
        <w:t>Hacer una llamada</w:t>
      </w:r>
      <w:bookmarkEnd w:id="45"/>
    </w:p>
    <w:p w14:paraId="3D07272E" w14:textId="7882E8C9" w:rsidR="0029749E" w:rsidRPr="00641A40" w:rsidRDefault="00776416" w:rsidP="00AD1C0E">
      <w:r>
        <w:rPr>
          <w:rFonts w:cs="Arial"/>
          <w:color w:val="000000"/>
          <w:shd w:val="clear" w:color="auto" w:fill="FFFFFF"/>
        </w:rPr>
        <w:t xml:space="preserve">Desde la pantalla de inicio pulse, las teclas </w:t>
      </w:r>
      <w:r w:rsidR="00B733A3">
        <w:rPr>
          <w:b/>
          <w:bCs/>
          <w:color w:val="B83288"/>
        </w:rPr>
        <w:t>Arriba</w:t>
      </w:r>
      <w:r w:rsidR="0029749E" w:rsidRPr="00641A40">
        <w:t xml:space="preserve"> </w:t>
      </w:r>
      <w:r>
        <w:t>o</w:t>
      </w:r>
      <w:r w:rsidR="0029749E" w:rsidRPr="00641A40">
        <w:t xml:space="preserve"> </w:t>
      </w:r>
      <w:r>
        <w:rPr>
          <w:b/>
          <w:bCs/>
          <w:color w:val="B83288"/>
        </w:rPr>
        <w:t>Abajo</w:t>
      </w:r>
      <w:r w:rsidR="0029749E" w:rsidRPr="00641A40">
        <w:t xml:space="preserve"> </w:t>
      </w:r>
      <w:r>
        <w:t>para seleccionar una de las siguientes cuatro funciones:</w:t>
      </w:r>
    </w:p>
    <w:p w14:paraId="5676EE32" w14:textId="16758465" w:rsidR="00C76046" w:rsidRPr="00641A40" w:rsidRDefault="00776416" w:rsidP="001906FC">
      <w:pPr>
        <w:pStyle w:val="Paragraphedeliste"/>
        <w:numPr>
          <w:ilvl w:val="0"/>
          <w:numId w:val="22"/>
        </w:numPr>
      </w:pPr>
      <w:r>
        <w:rPr>
          <w:b/>
        </w:rPr>
        <w:t>Llamar a un contacto</w:t>
      </w:r>
      <w:r w:rsidR="001E63AC" w:rsidRPr="00641A40">
        <w:t xml:space="preserve">: </w:t>
      </w:r>
      <w:r>
        <w:t>permite seleccionar un contacto de la agenda. Utilice las teclas</w:t>
      </w:r>
      <w:r w:rsidR="0029749E" w:rsidRPr="00641A40">
        <w:t xml:space="preserve"> </w:t>
      </w:r>
      <w:r>
        <w:rPr>
          <w:b/>
          <w:bCs/>
          <w:color w:val="B83288"/>
        </w:rPr>
        <w:t>Arriba</w:t>
      </w:r>
      <w:r w:rsidR="0029749E" w:rsidRPr="00641A40">
        <w:t xml:space="preserve"> </w:t>
      </w:r>
      <w:r>
        <w:t>o</w:t>
      </w:r>
      <w:r w:rsidR="0029749E" w:rsidRPr="00641A40">
        <w:t xml:space="preserve"> </w:t>
      </w:r>
      <w:r>
        <w:rPr>
          <w:b/>
          <w:bCs/>
          <w:color w:val="B83288"/>
        </w:rPr>
        <w:t>Abajo</w:t>
      </w:r>
      <w:r w:rsidR="0029749E" w:rsidRPr="00641A40">
        <w:t xml:space="preserve"> </w:t>
      </w:r>
      <w:r>
        <w:t xml:space="preserve">para seleccionar un contacto de la lista e inicie la llamada pulsando la tecla </w:t>
      </w:r>
      <w:r w:rsidR="0029749E" w:rsidRPr="00641A40">
        <w:rPr>
          <w:b/>
          <w:bCs/>
          <w:color w:val="B83288"/>
        </w:rPr>
        <w:t>OK</w:t>
      </w:r>
      <w:r w:rsidR="0029749E" w:rsidRPr="00641A40">
        <w:t>.</w:t>
      </w:r>
    </w:p>
    <w:p w14:paraId="2B9CCFE1" w14:textId="2B665398" w:rsidR="0097761E" w:rsidRPr="00641A40" w:rsidRDefault="00776416" w:rsidP="00C76046">
      <w:pPr>
        <w:ind w:left="360"/>
      </w:pPr>
      <w:r>
        <w:rPr>
          <w:u w:val="single"/>
        </w:rPr>
        <w:t>Tenga en cuenta que</w:t>
      </w:r>
      <w:r w:rsidR="0097761E" w:rsidRPr="00641A40">
        <w:t xml:space="preserve">: </w:t>
      </w:r>
      <w:r>
        <w:t>al igual que en las aplicaciones de contactos y mensajes, puede utilizar el teclado alfanumérico para buscar el contacto deseado. Haciendo esto filtrará la lista de contactos a medida que escribe. El filtrado se realiza por el principio del nombre y del apellido. Puede recorrer la lista de los contactos filtrados en cualquier momento pulsando las teclas</w:t>
      </w:r>
      <w:r w:rsidR="0097761E" w:rsidRPr="00641A40">
        <w:t xml:space="preserve"> </w:t>
      </w:r>
      <w:r>
        <w:rPr>
          <w:b/>
          <w:bCs/>
          <w:color w:val="B83288"/>
        </w:rPr>
        <w:t>Arriba</w:t>
      </w:r>
      <w:r w:rsidR="0097761E" w:rsidRPr="00641A40">
        <w:t xml:space="preserve"> </w:t>
      </w:r>
      <w:r>
        <w:t>o</w:t>
      </w:r>
      <w:r w:rsidR="0097761E" w:rsidRPr="00641A40">
        <w:t xml:space="preserve"> </w:t>
      </w:r>
      <w:r>
        <w:rPr>
          <w:b/>
          <w:bCs/>
          <w:color w:val="B83288"/>
        </w:rPr>
        <w:t>Abajo</w:t>
      </w:r>
      <w:r w:rsidR="0097761E" w:rsidRPr="00641A40">
        <w:t xml:space="preserve">. </w:t>
      </w:r>
      <w:r>
        <w:t xml:space="preserve">Para borrar un carácter del filtro pulsa la tecla </w:t>
      </w:r>
      <w:r>
        <w:rPr>
          <w:b/>
          <w:bCs/>
          <w:color w:val="B83288"/>
        </w:rPr>
        <w:t>Atrás</w:t>
      </w:r>
      <w:r w:rsidR="0097761E" w:rsidRPr="00641A40">
        <w:t xml:space="preserve">. </w:t>
      </w:r>
      <w:r>
        <w:t xml:space="preserve">Cuando encuentre el contacto pulse la tecla </w:t>
      </w:r>
      <w:r w:rsidR="0097761E" w:rsidRPr="00641A40">
        <w:rPr>
          <w:b/>
          <w:bCs/>
          <w:color w:val="B83288"/>
        </w:rPr>
        <w:t>OK</w:t>
      </w:r>
      <w:r w:rsidR="0097761E" w:rsidRPr="00641A40">
        <w:t xml:space="preserve"> </w:t>
      </w:r>
      <w:r>
        <w:t>para iniciar la llamada</w:t>
      </w:r>
      <w:r w:rsidR="0097761E" w:rsidRPr="00641A40">
        <w:t>.</w:t>
      </w:r>
    </w:p>
    <w:p w14:paraId="39DFAACD" w14:textId="3C080BDA" w:rsidR="00AA4065" w:rsidRPr="00641A40" w:rsidRDefault="00A147E9" w:rsidP="001906FC">
      <w:pPr>
        <w:pStyle w:val="Paragraphedeliste"/>
        <w:numPr>
          <w:ilvl w:val="0"/>
          <w:numId w:val="22"/>
        </w:numPr>
      </w:pPr>
      <w:r>
        <w:rPr>
          <w:b/>
        </w:rPr>
        <w:t>Marcar</w:t>
      </w:r>
      <w:r w:rsidR="00AA4065" w:rsidRPr="00641A40">
        <w:t xml:space="preserve">: </w:t>
      </w:r>
      <w:r>
        <w:t xml:space="preserve">permite introducir un número de teléfono dígito a dígito. Cuando se encuentre </w:t>
      </w:r>
      <w:r w:rsidR="00B733A3">
        <w:t>en</w:t>
      </w:r>
      <w:r>
        <w:t xml:space="preserve"> el cuadro de edición escriba su número utilizando el cuadro numérico y confirme la entrada y haga la llamada pulsando las teclas</w:t>
      </w:r>
      <w:r w:rsidR="00451F41" w:rsidRPr="00641A40">
        <w:rPr>
          <w:rFonts w:cs="Arial"/>
          <w:color w:val="000000"/>
          <w:shd w:val="clear" w:color="auto" w:fill="FFFFFF"/>
        </w:rPr>
        <w:t xml:space="preserve"> </w:t>
      </w:r>
      <w:r w:rsidR="00451F41" w:rsidRPr="00641A40">
        <w:rPr>
          <w:b/>
          <w:bCs/>
          <w:color w:val="B83288"/>
        </w:rPr>
        <w:t>OK</w:t>
      </w:r>
      <w:r>
        <w:rPr>
          <w:rFonts w:cs="Arial"/>
          <w:color w:val="000000"/>
          <w:shd w:val="clear" w:color="auto" w:fill="FFFFFF"/>
        </w:rPr>
        <w:t xml:space="preserve"> o</w:t>
      </w:r>
      <w:r w:rsidR="00451F41" w:rsidRPr="00641A40">
        <w:rPr>
          <w:rFonts w:cs="Arial"/>
          <w:color w:val="000000"/>
          <w:shd w:val="clear" w:color="auto" w:fill="FFFFFF"/>
        </w:rPr>
        <w:t xml:space="preserve"> </w:t>
      </w:r>
      <w:r w:rsidR="0097761E" w:rsidRPr="00641A40">
        <w:rPr>
          <w:rFonts w:cs="Arial"/>
          <w:b/>
          <w:color w:val="B83288"/>
        </w:rPr>
        <w:t>C</w:t>
      </w:r>
      <w:r>
        <w:rPr>
          <w:rFonts w:cs="Arial"/>
          <w:b/>
          <w:color w:val="B83288"/>
        </w:rPr>
        <w:t>oger llamada</w:t>
      </w:r>
      <w:r w:rsidR="00AA4065" w:rsidRPr="00641A40">
        <w:rPr>
          <w:rFonts w:cs="Arial"/>
          <w:color w:val="000000"/>
          <w:shd w:val="clear" w:color="auto" w:fill="FFFFFF"/>
        </w:rPr>
        <w:t>.</w:t>
      </w:r>
    </w:p>
    <w:p w14:paraId="54A85FED" w14:textId="12BDD82A" w:rsidR="0097761E" w:rsidRPr="00641A40" w:rsidRDefault="00A147E9" w:rsidP="00AA4065">
      <w:pPr>
        <w:ind w:left="360"/>
        <w:rPr>
          <w:rFonts w:cs="Arial"/>
          <w:color w:val="000000"/>
          <w:shd w:val="clear" w:color="auto" w:fill="FFFFFF"/>
        </w:rPr>
      </w:pPr>
      <w:r>
        <w:rPr>
          <w:rFonts w:cs="Arial"/>
          <w:color w:val="000000"/>
          <w:u w:val="single"/>
          <w:shd w:val="clear" w:color="auto" w:fill="FFFFFF"/>
        </w:rPr>
        <w:t>Tenga en cuenta que</w:t>
      </w:r>
      <w:r w:rsidR="0097761E" w:rsidRPr="00641A40">
        <w:rPr>
          <w:rFonts w:cs="Arial"/>
          <w:color w:val="000000"/>
          <w:shd w:val="clear" w:color="auto" w:fill="FFFFFF"/>
        </w:rPr>
        <w:t xml:space="preserve">: </w:t>
      </w:r>
      <w:r>
        <w:rPr>
          <w:rFonts w:cs="Arial"/>
          <w:color w:val="000000"/>
          <w:shd w:val="clear" w:color="auto" w:fill="FFFFFF"/>
        </w:rPr>
        <w:t xml:space="preserve">Puede también marcar un número de teléfono directamente desde la pantalla de inicio o página principal de la aplicación teléfono. Para hacerlo pulse las teclas del teclado numérico para marcar el número dígito a dígito y confirme la entrada e inicie la llamada pulsando las teclas </w:t>
      </w:r>
      <w:r w:rsidR="0097761E" w:rsidRPr="00641A40">
        <w:rPr>
          <w:rFonts w:cs="Arial"/>
          <w:b/>
          <w:color w:val="B83288"/>
        </w:rPr>
        <w:t>OK</w:t>
      </w:r>
      <w:r>
        <w:rPr>
          <w:rFonts w:cs="Arial"/>
          <w:color w:val="000000"/>
          <w:shd w:val="clear" w:color="auto" w:fill="FFFFFF"/>
        </w:rPr>
        <w:t xml:space="preserve"> o</w:t>
      </w:r>
      <w:r w:rsidR="0097761E" w:rsidRPr="00641A40">
        <w:rPr>
          <w:rFonts w:cs="Arial"/>
          <w:color w:val="000000"/>
          <w:shd w:val="clear" w:color="auto" w:fill="FFFFFF"/>
        </w:rPr>
        <w:t xml:space="preserve"> </w:t>
      </w:r>
      <w:r w:rsidR="0097761E" w:rsidRPr="00641A40">
        <w:rPr>
          <w:rFonts w:cs="Arial"/>
          <w:b/>
          <w:color w:val="B83288"/>
        </w:rPr>
        <w:t>C</w:t>
      </w:r>
      <w:r>
        <w:rPr>
          <w:rFonts w:cs="Arial"/>
          <w:b/>
          <w:color w:val="B83288"/>
        </w:rPr>
        <w:t>oger llamada</w:t>
      </w:r>
      <w:r w:rsidR="0097761E" w:rsidRPr="00641A40">
        <w:rPr>
          <w:rFonts w:cs="Arial"/>
          <w:color w:val="000000"/>
          <w:shd w:val="clear" w:color="auto" w:fill="FFFFFF"/>
        </w:rPr>
        <w:t>.</w:t>
      </w:r>
    </w:p>
    <w:p w14:paraId="5A74DEB0" w14:textId="65C510DC" w:rsidR="0005089B" w:rsidRPr="00641A40" w:rsidRDefault="00A147E9" w:rsidP="001906FC">
      <w:pPr>
        <w:pStyle w:val="Paragraphedeliste"/>
        <w:numPr>
          <w:ilvl w:val="0"/>
          <w:numId w:val="22"/>
        </w:numPr>
      </w:pPr>
      <w:r>
        <w:rPr>
          <w:b/>
        </w:rPr>
        <w:t>Historial de llamadas</w:t>
      </w:r>
      <w:r w:rsidR="00F27A38" w:rsidRPr="00641A40">
        <w:t xml:space="preserve">: </w:t>
      </w:r>
      <w:r>
        <w:t xml:space="preserve">le permite volver a llamar a un contacto o repetir un número de teléfono desde la lista de llamadas anteriores. Utilice las teclas </w:t>
      </w:r>
      <w:r>
        <w:rPr>
          <w:rFonts w:cs="Arial"/>
          <w:b/>
          <w:color w:val="B83288"/>
        </w:rPr>
        <w:t>Arriba</w:t>
      </w:r>
      <w:r>
        <w:t xml:space="preserve"> o</w:t>
      </w:r>
      <w:r w:rsidR="0005089B" w:rsidRPr="00641A40">
        <w:t xml:space="preserve"> </w:t>
      </w:r>
      <w:r>
        <w:rPr>
          <w:rFonts w:cs="Arial"/>
          <w:b/>
          <w:color w:val="B83288"/>
        </w:rPr>
        <w:t>Abajo</w:t>
      </w:r>
      <w:r w:rsidR="0005089B" w:rsidRPr="00641A40">
        <w:t xml:space="preserve"> </w:t>
      </w:r>
      <w:r>
        <w:t xml:space="preserve">para seleccionar el número al que quiere volver a llamar y pulse la tecla </w:t>
      </w:r>
      <w:r w:rsidR="0005089B" w:rsidRPr="00641A40">
        <w:rPr>
          <w:rFonts w:cs="Arial"/>
          <w:b/>
          <w:color w:val="B83288"/>
        </w:rPr>
        <w:t xml:space="preserve">OK </w:t>
      </w:r>
      <w:r>
        <w:t xml:space="preserve">para abrir la pantalla de opciones. Utilice las teclas </w:t>
      </w:r>
      <w:r>
        <w:rPr>
          <w:rFonts w:cs="Arial"/>
          <w:b/>
          <w:color w:val="B83288"/>
        </w:rPr>
        <w:t>Arriba</w:t>
      </w:r>
      <w:r>
        <w:t xml:space="preserve"> o</w:t>
      </w:r>
      <w:r w:rsidR="00A80C60" w:rsidRPr="00641A40">
        <w:t xml:space="preserve"> </w:t>
      </w:r>
      <w:r>
        <w:rPr>
          <w:rFonts w:cs="Arial"/>
          <w:b/>
          <w:color w:val="B83288"/>
        </w:rPr>
        <w:t xml:space="preserve">Debajo </w:t>
      </w:r>
      <w:r>
        <w:t>de nuevo para seleccionar “l</w:t>
      </w:r>
      <w:r w:rsidR="0068377E">
        <w:t>lamada” y confirme con la tecla</w:t>
      </w:r>
      <w:r w:rsidR="0005089B" w:rsidRPr="00641A40">
        <w:t xml:space="preserve"> </w:t>
      </w:r>
      <w:r w:rsidR="00A80C60" w:rsidRPr="00641A40">
        <w:rPr>
          <w:rFonts w:cs="Arial"/>
          <w:b/>
          <w:color w:val="B83288"/>
        </w:rPr>
        <w:t>OK</w:t>
      </w:r>
      <w:r w:rsidR="0005089B" w:rsidRPr="00641A40">
        <w:t>.</w:t>
      </w:r>
    </w:p>
    <w:p w14:paraId="508FECBD" w14:textId="7638EE5C" w:rsidR="00374B63" w:rsidRPr="00641A40" w:rsidRDefault="00A147E9" w:rsidP="001906FC">
      <w:pPr>
        <w:pStyle w:val="Paragraphedeliste"/>
        <w:numPr>
          <w:ilvl w:val="0"/>
          <w:numId w:val="22"/>
        </w:numPr>
      </w:pPr>
      <w:r>
        <w:rPr>
          <w:b/>
        </w:rPr>
        <w:t>Buzón de voz</w:t>
      </w:r>
      <w:r w:rsidR="005B631C" w:rsidRPr="00641A40">
        <w:t xml:space="preserve">: </w:t>
      </w:r>
      <w:r>
        <w:t>le permite llamar a su buzón de voz para escuchar sus mensajes.</w:t>
      </w:r>
    </w:p>
    <w:p w14:paraId="459DEB7F" w14:textId="77777777" w:rsidR="009A734B" w:rsidRPr="00641A40" w:rsidRDefault="009A734B">
      <w:pPr>
        <w:rPr>
          <w:rFonts w:cs="Arial"/>
          <w:b/>
          <w:bCs/>
        </w:rPr>
      </w:pPr>
      <w:r w:rsidRPr="00641A40">
        <w:br w:type="page"/>
      </w:r>
    </w:p>
    <w:p w14:paraId="3C79F098" w14:textId="02BF8AB7" w:rsidR="00AF6D55" w:rsidRPr="00641A40" w:rsidRDefault="00B733A3" w:rsidP="00230E07">
      <w:pPr>
        <w:pStyle w:val="Titre3"/>
      </w:pPr>
      <w:bookmarkStart w:id="46" w:name="_Toc525116285"/>
      <w:r>
        <w:lastRenderedPageBreak/>
        <w:t>Opciones</w:t>
      </w:r>
      <w:r w:rsidR="00A147E9">
        <w:t xml:space="preserve"> durante una llamada</w:t>
      </w:r>
      <w:bookmarkEnd w:id="46"/>
    </w:p>
    <w:p w14:paraId="2D0FBA35" w14:textId="6E2509CA" w:rsidR="00CB5CFE" w:rsidRPr="00641A40" w:rsidRDefault="00A147E9" w:rsidP="00AF6D55">
      <w:r>
        <w:t xml:space="preserve">Mientras está hablando puede utilizar la tecla </w:t>
      </w:r>
      <w:r w:rsidR="00AF6D55" w:rsidRPr="00641A40">
        <w:rPr>
          <w:rFonts w:cs="Arial"/>
          <w:b/>
          <w:color w:val="B83288"/>
        </w:rPr>
        <w:t>Men</w:t>
      </w:r>
      <w:r>
        <w:rPr>
          <w:rFonts w:cs="Arial"/>
          <w:b/>
          <w:color w:val="B83288"/>
        </w:rPr>
        <w:t>ú</w:t>
      </w:r>
      <w:r w:rsidR="00AF6D55" w:rsidRPr="00641A40">
        <w:t xml:space="preserve"> </w:t>
      </w:r>
      <w:r>
        <w:t>para acceder a las siguientes funciones</w:t>
      </w:r>
      <w:r w:rsidR="00CB5CFE" w:rsidRPr="00641A40">
        <w:t>:</w:t>
      </w:r>
    </w:p>
    <w:p w14:paraId="4F674591" w14:textId="330F427A" w:rsidR="00214645" w:rsidRPr="00641A40" w:rsidRDefault="00A147E9" w:rsidP="001906FC">
      <w:pPr>
        <w:pStyle w:val="Paragraphedeliste"/>
        <w:numPr>
          <w:ilvl w:val="0"/>
          <w:numId w:val="22"/>
        </w:numPr>
      </w:pPr>
      <w:r>
        <w:rPr>
          <w:b/>
        </w:rPr>
        <w:t>Activar altavoz</w:t>
      </w:r>
      <w:r w:rsidR="00CB5CFE" w:rsidRPr="00641A40">
        <w:t xml:space="preserve">: </w:t>
      </w:r>
      <w:r>
        <w:t>cambia el sonido de la comunicación en</w:t>
      </w:r>
      <w:r w:rsidR="00CA66D6">
        <w:t xml:space="preserve">tre el altavoz o el auricular (modo manos libres). Para quitar el modo manos libres pulse de nuevo la tecla Menú para seleccionar “desactivar altavoz” y confirme con la tecla </w:t>
      </w:r>
      <w:r w:rsidR="007C727B" w:rsidRPr="00641A40">
        <w:rPr>
          <w:b/>
          <w:color w:val="B83288"/>
        </w:rPr>
        <w:t>OK</w:t>
      </w:r>
      <w:r w:rsidR="007C727B" w:rsidRPr="00641A40">
        <w:rPr>
          <w:rFonts w:cs="Arial"/>
          <w:color w:val="000000"/>
        </w:rPr>
        <w:t>.</w:t>
      </w:r>
    </w:p>
    <w:p w14:paraId="47E49C00" w14:textId="7D811040" w:rsidR="00767937" w:rsidRPr="00641A40" w:rsidRDefault="00CA66D6" w:rsidP="00CA66D6">
      <w:pPr>
        <w:pStyle w:val="Paragraphedeliste"/>
        <w:numPr>
          <w:ilvl w:val="0"/>
          <w:numId w:val="22"/>
        </w:numPr>
      </w:pPr>
      <w:r>
        <w:rPr>
          <w:b/>
        </w:rPr>
        <w:t>Silenciar</w:t>
      </w:r>
      <w:r w:rsidR="00767937" w:rsidRPr="00641A40">
        <w:t xml:space="preserve">: </w:t>
      </w:r>
      <w:r>
        <w:t>apaga el micrófono del MiniVision de modo que la persona que le llama no le puede oír</w:t>
      </w:r>
      <w:r w:rsidR="00767937" w:rsidRPr="00641A40">
        <w:t>.</w:t>
      </w:r>
    </w:p>
    <w:p w14:paraId="28417B0D" w14:textId="09D7BFDA" w:rsidR="00BA6544" w:rsidRPr="00641A40" w:rsidRDefault="00CA66D6" w:rsidP="001906FC">
      <w:pPr>
        <w:pStyle w:val="Paragraphedeliste"/>
        <w:numPr>
          <w:ilvl w:val="0"/>
          <w:numId w:val="22"/>
        </w:numPr>
        <w:spacing w:after="240"/>
      </w:pPr>
      <w:r>
        <w:rPr>
          <w:b/>
        </w:rPr>
        <w:t>Añadir llamada</w:t>
      </w:r>
      <w:r w:rsidR="00767937" w:rsidRPr="00641A40">
        <w:t xml:space="preserve">: </w:t>
      </w:r>
      <w:r>
        <w:t xml:space="preserve">deja en espera a la otra persona y añade una segunda. Utilice las teclas </w:t>
      </w:r>
      <w:r>
        <w:rPr>
          <w:b/>
          <w:color w:val="B83288"/>
        </w:rPr>
        <w:t>Arriba</w:t>
      </w:r>
      <w:r>
        <w:t xml:space="preserve"> o</w:t>
      </w:r>
      <w:r w:rsidR="007C727B" w:rsidRPr="00641A40">
        <w:t xml:space="preserve"> </w:t>
      </w:r>
      <w:r>
        <w:rPr>
          <w:b/>
          <w:color w:val="B83288"/>
        </w:rPr>
        <w:t>Abajo</w:t>
      </w:r>
      <w:r w:rsidR="007C727B" w:rsidRPr="00641A40">
        <w:t xml:space="preserve"> </w:t>
      </w:r>
      <w:r>
        <w:t xml:space="preserve">para seleccionar un segundo contacto de la lista y pulse la tecla </w:t>
      </w:r>
      <w:r w:rsidR="007C727B" w:rsidRPr="00641A40">
        <w:rPr>
          <w:b/>
          <w:color w:val="B83288"/>
        </w:rPr>
        <w:t>OK</w:t>
      </w:r>
      <w:r w:rsidR="007C727B" w:rsidRPr="00641A40">
        <w:t xml:space="preserve"> </w:t>
      </w:r>
      <w:r>
        <w:t>para empezar una llamada nueva</w:t>
      </w:r>
      <w:r w:rsidR="00BA6544" w:rsidRPr="00641A40">
        <w:t xml:space="preserve">. </w:t>
      </w:r>
    </w:p>
    <w:p w14:paraId="731A6D66" w14:textId="5797EA5B" w:rsidR="00F45097" w:rsidRPr="00641A40" w:rsidRDefault="00CA66D6" w:rsidP="00F45097">
      <w:pPr>
        <w:spacing w:after="240"/>
      </w:pPr>
      <w:r>
        <w:t xml:space="preserve">Para cambiar entre las dos llamadas durante una llamada doble, pulse la tecla </w:t>
      </w:r>
      <w:r w:rsidR="00F45097" w:rsidRPr="00641A40">
        <w:rPr>
          <w:b/>
          <w:color w:val="B83288"/>
        </w:rPr>
        <w:t>Men</w:t>
      </w:r>
      <w:r>
        <w:rPr>
          <w:b/>
          <w:color w:val="B83288"/>
        </w:rPr>
        <w:t>ú</w:t>
      </w:r>
      <w:r w:rsidR="00947AD5" w:rsidRPr="00641A40">
        <w:t xml:space="preserve"> </w:t>
      </w:r>
      <w:r>
        <w:t xml:space="preserve">y las teclas </w:t>
      </w:r>
      <w:r>
        <w:rPr>
          <w:b/>
          <w:color w:val="B83288"/>
        </w:rPr>
        <w:t>Arriba</w:t>
      </w:r>
      <w:r>
        <w:t xml:space="preserve"> o</w:t>
      </w:r>
      <w:r w:rsidR="00F45097" w:rsidRPr="00641A40">
        <w:t xml:space="preserve"> </w:t>
      </w:r>
      <w:r>
        <w:rPr>
          <w:b/>
          <w:color w:val="B83288"/>
        </w:rPr>
        <w:t>Abajo</w:t>
      </w:r>
      <w:r w:rsidR="00F45097" w:rsidRPr="00641A40">
        <w:t xml:space="preserve"> </w:t>
      </w:r>
      <w:r>
        <w:t xml:space="preserve">para seleccionar “Cambiar entre llamada” y confírmelo con la tecla </w:t>
      </w:r>
      <w:r w:rsidR="00F45097" w:rsidRPr="00641A40">
        <w:rPr>
          <w:b/>
          <w:color w:val="B83288"/>
        </w:rPr>
        <w:t>OK</w:t>
      </w:r>
      <w:r w:rsidR="00F45097" w:rsidRPr="00641A40">
        <w:t>.</w:t>
      </w:r>
    </w:p>
    <w:p w14:paraId="57E3CD6D" w14:textId="373AE1A9" w:rsidR="00F45097" w:rsidRPr="00641A40" w:rsidRDefault="00CA66D6" w:rsidP="00F45097">
      <w:pPr>
        <w:spacing w:after="240"/>
      </w:pPr>
      <w:r>
        <w:rPr>
          <w:u w:val="single"/>
        </w:rPr>
        <w:t>Tenga en cuenta que</w:t>
      </w:r>
      <w:r w:rsidR="00F45097" w:rsidRPr="00641A40">
        <w:t xml:space="preserve">: </w:t>
      </w:r>
      <w:r>
        <w:t xml:space="preserve">Durante una llamada doble la tecla </w:t>
      </w:r>
      <w:r w:rsidR="00D40EA3" w:rsidRPr="00641A40">
        <w:rPr>
          <w:rFonts w:cs="Arial"/>
          <w:b/>
          <w:color w:val="B83288"/>
        </w:rPr>
        <w:t>C</w:t>
      </w:r>
      <w:r>
        <w:rPr>
          <w:rFonts w:cs="Arial"/>
          <w:b/>
          <w:color w:val="B83288"/>
        </w:rPr>
        <w:t>olgar llamada</w:t>
      </w:r>
      <w:r w:rsidR="00D40EA3" w:rsidRPr="00641A40">
        <w:t xml:space="preserve"> </w:t>
      </w:r>
      <w:r>
        <w:t>finaliza la llamada en curso y coge la segunda</w:t>
      </w:r>
      <w:r w:rsidR="00F45097" w:rsidRPr="00641A40">
        <w:t>.</w:t>
      </w:r>
    </w:p>
    <w:p w14:paraId="594CB3AD" w14:textId="5336881B" w:rsidR="00F45097" w:rsidRPr="000B6610" w:rsidRDefault="00CA66D6" w:rsidP="00F45097">
      <w:pPr>
        <w:spacing w:after="240"/>
      </w:pPr>
      <w:r>
        <w:t>Para poner las dos llamadas en modo conferencia, pulse la tecla</w:t>
      </w:r>
      <w:r w:rsidR="00F45097" w:rsidRPr="00641A40">
        <w:t xml:space="preserve"> </w:t>
      </w:r>
      <w:r w:rsidR="00F45097" w:rsidRPr="00641A40">
        <w:rPr>
          <w:rFonts w:cs="Arial"/>
          <w:b/>
          <w:color w:val="B83288"/>
        </w:rPr>
        <w:t>Men</w:t>
      </w:r>
      <w:r>
        <w:rPr>
          <w:rFonts w:cs="Arial"/>
          <w:b/>
          <w:color w:val="B83288"/>
        </w:rPr>
        <w:t>ú</w:t>
      </w:r>
      <w:r w:rsidR="00F45097" w:rsidRPr="00641A40">
        <w:t xml:space="preserve"> </w:t>
      </w:r>
      <w:r>
        <w:t xml:space="preserve">y utilice las teclas </w:t>
      </w:r>
      <w:r>
        <w:rPr>
          <w:b/>
          <w:color w:val="B83288"/>
        </w:rPr>
        <w:t>Ar</w:t>
      </w:r>
      <w:r w:rsidR="000B6610">
        <w:rPr>
          <w:b/>
          <w:color w:val="B83288"/>
        </w:rPr>
        <w:t>riba</w:t>
      </w:r>
      <w:r w:rsidR="000B6610">
        <w:t xml:space="preserve"> o</w:t>
      </w:r>
      <w:r w:rsidR="00D40EA3" w:rsidRPr="00641A40">
        <w:t xml:space="preserve"> </w:t>
      </w:r>
      <w:r w:rsidR="000B6610">
        <w:rPr>
          <w:b/>
          <w:color w:val="B83288"/>
        </w:rPr>
        <w:t>Abajo</w:t>
      </w:r>
      <w:r w:rsidR="00D40EA3" w:rsidRPr="00641A40">
        <w:t xml:space="preserve"> </w:t>
      </w:r>
      <w:r w:rsidR="000B6610">
        <w:t>para seleccionar “Modo conferencia” y co</w:t>
      </w:r>
      <w:r w:rsidR="0081583F">
        <w:t>n</w:t>
      </w:r>
      <w:r w:rsidR="000B6610">
        <w:t xml:space="preserve">fírmelo con la tecla </w:t>
      </w:r>
      <w:r w:rsidR="00F45097" w:rsidRPr="00641A40">
        <w:rPr>
          <w:rFonts w:cs="Arial"/>
          <w:b/>
          <w:color w:val="B83288"/>
        </w:rPr>
        <w:t>OK</w:t>
      </w:r>
      <w:r w:rsidR="00451F41" w:rsidRPr="00641A40">
        <w:t>.</w:t>
      </w:r>
    </w:p>
    <w:p w14:paraId="6E95CEF5" w14:textId="2D590BE7" w:rsidR="00F45097" w:rsidRPr="00641A40" w:rsidRDefault="000B6610" w:rsidP="00F45097">
      <w:pPr>
        <w:spacing w:after="240"/>
      </w:pPr>
      <w:r>
        <w:rPr>
          <w:u w:val="single"/>
        </w:rPr>
        <w:t>Tenga en cuenta que</w:t>
      </w:r>
      <w:r w:rsidR="00F45097" w:rsidRPr="00641A40">
        <w:t xml:space="preserve">: </w:t>
      </w:r>
      <w:r>
        <w:t>Durante una conferencia la tecla</w:t>
      </w:r>
      <w:r w:rsidR="00F45097" w:rsidRPr="00641A40">
        <w:t xml:space="preserve"> </w:t>
      </w:r>
      <w:r w:rsidR="00D40EA3" w:rsidRPr="00641A40">
        <w:rPr>
          <w:rFonts w:cs="Arial"/>
          <w:b/>
          <w:color w:val="B83288"/>
        </w:rPr>
        <w:t>C</w:t>
      </w:r>
      <w:r>
        <w:rPr>
          <w:rFonts w:cs="Arial"/>
          <w:b/>
          <w:color w:val="B83288"/>
        </w:rPr>
        <w:t>olgar llamada</w:t>
      </w:r>
      <w:r w:rsidR="00D40EA3" w:rsidRPr="00641A40">
        <w:t xml:space="preserve"> </w:t>
      </w:r>
      <w:r>
        <w:t>finaliza las dos llamadas</w:t>
      </w:r>
      <w:r w:rsidR="00F45097" w:rsidRPr="00641A40">
        <w:t>.</w:t>
      </w:r>
    </w:p>
    <w:p w14:paraId="0431886A" w14:textId="0DA43746" w:rsidR="00767937" w:rsidRPr="00641A40" w:rsidRDefault="000B6610" w:rsidP="00230E07">
      <w:pPr>
        <w:pStyle w:val="Titre3"/>
      </w:pPr>
      <w:bookmarkStart w:id="47" w:name="_Toc525116286"/>
      <w:r>
        <w:t>Historial de llamadas</w:t>
      </w:r>
      <w:bookmarkEnd w:id="47"/>
    </w:p>
    <w:p w14:paraId="7B4B0446" w14:textId="38FE4176" w:rsidR="00A6534F" w:rsidRPr="00641A40" w:rsidRDefault="000B6610" w:rsidP="00A6534F">
      <w:pPr>
        <w:spacing w:after="240"/>
      </w:pPr>
      <w:r>
        <w:t xml:space="preserve">Le permite ver las llamadas </w:t>
      </w:r>
      <w:r w:rsidR="00B733A3">
        <w:t>hechas</w:t>
      </w:r>
      <w:r>
        <w:t xml:space="preserve"> y recibidas desde el MiniVision. El número de llamadas perdidas se indica en la pantalla de inicio y en la lista de aplicaciones cuando selecciona “teléfono”. La opción “Saludo in</w:t>
      </w:r>
      <w:r w:rsidR="006353E6">
        <w:t>i</w:t>
      </w:r>
      <w:r>
        <w:t>cial” también permite indicar el número de llamadas perdidas</w:t>
      </w:r>
      <w:r w:rsidR="0081583F">
        <w:t xml:space="preserve">. Para </w:t>
      </w:r>
      <w:r w:rsidR="0082438E">
        <w:t>más</w:t>
      </w:r>
      <w:r w:rsidR="0081583F">
        <w:t xml:space="preserve"> información consulte la sección</w:t>
      </w:r>
      <w:r w:rsidR="009A734B" w:rsidRPr="00641A40">
        <w:t xml:space="preserve"> </w:t>
      </w:r>
      <w:r w:rsidR="009A734B" w:rsidRPr="00641A40">
        <w:rPr>
          <w:rFonts w:cs="Arial"/>
          <w:b/>
          <w:color w:val="000000"/>
        </w:rPr>
        <w:t>«</w:t>
      </w:r>
      <w:r w:rsidR="009A734B" w:rsidRPr="00641A40">
        <w:rPr>
          <w:b/>
          <w:i/>
          <w:color w:val="0070C0"/>
        </w:rPr>
        <w:t> </w:t>
      </w:r>
      <w:r w:rsidR="0068377E">
        <w:rPr>
          <w:b/>
          <w:i/>
          <w:color w:val="0070C0"/>
        </w:rPr>
        <w:fldChar w:fldCharType="begin"/>
      </w:r>
      <w:r w:rsidR="0068377E">
        <w:rPr>
          <w:b/>
          <w:i/>
          <w:color w:val="0070C0"/>
        </w:rPr>
        <w:instrText xml:space="preserve"> REF _Ref525111301 \h </w:instrText>
      </w:r>
      <w:r w:rsidR="0068377E">
        <w:rPr>
          <w:b/>
          <w:i/>
          <w:color w:val="0070C0"/>
        </w:rPr>
      </w:r>
      <w:r w:rsidR="0068377E">
        <w:rPr>
          <w:b/>
          <w:i/>
          <w:color w:val="0070C0"/>
        </w:rPr>
        <w:instrText xml:space="preserve"> \* MERGEFORMAT </w:instrText>
      </w:r>
      <w:r w:rsidR="0068377E">
        <w:rPr>
          <w:b/>
          <w:i/>
          <w:color w:val="0070C0"/>
        </w:rPr>
        <w:fldChar w:fldCharType="separate"/>
      </w:r>
      <w:r w:rsidR="0068377E" w:rsidRPr="0068377E">
        <w:rPr>
          <w:b/>
          <w:i/>
          <w:color w:val="0070C0"/>
        </w:rPr>
        <w:t>Vocalización</w:t>
      </w:r>
      <w:r w:rsidR="0068377E">
        <w:rPr>
          <w:b/>
          <w:i/>
          <w:color w:val="0070C0"/>
        </w:rPr>
        <w:fldChar w:fldCharType="end"/>
      </w:r>
      <w:r w:rsidR="009A734B" w:rsidRPr="00641A40">
        <w:rPr>
          <w:b/>
          <w:i/>
          <w:color w:val="0070C0"/>
        </w:rPr>
        <w:t xml:space="preserve"> </w:t>
      </w:r>
      <w:r w:rsidR="009A734B" w:rsidRPr="00641A40">
        <w:rPr>
          <w:rFonts w:cs="Arial"/>
          <w:b/>
          <w:color w:val="000000"/>
        </w:rPr>
        <w:t>»</w:t>
      </w:r>
      <w:r w:rsidR="00A6534F" w:rsidRPr="00641A40">
        <w:t>.</w:t>
      </w:r>
    </w:p>
    <w:p w14:paraId="07EFF35C" w14:textId="3F1B6552" w:rsidR="00A6534F" w:rsidRPr="00641A40" w:rsidRDefault="006353E6" w:rsidP="00A6534F">
      <w:r>
        <w:rPr>
          <w:u w:val="single"/>
        </w:rPr>
        <w:t>Tenga en cuenta que</w:t>
      </w:r>
      <w:r w:rsidR="00A6534F" w:rsidRPr="00641A40">
        <w:t xml:space="preserve">: </w:t>
      </w:r>
      <w:r w:rsidR="00BD2C6E">
        <w:t>Las notificaciones de las llamadas perdidas desaparecen una vez que usted ha visto el historial de llamadas.</w:t>
      </w:r>
    </w:p>
    <w:p w14:paraId="1B57C2B4" w14:textId="2ECC5577" w:rsidR="00767937" w:rsidRPr="00641A40" w:rsidRDefault="00BD2C6E" w:rsidP="00A6534F">
      <w:r>
        <w:t>Desde la p</w:t>
      </w:r>
      <w:r w:rsidR="00CE1369">
        <w:t xml:space="preserve">antalla principal de la aplicación de teléfono utilice las teclas </w:t>
      </w:r>
      <w:r w:rsidR="00CE1369">
        <w:rPr>
          <w:b/>
          <w:color w:val="B83288"/>
        </w:rPr>
        <w:t>Arriba</w:t>
      </w:r>
      <w:r w:rsidR="00CE1369">
        <w:t xml:space="preserve"> o</w:t>
      </w:r>
      <w:r w:rsidR="00A6534F" w:rsidRPr="00641A40">
        <w:t xml:space="preserve"> </w:t>
      </w:r>
      <w:r w:rsidR="00CE1369">
        <w:rPr>
          <w:b/>
          <w:color w:val="B83288"/>
        </w:rPr>
        <w:t>Abaj</w:t>
      </w:r>
      <w:r w:rsidR="00A6534F" w:rsidRPr="00641A40">
        <w:rPr>
          <w:b/>
          <w:color w:val="B83288"/>
        </w:rPr>
        <w:t>o</w:t>
      </w:r>
      <w:r w:rsidR="00A6534F" w:rsidRPr="00641A40">
        <w:t xml:space="preserve"> </w:t>
      </w:r>
      <w:r w:rsidR="00CE1369">
        <w:t xml:space="preserve">para seleccionar “Historial de llamadas” y confirme con la tecla </w:t>
      </w:r>
      <w:r w:rsidR="00A6534F" w:rsidRPr="00641A40">
        <w:rPr>
          <w:b/>
          <w:color w:val="B83288"/>
        </w:rPr>
        <w:t>OK</w:t>
      </w:r>
      <w:r w:rsidR="00A6534F" w:rsidRPr="00641A40">
        <w:t xml:space="preserve">. </w:t>
      </w:r>
      <w:r w:rsidR="00CE1369">
        <w:t xml:space="preserve">Las llamadas realizadas, recibidas y perdidas se listan ordenadas desde la </w:t>
      </w:r>
      <w:r w:rsidR="0082438E">
        <w:t>más</w:t>
      </w:r>
      <w:r w:rsidR="00CE1369">
        <w:t xml:space="preserve"> reciente a la </w:t>
      </w:r>
      <w:r w:rsidR="0082438E">
        <w:t>más</w:t>
      </w:r>
      <w:r w:rsidR="00CE1369">
        <w:t xml:space="preserve"> antigua. Utilice las teclas </w:t>
      </w:r>
      <w:r w:rsidR="00CE1369">
        <w:rPr>
          <w:b/>
          <w:color w:val="B83288"/>
        </w:rPr>
        <w:t>Arriba</w:t>
      </w:r>
      <w:r w:rsidR="00CE1369">
        <w:t xml:space="preserve"> o</w:t>
      </w:r>
      <w:r w:rsidR="00A6534F" w:rsidRPr="00641A40">
        <w:t xml:space="preserve"> </w:t>
      </w:r>
      <w:r w:rsidR="00CE1369">
        <w:rPr>
          <w:b/>
          <w:color w:val="B83288"/>
        </w:rPr>
        <w:t xml:space="preserve">Debajo </w:t>
      </w:r>
      <w:r w:rsidR="00CE1369">
        <w:t xml:space="preserve">de nuevo para seleccionar un contacto un contacto o un número llamado y pulse la tecla </w:t>
      </w:r>
      <w:r w:rsidR="00A6534F" w:rsidRPr="00641A40">
        <w:rPr>
          <w:b/>
          <w:color w:val="B83288"/>
        </w:rPr>
        <w:t>OK</w:t>
      </w:r>
      <w:r w:rsidR="00A6534F" w:rsidRPr="00641A40">
        <w:t xml:space="preserve"> </w:t>
      </w:r>
      <w:r w:rsidR="00CE1369">
        <w:t>para acceder a las siguientes funciones</w:t>
      </w:r>
      <w:r w:rsidR="003C6A7D" w:rsidRPr="00641A40">
        <w:t>:</w:t>
      </w:r>
    </w:p>
    <w:p w14:paraId="10D5224D" w14:textId="604C0656" w:rsidR="00214645" w:rsidRPr="00641A40" w:rsidRDefault="00CE1369" w:rsidP="001906FC">
      <w:pPr>
        <w:pStyle w:val="Paragraphedeliste"/>
        <w:numPr>
          <w:ilvl w:val="0"/>
          <w:numId w:val="22"/>
        </w:numPr>
      </w:pPr>
      <w:r>
        <w:rPr>
          <w:b/>
        </w:rPr>
        <w:t>Ll</w:t>
      </w:r>
      <w:r w:rsidR="00A6534F" w:rsidRPr="00641A40">
        <w:rPr>
          <w:b/>
        </w:rPr>
        <w:t>a</w:t>
      </w:r>
      <w:r>
        <w:rPr>
          <w:b/>
        </w:rPr>
        <w:t>mar</w:t>
      </w:r>
      <w:r w:rsidR="003C6A7D" w:rsidRPr="00641A40">
        <w:t xml:space="preserve">: </w:t>
      </w:r>
      <w:r>
        <w:t>para llamar al contacto o número de teléfono seleccionado</w:t>
      </w:r>
      <w:r w:rsidR="003C6A7D" w:rsidRPr="00641A40">
        <w:t>.</w:t>
      </w:r>
    </w:p>
    <w:p w14:paraId="5B918C35" w14:textId="409D6FD4" w:rsidR="00214645" w:rsidRPr="00641A40" w:rsidRDefault="00A6534F" w:rsidP="001906FC">
      <w:pPr>
        <w:pStyle w:val="Paragraphedeliste"/>
        <w:numPr>
          <w:ilvl w:val="0"/>
          <w:numId w:val="22"/>
        </w:numPr>
      </w:pPr>
      <w:r w:rsidRPr="00641A40">
        <w:rPr>
          <w:b/>
        </w:rPr>
        <w:t>De</w:t>
      </w:r>
      <w:r w:rsidR="00214645" w:rsidRPr="00641A40">
        <w:rPr>
          <w:b/>
        </w:rPr>
        <w:t>ta</w:t>
      </w:r>
      <w:r w:rsidR="00CE1369">
        <w:rPr>
          <w:b/>
        </w:rPr>
        <w:t>lles</w:t>
      </w:r>
      <w:r w:rsidR="003C6A7D" w:rsidRPr="00641A40">
        <w:t xml:space="preserve">: </w:t>
      </w:r>
      <w:r w:rsidR="00CE1369">
        <w:t>le permite ver la información de una llamada</w:t>
      </w:r>
      <w:r w:rsidR="00943F8A" w:rsidRPr="00641A40">
        <w:t xml:space="preserve">. </w:t>
      </w:r>
      <w:r w:rsidR="00CE1369">
        <w:t>Están disponibles las siguientes opciones</w:t>
      </w:r>
      <w:r w:rsidR="003C6A7D" w:rsidRPr="00641A40">
        <w:t>:</w:t>
      </w:r>
    </w:p>
    <w:p w14:paraId="79BCBBD8" w14:textId="6FE49FF7" w:rsidR="00CA185D" w:rsidRPr="00641A40" w:rsidRDefault="00CA185D" w:rsidP="001906FC">
      <w:pPr>
        <w:pStyle w:val="Paragraphedeliste"/>
        <w:numPr>
          <w:ilvl w:val="1"/>
          <w:numId w:val="22"/>
        </w:numPr>
      </w:pPr>
      <w:r w:rsidRPr="00641A40">
        <w:rPr>
          <w:b/>
        </w:rPr>
        <w:t>N</w:t>
      </w:r>
      <w:r w:rsidR="00CE1369">
        <w:rPr>
          <w:b/>
        </w:rPr>
        <w:t>ombre</w:t>
      </w:r>
      <w:r w:rsidR="00E16F91" w:rsidRPr="00641A40">
        <w:t xml:space="preserve">: </w:t>
      </w:r>
      <w:r w:rsidR="00CE1369">
        <w:t>Le muestra el nombre del contacto que le llamó o al que usted llamó (sólo si el contacto está en su lista)</w:t>
      </w:r>
      <w:r w:rsidR="00943F8A" w:rsidRPr="00641A40">
        <w:t>.</w:t>
      </w:r>
    </w:p>
    <w:p w14:paraId="587F5191" w14:textId="1F147A04" w:rsidR="003C6A7D" w:rsidRPr="00641A40" w:rsidRDefault="00CE1369" w:rsidP="001906FC">
      <w:pPr>
        <w:pStyle w:val="Paragraphedeliste"/>
        <w:numPr>
          <w:ilvl w:val="1"/>
          <w:numId w:val="22"/>
        </w:numPr>
      </w:pPr>
      <w:r>
        <w:rPr>
          <w:b/>
        </w:rPr>
        <w:t>Fecha</w:t>
      </w:r>
      <w:r w:rsidR="003C6A7D" w:rsidRPr="00641A40">
        <w:t xml:space="preserve">: </w:t>
      </w:r>
      <w:r w:rsidR="00943F8A" w:rsidRPr="00641A40">
        <w:t>l</w:t>
      </w:r>
      <w:r>
        <w:t>e muestra la fecha de la llamada</w:t>
      </w:r>
      <w:r w:rsidR="003C6A7D" w:rsidRPr="00641A40">
        <w:t>.</w:t>
      </w:r>
    </w:p>
    <w:p w14:paraId="27690A82" w14:textId="6E764140" w:rsidR="003C6A7D" w:rsidRPr="00641A40" w:rsidRDefault="00714FDC" w:rsidP="001906FC">
      <w:pPr>
        <w:pStyle w:val="Paragraphedeliste"/>
        <w:numPr>
          <w:ilvl w:val="1"/>
          <w:numId w:val="22"/>
        </w:numPr>
      </w:pPr>
      <w:r>
        <w:rPr>
          <w:b/>
        </w:rPr>
        <w:t>Duració</w:t>
      </w:r>
      <w:r w:rsidR="00943F8A" w:rsidRPr="00641A40">
        <w:rPr>
          <w:b/>
        </w:rPr>
        <w:t>n</w:t>
      </w:r>
      <w:r w:rsidR="003C6A7D" w:rsidRPr="00641A40">
        <w:t xml:space="preserve">: </w:t>
      </w:r>
      <w:r>
        <w:t>le muestra la duración de la llamada</w:t>
      </w:r>
      <w:r w:rsidR="003C6A7D" w:rsidRPr="00641A40">
        <w:t>.</w:t>
      </w:r>
    </w:p>
    <w:p w14:paraId="03C4E71C" w14:textId="25363FAA" w:rsidR="003C6A7D" w:rsidRPr="00641A40" w:rsidRDefault="00714FDC" w:rsidP="001906FC">
      <w:pPr>
        <w:pStyle w:val="Paragraphedeliste"/>
        <w:numPr>
          <w:ilvl w:val="1"/>
          <w:numId w:val="22"/>
        </w:numPr>
      </w:pPr>
      <w:r>
        <w:rPr>
          <w:b/>
        </w:rPr>
        <w:t>Estado</w:t>
      </w:r>
      <w:r w:rsidR="003C6A7D" w:rsidRPr="00641A40">
        <w:t xml:space="preserve">: </w:t>
      </w:r>
      <w:r>
        <w:t>le muestra el tipo de llamada (llamada saliente, llamada entrante o llamada perdida)</w:t>
      </w:r>
    </w:p>
    <w:p w14:paraId="33E2D465" w14:textId="556DF467" w:rsidR="00CA185D" w:rsidRPr="00641A40" w:rsidRDefault="00714FDC" w:rsidP="001906FC">
      <w:pPr>
        <w:pStyle w:val="Paragraphedeliste"/>
        <w:numPr>
          <w:ilvl w:val="1"/>
          <w:numId w:val="22"/>
        </w:numPr>
      </w:pPr>
      <w:r>
        <w:rPr>
          <w:b/>
        </w:rPr>
        <w:t>Número de teléfono</w:t>
      </w:r>
      <w:r w:rsidR="00CA185D" w:rsidRPr="00641A40">
        <w:t xml:space="preserve">: </w:t>
      </w:r>
      <w:r>
        <w:t>le muestra el número de teléfono de contacto</w:t>
      </w:r>
      <w:r w:rsidR="00CA185D" w:rsidRPr="00641A40">
        <w:t xml:space="preserve">. </w:t>
      </w:r>
    </w:p>
    <w:p w14:paraId="1FFAFB83" w14:textId="25190F55" w:rsidR="00214645" w:rsidRPr="00641A40" w:rsidRDefault="00714FDC" w:rsidP="001906FC">
      <w:pPr>
        <w:pStyle w:val="Paragraphedeliste"/>
        <w:numPr>
          <w:ilvl w:val="0"/>
          <w:numId w:val="22"/>
        </w:numPr>
      </w:pPr>
      <w:r>
        <w:rPr>
          <w:b/>
        </w:rPr>
        <w:t>Eliminar</w:t>
      </w:r>
      <w:r w:rsidR="003C6A7D" w:rsidRPr="00641A40">
        <w:t>:</w:t>
      </w:r>
      <w:r w:rsidR="00A535F5" w:rsidRPr="00641A40">
        <w:t xml:space="preserve"> </w:t>
      </w:r>
      <w:r>
        <w:t>borra la llamada del historial.</w:t>
      </w:r>
    </w:p>
    <w:p w14:paraId="7A8F9BBD" w14:textId="3F957ED4" w:rsidR="001826F7" w:rsidRPr="00641A40" w:rsidRDefault="00A6534F" w:rsidP="001906FC">
      <w:pPr>
        <w:pStyle w:val="Paragraphedeliste"/>
        <w:numPr>
          <w:ilvl w:val="0"/>
          <w:numId w:val="22"/>
        </w:numPr>
        <w:spacing w:after="240"/>
      </w:pPr>
      <w:r w:rsidRPr="00641A40">
        <w:rPr>
          <w:b/>
        </w:rPr>
        <w:t>Cr</w:t>
      </w:r>
      <w:r w:rsidR="00214645" w:rsidRPr="00641A40">
        <w:rPr>
          <w:b/>
        </w:rPr>
        <w:t>e</w:t>
      </w:r>
      <w:r w:rsidRPr="00641A40">
        <w:rPr>
          <w:b/>
        </w:rPr>
        <w:t>a</w:t>
      </w:r>
      <w:r w:rsidR="00714FDC">
        <w:rPr>
          <w:b/>
        </w:rPr>
        <w:t>r un contacto</w:t>
      </w:r>
      <w:r w:rsidR="003C6A7D" w:rsidRPr="00641A40">
        <w:t>:</w:t>
      </w:r>
      <w:r w:rsidR="00830327" w:rsidRPr="00641A40">
        <w:t xml:space="preserve"> </w:t>
      </w:r>
      <w:r w:rsidR="00714FDC">
        <w:t xml:space="preserve">le permite crear un contacto a partir de un número de teléfono desconocido en el historial. Se le mostrará una pantalla para introducir un contacto nuevo. Siga lo indicado en </w:t>
      </w:r>
      <w:r w:rsidR="009A734B" w:rsidRPr="00641A40">
        <w:rPr>
          <w:rFonts w:cs="Arial"/>
          <w:b/>
          <w:color w:val="000000"/>
        </w:rPr>
        <w:t>«</w:t>
      </w:r>
      <w:r w:rsidR="009A734B" w:rsidRPr="00641A40">
        <w:rPr>
          <w:b/>
          <w:i/>
          <w:color w:val="0070C0"/>
        </w:rPr>
        <w:t> </w:t>
      </w:r>
      <w:r w:rsidR="009A734B" w:rsidRPr="00641A40">
        <w:rPr>
          <w:b/>
          <w:i/>
          <w:color w:val="0070C0"/>
        </w:rPr>
        <w:fldChar w:fldCharType="begin"/>
      </w:r>
      <w:r w:rsidR="009A734B" w:rsidRPr="00641A40">
        <w:rPr>
          <w:b/>
          <w:i/>
          <w:color w:val="0070C0"/>
        </w:rPr>
        <w:instrText xml:space="preserve"> REF _Ref519252390 \h  \* MERGEFORMAT </w:instrText>
      </w:r>
      <w:r w:rsidR="009A734B" w:rsidRPr="00641A40">
        <w:rPr>
          <w:b/>
          <w:i/>
          <w:color w:val="0070C0"/>
        </w:rPr>
      </w:r>
      <w:r w:rsidR="009A734B" w:rsidRPr="00641A40">
        <w:rPr>
          <w:b/>
          <w:i/>
          <w:color w:val="0070C0"/>
        </w:rPr>
        <w:fldChar w:fldCharType="separate"/>
      </w:r>
      <w:r w:rsidR="0068377E">
        <w:rPr>
          <w:b/>
          <w:i/>
          <w:color w:val="0070C0"/>
        </w:rPr>
        <w:fldChar w:fldCharType="begin"/>
      </w:r>
      <w:r w:rsidR="0068377E">
        <w:rPr>
          <w:b/>
          <w:i/>
          <w:color w:val="0070C0"/>
        </w:rPr>
        <w:instrText xml:space="preserve"> REF _Ref525111352 \h </w:instrText>
      </w:r>
      <w:r w:rsidR="0068377E">
        <w:rPr>
          <w:b/>
          <w:i/>
          <w:color w:val="0070C0"/>
        </w:rPr>
      </w:r>
      <w:r w:rsidR="0068377E">
        <w:rPr>
          <w:b/>
          <w:i/>
          <w:color w:val="0070C0"/>
        </w:rPr>
        <w:instrText xml:space="preserve"> \* MERGEFORMAT </w:instrText>
      </w:r>
      <w:r w:rsidR="0068377E">
        <w:rPr>
          <w:b/>
          <w:i/>
          <w:color w:val="0070C0"/>
        </w:rPr>
        <w:fldChar w:fldCharType="separate"/>
      </w:r>
      <w:r w:rsidR="0068377E" w:rsidRPr="0068377E">
        <w:rPr>
          <w:b/>
          <w:i/>
          <w:color w:val="0070C0"/>
        </w:rPr>
        <w:t>Crear un contacto</w:t>
      </w:r>
      <w:r w:rsidR="0068377E">
        <w:rPr>
          <w:b/>
          <w:i/>
          <w:color w:val="0070C0"/>
        </w:rPr>
        <w:fldChar w:fldCharType="end"/>
      </w:r>
      <w:r w:rsidR="009A734B" w:rsidRPr="00641A40">
        <w:rPr>
          <w:b/>
          <w:i/>
          <w:color w:val="0070C0"/>
        </w:rPr>
        <w:fldChar w:fldCharType="end"/>
      </w:r>
      <w:r w:rsidR="009A734B" w:rsidRPr="00641A40">
        <w:rPr>
          <w:b/>
          <w:i/>
          <w:color w:val="0070C0"/>
        </w:rPr>
        <w:t xml:space="preserve"> </w:t>
      </w:r>
      <w:r w:rsidR="00714FDC">
        <w:rPr>
          <w:rFonts w:cs="Arial"/>
          <w:b/>
          <w:color w:val="000000"/>
        </w:rPr>
        <w:t xml:space="preserve">» </w:t>
      </w:r>
      <w:r w:rsidR="00943F8A" w:rsidRPr="00641A40">
        <w:t>p</w:t>
      </w:r>
      <w:r w:rsidR="00714FDC">
        <w:t>ara completar la creación del nuevo contacto</w:t>
      </w:r>
      <w:r w:rsidR="00943F8A" w:rsidRPr="00641A40">
        <w:t>.</w:t>
      </w:r>
    </w:p>
    <w:p w14:paraId="462DC28B" w14:textId="7D84ABFF" w:rsidR="009A734B" w:rsidRPr="0068377E" w:rsidRDefault="00714FDC" w:rsidP="0068377E">
      <w:pPr>
        <w:pStyle w:val="Paragraphedeliste"/>
        <w:ind w:left="0"/>
      </w:pPr>
      <w:r>
        <w:rPr>
          <w:u w:val="single"/>
        </w:rPr>
        <w:t>Tenga en cuenta que</w:t>
      </w:r>
      <w:r w:rsidR="00943F8A" w:rsidRPr="00641A40">
        <w:t xml:space="preserve">: </w:t>
      </w:r>
      <w:r>
        <w:t>para borrar todos los números desde el historial hay que pulsar la tecla</w:t>
      </w:r>
      <w:r w:rsidR="00943F8A" w:rsidRPr="00641A40">
        <w:t xml:space="preserve"> </w:t>
      </w:r>
      <w:r w:rsidR="0068377E" w:rsidRPr="00641A40">
        <w:rPr>
          <w:b/>
          <w:color w:val="B83288"/>
        </w:rPr>
        <w:t>Menú</w:t>
      </w:r>
      <w:r w:rsidR="00943F8A" w:rsidRPr="00641A40">
        <w:t xml:space="preserve"> </w:t>
      </w:r>
      <w:r>
        <w:t xml:space="preserve">desde “Historial de llamadas” y utilizar las la teclas </w:t>
      </w:r>
      <w:r>
        <w:rPr>
          <w:b/>
          <w:color w:val="B83288"/>
        </w:rPr>
        <w:t>Arriba</w:t>
      </w:r>
      <w:r>
        <w:t xml:space="preserve"> o</w:t>
      </w:r>
      <w:r w:rsidR="00943F8A" w:rsidRPr="00641A40">
        <w:t xml:space="preserve"> </w:t>
      </w:r>
      <w:r>
        <w:rPr>
          <w:b/>
          <w:color w:val="B83288"/>
        </w:rPr>
        <w:t>Abajo</w:t>
      </w:r>
      <w:r w:rsidR="00943F8A" w:rsidRPr="00641A40">
        <w:t xml:space="preserve"> </w:t>
      </w:r>
      <w:r>
        <w:t xml:space="preserve">para seleccionar “Borrar </w:t>
      </w:r>
      <w:r>
        <w:lastRenderedPageBreak/>
        <w:t>todo” y confirmar con la tecla</w:t>
      </w:r>
      <w:r w:rsidR="00943F8A" w:rsidRPr="00641A40">
        <w:t xml:space="preserve"> </w:t>
      </w:r>
      <w:r w:rsidR="00943F8A" w:rsidRPr="00641A40">
        <w:rPr>
          <w:b/>
          <w:color w:val="B83288"/>
        </w:rPr>
        <w:t>OK</w:t>
      </w:r>
      <w:r w:rsidR="00943F8A" w:rsidRPr="00641A40">
        <w:t xml:space="preserve">. </w:t>
      </w:r>
      <w:r>
        <w:t>Aparece una pantalla de confirmación en la que tendrá que seleccionar la opción “Si” y con las teclas</w:t>
      </w:r>
      <w:r w:rsidR="00943F8A" w:rsidRPr="00641A40">
        <w:t xml:space="preserve"> </w:t>
      </w:r>
      <w:r>
        <w:rPr>
          <w:b/>
          <w:color w:val="B83288"/>
        </w:rPr>
        <w:t>Arriba</w:t>
      </w:r>
      <w:r>
        <w:t xml:space="preserve"> o</w:t>
      </w:r>
      <w:r w:rsidR="00943F8A" w:rsidRPr="00641A40">
        <w:t xml:space="preserve"> </w:t>
      </w:r>
      <w:r>
        <w:rPr>
          <w:b/>
          <w:color w:val="B83288"/>
        </w:rPr>
        <w:t>Abajo</w:t>
      </w:r>
      <w:r w:rsidR="00943F8A" w:rsidRPr="00641A40">
        <w:t xml:space="preserve"> </w:t>
      </w:r>
      <w:r>
        <w:t>y presionando la tecla</w:t>
      </w:r>
      <w:r w:rsidR="00943F8A" w:rsidRPr="00641A40">
        <w:t xml:space="preserve"> </w:t>
      </w:r>
      <w:r w:rsidR="00943F8A" w:rsidRPr="00641A40">
        <w:rPr>
          <w:b/>
          <w:color w:val="B83288"/>
        </w:rPr>
        <w:t>OK</w:t>
      </w:r>
      <w:r w:rsidR="00943F8A" w:rsidRPr="00641A40">
        <w:t xml:space="preserve"> </w:t>
      </w:r>
      <w:r>
        <w:t>para confirmar</w:t>
      </w:r>
      <w:r w:rsidR="00943F8A" w:rsidRPr="00641A40">
        <w:t>.</w:t>
      </w:r>
    </w:p>
    <w:p w14:paraId="019D80D3" w14:textId="210A1089" w:rsidR="00214645" w:rsidRPr="00641A40" w:rsidRDefault="00714FDC" w:rsidP="00230E07">
      <w:pPr>
        <w:pStyle w:val="Titre3"/>
      </w:pPr>
      <w:bookmarkStart w:id="48" w:name="_Toc525116287"/>
      <w:r>
        <w:t>Ajustes</w:t>
      </w:r>
      <w:bookmarkEnd w:id="48"/>
    </w:p>
    <w:p w14:paraId="1263D7D3" w14:textId="3F48402F" w:rsidR="006A214F" w:rsidRPr="00641A40" w:rsidRDefault="00714FDC" w:rsidP="006A214F">
      <w:r>
        <w:t>D</w:t>
      </w:r>
      <w:r w:rsidR="00EB4C29">
        <w:t>esde la pantalla principal de</w:t>
      </w:r>
      <w:r>
        <w:t xml:space="preserve"> la aplicación teléfono pulse la tecla</w:t>
      </w:r>
      <w:r w:rsidR="00B0593E" w:rsidRPr="00641A40">
        <w:t xml:space="preserve"> </w:t>
      </w:r>
      <w:r w:rsidR="00B0593E" w:rsidRPr="00641A40">
        <w:rPr>
          <w:b/>
          <w:color w:val="B83288"/>
        </w:rPr>
        <w:t>Men</w:t>
      </w:r>
      <w:r>
        <w:rPr>
          <w:b/>
          <w:color w:val="B83288"/>
        </w:rPr>
        <w:t>ú</w:t>
      </w:r>
      <w:r w:rsidR="00B0593E" w:rsidRPr="00641A40">
        <w:t xml:space="preserve"> </w:t>
      </w:r>
      <w:r w:rsidR="005B2F49">
        <w:t xml:space="preserve">para acceder a las opciones, y utilice las teclas </w:t>
      </w:r>
      <w:r w:rsidR="005B2F49">
        <w:rPr>
          <w:b/>
          <w:color w:val="B83288"/>
        </w:rPr>
        <w:t>Arriba</w:t>
      </w:r>
      <w:r w:rsidR="005B2F49">
        <w:t xml:space="preserve"> o</w:t>
      </w:r>
      <w:r w:rsidR="00B0593E" w:rsidRPr="00641A40">
        <w:t xml:space="preserve"> </w:t>
      </w:r>
      <w:r w:rsidR="005B2F49">
        <w:rPr>
          <w:b/>
          <w:color w:val="B83288"/>
        </w:rPr>
        <w:t>Abajo</w:t>
      </w:r>
      <w:r w:rsidR="00B0593E" w:rsidRPr="00641A40">
        <w:t xml:space="preserve"> </w:t>
      </w:r>
      <w:r w:rsidR="005B2F49">
        <w:t xml:space="preserve">para seleccionar “Ajustes” y confirmar con la tecla </w:t>
      </w:r>
      <w:r w:rsidR="00B0593E" w:rsidRPr="00641A40">
        <w:rPr>
          <w:b/>
          <w:color w:val="B83288"/>
        </w:rPr>
        <w:t>OK</w:t>
      </w:r>
      <w:r w:rsidR="00B0593E" w:rsidRPr="00641A40">
        <w:t xml:space="preserve">. </w:t>
      </w:r>
      <w:r w:rsidR="005B2F49">
        <w:t>Estas son las opciones disponibles</w:t>
      </w:r>
      <w:r w:rsidR="00867FA4" w:rsidRPr="00641A40">
        <w:t>:</w:t>
      </w:r>
    </w:p>
    <w:p w14:paraId="1B5B83D6" w14:textId="00E2AD24" w:rsidR="00E16F91" w:rsidRPr="00641A40" w:rsidRDefault="00E16F91" w:rsidP="001906FC">
      <w:pPr>
        <w:pStyle w:val="Paragraphedeliste"/>
        <w:numPr>
          <w:ilvl w:val="0"/>
          <w:numId w:val="23"/>
        </w:numPr>
      </w:pPr>
      <w:r w:rsidRPr="00641A40">
        <w:rPr>
          <w:b/>
        </w:rPr>
        <w:t>Vibr</w:t>
      </w:r>
      <w:r w:rsidR="00EB4C29">
        <w:rPr>
          <w:b/>
        </w:rPr>
        <w:t>ación</w:t>
      </w:r>
      <w:r w:rsidRPr="00641A40">
        <w:t xml:space="preserve">: </w:t>
      </w:r>
      <w:r w:rsidR="00EB4C29">
        <w:t xml:space="preserve">Le permite que el teléfono ejecute una vibración cada vez que suena al entrar una llamada. Por defecto esta opción está desactivada. Pulse la tecla </w:t>
      </w:r>
      <w:r w:rsidR="005B7B5B" w:rsidRPr="00641A40">
        <w:rPr>
          <w:b/>
          <w:color w:val="B83288"/>
        </w:rPr>
        <w:t>OK</w:t>
      </w:r>
      <w:r w:rsidR="005B7B5B" w:rsidRPr="00641A40">
        <w:t xml:space="preserve"> </w:t>
      </w:r>
      <w:r w:rsidR="00EB4C29">
        <w:t>para activarla</w:t>
      </w:r>
      <w:r w:rsidRPr="00641A40">
        <w:t>.</w:t>
      </w:r>
    </w:p>
    <w:p w14:paraId="20DD60FA" w14:textId="2E04F78C" w:rsidR="00C435E5" w:rsidRPr="00641A40" w:rsidRDefault="00EB4C29" w:rsidP="001906FC">
      <w:pPr>
        <w:pStyle w:val="Paragraphedeliste"/>
        <w:numPr>
          <w:ilvl w:val="0"/>
          <w:numId w:val="23"/>
        </w:numPr>
      </w:pPr>
      <w:r>
        <w:rPr>
          <w:b/>
        </w:rPr>
        <w:t xml:space="preserve">Tono del </w:t>
      </w:r>
      <w:r w:rsidR="0025461C">
        <w:rPr>
          <w:b/>
        </w:rPr>
        <w:t>teléfono</w:t>
      </w:r>
      <w:r w:rsidR="001A6E1E" w:rsidRPr="00641A40">
        <w:t xml:space="preserve">: </w:t>
      </w:r>
      <w:r>
        <w:t xml:space="preserve">Ajusta el tono que suena cuando entra una llamada en el teléfono. Pulse </w:t>
      </w:r>
      <w:r w:rsidR="005B7B5B" w:rsidRPr="00641A40">
        <w:rPr>
          <w:b/>
          <w:color w:val="B83288"/>
        </w:rPr>
        <w:t>OK</w:t>
      </w:r>
      <w:r w:rsidR="005B7B5B" w:rsidRPr="00641A40">
        <w:t xml:space="preserve"> </w:t>
      </w:r>
      <w:r>
        <w:t xml:space="preserve">para cambiar el tono de llamada. Utilice las teclas </w:t>
      </w:r>
      <w:r>
        <w:rPr>
          <w:b/>
          <w:color w:val="B83288"/>
        </w:rPr>
        <w:t>Arriba</w:t>
      </w:r>
      <w:r>
        <w:t xml:space="preserve"> y</w:t>
      </w:r>
      <w:r w:rsidR="005B7B5B" w:rsidRPr="00641A40">
        <w:t xml:space="preserve"> </w:t>
      </w:r>
      <w:r>
        <w:rPr>
          <w:b/>
          <w:color w:val="B83288"/>
        </w:rPr>
        <w:t>Abajo</w:t>
      </w:r>
      <w:r w:rsidR="005B7B5B" w:rsidRPr="00641A40">
        <w:t xml:space="preserve"> </w:t>
      </w:r>
      <w:r>
        <w:t>en la lista que aparece, para seleccionar</w:t>
      </w:r>
      <w:r w:rsidR="00FF61CC">
        <w:t xml:space="preserve">lo; podrá oír el sonido durante unos </w:t>
      </w:r>
      <w:r w:rsidR="00B733A3">
        <w:t>segundos</w:t>
      </w:r>
      <w:r w:rsidR="00FF61CC">
        <w:t xml:space="preserve"> al recorrer la lista. Pulse la tecla</w:t>
      </w:r>
      <w:r w:rsidR="005B7B5B" w:rsidRPr="00641A40">
        <w:t xml:space="preserve"> </w:t>
      </w:r>
      <w:r w:rsidR="005B7B5B" w:rsidRPr="00641A40">
        <w:rPr>
          <w:b/>
          <w:color w:val="B83288"/>
        </w:rPr>
        <w:t>OK</w:t>
      </w:r>
      <w:r w:rsidR="005B7B5B" w:rsidRPr="00641A40">
        <w:t xml:space="preserve"> </w:t>
      </w:r>
      <w:r w:rsidR="00FF61CC">
        <w:t>para confirmar su elección y volver a la pantalla de ajustes.</w:t>
      </w:r>
    </w:p>
    <w:p w14:paraId="67DE29CD" w14:textId="13E0FB1D" w:rsidR="00867FA4" w:rsidRPr="00641A40" w:rsidRDefault="00FF61CC" w:rsidP="001906FC">
      <w:pPr>
        <w:pStyle w:val="Paragraphedeliste"/>
        <w:numPr>
          <w:ilvl w:val="0"/>
          <w:numId w:val="23"/>
        </w:numPr>
      </w:pPr>
      <w:r>
        <w:rPr>
          <w:b/>
        </w:rPr>
        <w:t>Número de buzón de voz</w:t>
      </w:r>
      <w:r w:rsidR="00CF78ED" w:rsidRPr="00641A40">
        <w:t xml:space="preserve">: </w:t>
      </w:r>
      <w:r>
        <w:t xml:space="preserve">le permite configurar el número de su buzón de voz. Pulse </w:t>
      </w:r>
      <w:r w:rsidR="00B642A1" w:rsidRPr="00641A40">
        <w:rPr>
          <w:b/>
          <w:color w:val="B83288"/>
        </w:rPr>
        <w:t>OK</w:t>
      </w:r>
      <w:r w:rsidR="00B642A1" w:rsidRPr="00641A40">
        <w:t xml:space="preserve"> </w:t>
      </w:r>
      <w:r>
        <w:t xml:space="preserve">para entrar en el cuadro de edición e introduzca el número. Pulse </w:t>
      </w:r>
      <w:r w:rsidR="00B642A1" w:rsidRPr="00641A40">
        <w:rPr>
          <w:b/>
          <w:color w:val="B83288"/>
        </w:rPr>
        <w:t>OK</w:t>
      </w:r>
      <w:r w:rsidR="00B642A1" w:rsidRPr="00641A40">
        <w:t xml:space="preserve"> </w:t>
      </w:r>
      <w:r>
        <w:t xml:space="preserve">otra vez para guardarlo. Podrá llamar a su buzón de voz utilizando </w:t>
      </w:r>
      <w:r w:rsidR="009A734B" w:rsidRPr="00641A40">
        <w:rPr>
          <w:rFonts w:cs="Arial"/>
          <w:b/>
          <w:color w:val="000000"/>
        </w:rPr>
        <w:t>«</w:t>
      </w:r>
      <w:r w:rsidR="009A734B" w:rsidRPr="00641A40">
        <w:rPr>
          <w:b/>
          <w:i/>
          <w:color w:val="0070C0"/>
        </w:rPr>
        <w:t> </w:t>
      </w:r>
      <w:r w:rsidR="0025461C">
        <w:rPr>
          <w:b/>
          <w:i/>
          <w:color w:val="0070C0"/>
        </w:rPr>
        <w:fldChar w:fldCharType="begin"/>
      </w:r>
      <w:r w:rsidR="0025461C">
        <w:rPr>
          <w:b/>
          <w:i/>
          <w:color w:val="0070C0"/>
        </w:rPr>
        <w:instrText xml:space="preserve"> REF _Ref525111454 \h </w:instrText>
      </w:r>
      <w:r w:rsidR="0025461C">
        <w:rPr>
          <w:b/>
          <w:i/>
          <w:color w:val="0070C0"/>
        </w:rPr>
      </w:r>
      <w:r w:rsidR="0025461C">
        <w:rPr>
          <w:b/>
          <w:i/>
          <w:color w:val="0070C0"/>
        </w:rPr>
        <w:instrText xml:space="preserve"> \* MERGEFORMAT </w:instrText>
      </w:r>
      <w:r w:rsidR="0025461C">
        <w:rPr>
          <w:b/>
          <w:i/>
          <w:color w:val="0070C0"/>
        </w:rPr>
        <w:fldChar w:fldCharType="separate"/>
      </w:r>
      <w:r w:rsidR="0025461C" w:rsidRPr="0025461C">
        <w:rPr>
          <w:b/>
          <w:i/>
          <w:color w:val="0070C0"/>
        </w:rPr>
        <w:t>Marcado rápido</w:t>
      </w:r>
      <w:r w:rsidR="0025461C">
        <w:rPr>
          <w:b/>
          <w:i/>
          <w:color w:val="0070C0"/>
        </w:rPr>
        <w:fldChar w:fldCharType="end"/>
      </w:r>
      <w:r w:rsidR="009A734B" w:rsidRPr="00641A40">
        <w:rPr>
          <w:b/>
          <w:i/>
          <w:color w:val="0070C0"/>
        </w:rPr>
        <w:fldChar w:fldCharType="begin"/>
      </w:r>
      <w:r w:rsidR="009A734B" w:rsidRPr="00641A40">
        <w:rPr>
          <w:b/>
          <w:i/>
          <w:color w:val="0070C0"/>
        </w:rPr>
        <w:instrText xml:space="preserve"> REF _Ref519252390 \h  \* MERGEFORMAT </w:instrText>
      </w:r>
      <w:r w:rsidR="009A734B" w:rsidRPr="00641A40">
        <w:rPr>
          <w:b/>
          <w:i/>
          <w:color w:val="0070C0"/>
        </w:rPr>
      </w:r>
      <w:r w:rsidR="009A734B" w:rsidRPr="00641A40">
        <w:rPr>
          <w:b/>
          <w:i/>
          <w:color w:val="0070C0"/>
        </w:rPr>
        <w:fldChar w:fldCharType="end"/>
      </w:r>
      <w:r w:rsidR="009A734B" w:rsidRPr="00641A40">
        <w:rPr>
          <w:b/>
          <w:i/>
          <w:color w:val="0070C0"/>
        </w:rPr>
        <w:t xml:space="preserve"> </w:t>
      </w:r>
      <w:r>
        <w:rPr>
          <w:rFonts w:cs="Arial"/>
          <w:b/>
          <w:color w:val="000000"/>
        </w:rPr>
        <w:t xml:space="preserve">» </w:t>
      </w:r>
      <w:r>
        <w:t xml:space="preserve">con la tecla </w:t>
      </w:r>
      <w:r w:rsidR="00F91742" w:rsidRPr="00641A40">
        <w:rPr>
          <w:b/>
          <w:color w:val="B83288"/>
        </w:rPr>
        <w:t>1</w:t>
      </w:r>
      <w:r w:rsidR="00B642A1" w:rsidRPr="00641A40">
        <w:t>.</w:t>
      </w:r>
    </w:p>
    <w:p w14:paraId="50F690E6" w14:textId="0C0D5E81" w:rsidR="00867FA4" w:rsidRPr="00641A40" w:rsidRDefault="00FF61CC" w:rsidP="001906FC">
      <w:pPr>
        <w:pStyle w:val="Paragraphedeliste"/>
        <w:numPr>
          <w:ilvl w:val="0"/>
          <w:numId w:val="23"/>
        </w:numPr>
      </w:pPr>
      <w:r>
        <w:rPr>
          <w:b/>
        </w:rPr>
        <w:t>Reenvío de llamadas</w:t>
      </w:r>
      <w:r w:rsidR="00867FA4" w:rsidRPr="00641A40">
        <w:t xml:space="preserve">: </w:t>
      </w:r>
      <w:r>
        <w:t>le permite definir un número al que re enviar sus llamadas entrantes. Por defecto, no hay ningún desvío activado. Pulse</w:t>
      </w:r>
      <w:r w:rsidR="005808FB" w:rsidRPr="00641A40">
        <w:t xml:space="preserve"> </w:t>
      </w:r>
      <w:r w:rsidR="005808FB" w:rsidRPr="00641A40">
        <w:rPr>
          <w:b/>
          <w:color w:val="B83288"/>
        </w:rPr>
        <w:t>OK</w:t>
      </w:r>
      <w:r w:rsidR="005808FB" w:rsidRPr="00641A40">
        <w:t xml:space="preserve"> </w:t>
      </w:r>
      <w:r>
        <w:t>para acceder a las siguientes opciones</w:t>
      </w:r>
      <w:r w:rsidR="00B355D1" w:rsidRPr="00641A40">
        <w:t>:</w:t>
      </w:r>
    </w:p>
    <w:p w14:paraId="1E21AD9C" w14:textId="44E768BA" w:rsidR="00867FA4" w:rsidRPr="00641A40" w:rsidRDefault="00FF61CC" w:rsidP="001906FC">
      <w:pPr>
        <w:pStyle w:val="Paragraphedeliste"/>
        <w:numPr>
          <w:ilvl w:val="1"/>
          <w:numId w:val="23"/>
        </w:numPr>
      </w:pPr>
      <w:r>
        <w:rPr>
          <w:b/>
        </w:rPr>
        <w:t>Desviar siempre</w:t>
      </w:r>
      <w:r w:rsidR="002609DD" w:rsidRPr="00641A40">
        <w:t xml:space="preserve">: </w:t>
      </w:r>
      <w:r>
        <w:t xml:space="preserve">las llamadas siempre serán desviadas a otro número. Pulse </w:t>
      </w:r>
      <w:r w:rsidR="005808FB" w:rsidRPr="00641A40">
        <w:rPr>
          <w:b/>
          <w:color w:val="B83288"/>
        </w:rPr>
        <w:t>OK</w:t>
      </w:r>
      <w:r w:rsidR="005808FB" w:rsidRPr="00641A40">
        <w:t xml:space="preserve"> </w:t>
      </w:r>
      <w:r w:rsidR="002D7ED5">
        <w:t>para acceder a l</w:t>
      </w:r>
      <w:r>
        <w:t>a configuración. Hay dos opciones</w:t>
      </w:r>
      <w:r w:rsidR="00BA07FC" w:rsidRPr="00641A40">
        <w:t>:</w:t>
      </w:r>
    </w:p>
    <w:p w14:paraId="0D0DFC49" w14:textId="5230AD7D" w:rsidR="00B355D1" w:rsidRPr="00641A40" w:rsidRDefault="002D7ED5" w:rsidP="001906FC">
      <w:pPr>
        <w:pStyle w:val="Paragraphedeliste"/>
        <w:numPr>
          <w:ilvl w:val="2"/>
          <w:numId w:val="23"/>
        </w:numPr>
      </w:pPr>
      <w:r>
        <w:rPr>
          <w:b/>
        </w:rPr>
        <w:t>Estado</w:t>
      </w:r>
      <w:r w:rsidR="002609DD" w:rsidRPr="00641A40">
        <w:t xml:space="preserve">: </w:t>
      </w:r>
      <w:r>
        <w:t>le dice si está Activado o desactivado</w:t>
      </w:r>
      <w:r w:rsidR="002609DD" w:rsidRPr="00641A40">
        <w:t xml:space="preserve">. </w:t>
      </w:r>
    </w:p>
    <w:p w14:paraId="6C94425A" w14:textId="3C00D6B4" w:rsidR="00B355D1" w:rsidRPr="00641A40" w:rsidRDefault="002D7ED5" w:rsidP="001906FC">
      <w:pPr>
        <w:pStyle w:val="Paragraphedeliste"/>
        <w:numPr>
          <w:ilvl w:val="2"/>
          <w:numId w:val="23"/>
        </w:numPr>
      </w:pPr>
      <w:r>
        <w:rPr>
          <w:b/>
        </w:rPr>
        <w:t>Desviar al número</w:t>
      </w:r>
      <w:r w:rsidR="00B355D1" w:rsidRPr="00641A40">
        <w:t xml:space="preserve">: </w:t>
      </w:r>
      <w:r>
        <w:t xml:space="preserve">configura el número al que se desviarán las llamadas. Pulse </w:t>
      </w:r>
      <w:r w:rsidR="005808FB" w:rsidRPr="00641A40">
        <w:rPr>
          <w:b/>
          <w:color w:val="B83288"/>
        </w:rPr>
        <w:t>OK</w:t>
      </w:r>
      <w:r w:rsidR="005808FB" w:rsidRPr="00641A40">
        <w:t xml:space="preserve"> </w:t>
      </w:r>
      <w:r>
        <w:t xml:space="preserve">para ir al cuadro de edición e introducir el número. Pulse </w:t>
      </w:r>
      <w:r w:rsidR="005808FB" w:rsidRPr="00641A40">
        <w:rPr>
          <w:b/>
          <w:color w:val="B83288"/>
        </w:rPr>
        <w:t>OK</w:t>
      </w:r>
      <w:r w:rsidR="005808FB" w:rsidRPr="00641A40">
        <w:t xml:space="preserve"> </w:t>
      </w:r>
      <w:r>
        <w:t>de nuevo para guardar el número</w:t>
      </w:r>
      <w:r w:rsidR="00B355D1" w:rsidRPr="00641A40">
        <w:t>.</w:t>
      </w:r>
    </w:p>
    <w:p w14:paraId="0EC25BA1" w14:textId="1DE33747" w:rsidR="00B355D1" w:rsidRPr="00641A40" w:rsidRDefault="002D7ED5" w:rsidP="001906FC">
      <w:pPr>
        <w:pStyle w:val="Paragraphedeliste"/>
        <w:numPr>
          <w:ilvl w:val="1"/>
          <w:numId w:val="23"/>
        </w:numPr>
      </w:pPr>
      <w:r>
        <w:rPr>
          <w:b/>
        </w:rPr>
        <w:t>Desvío de llamadas cuando está ocupado</w:t>
      </w:r>
      <w:r w:rsidR="00B355D1" w:rsidRPr="00641A40">
        <w:t xml:space="preserve">: </w:t>
      </w:r>
      <w:r>
        <w:t xml:space="preserve">las llamadas pasan a otro número cuando usted está hablando con alguien. Pulse </w:t>
      </w:r>
      <w:r w:rsidR="005808FB" w:rsidRPr="00641A40">
        <w:rPr>
          <w:b/>
          <w:color w:val="B83288"/>
        </w:rPr>
        <w:t>OK</w:t>
      </w:r>
      <w:r w:rsidR="005808FB" w:rsidRPr="00641A40">
        <w:t xml:space="preserve"> </w:t>
      </w:r>
      <w:r>
        <w:t>para acceder a la configuración.</w:t>
      </w:r>
      <w:r w:rsidR="00CF0618">
        <w:t xml:space="preserve"> Hay dos opciones:</w:t>
      </w:r>
    </w:p>
    <w:p w14:paraId="5141D660" w14:textId="64F9A94C" w:rsidR="00B355D1" w:rsidRPr="00641A40" w:rsidRDefault="00CF0618" w:rsidP="001906FC">
      <w:pPr>
        <w:pStyle w:val="Paragraphedeliste"/>
        <w:numPr>
          <w:ilvl w:val="2"/>
          <w:numId w:val="23"/>
        </w:numPr>
      </w:pPr>
      <w:r>
        <w:rPr>
          <w:b/>
        </w:rPr>
        <w:t>Estado</w:t>
      </w:r>
      <w:r w:rsidR="00B355D1" w:rsidRPr="00641A40">
        <w:t xml:space="preserve">: </w:t>
      </w:r>
      <w:r>
        <w:t>le muestra si la opción está activada o desactivada</w:t>
      </w:r>
      <w:r w:rsidR="005808FB" w:rsidRPr="00641A40">
        <w:t>.</w:t>
      </w:r>
    </w:p>
    <w:p w14:paraId="65CA0521" w14:textId="031F7500" w:rsidR="00B355D1" w:rsidRPr="00641A40" w:rsidRDefault="00CF0618" w:rsidP="001906FC">
      <w:pPr>
        <w:pStyle w:val="Paragraphedeliste"/>
        <w:numPr>
          <w:ilvl w:val="2"/>
          <w:numId w:val="23"/>
        </w:numPr>
      </w:pPr>
      <w:r>
        <w:rPr>
          <w:b/>
        </w:rPr>
        <w:t>Desviar al número</w:t>
      </w:r>
      <w:r w:rsidR="00B355D1" w:rsidRPr="00641A40">
        <w:t xml:space="preserve">: </w:t>
      </w:r>
      <w:r>
        <w:t>le permite introducir el número al que las llamadas serán desviadas. Pulse</w:t>
      </w:r>
      <w:r w:rsidR="005808FB" w:rsidRPr="00641A40">
        <w:t xml:space="preserve"> </w:t>
      </w:r>
      <w:r w:rsidR="005808FB" w:rsidRPr="00641A40">
        <w:rPr>
          <w:b/>
          <w:color w:val="B83288"/>
        </w:rPr>
        <w:t>OK</w:t>
      </w:r>
      <w:r w:rsidR="005808FB" w:rsidRPr="00641A40">
        <w:t xml:space="preserve"> </w:t>
      </w:r>
      <w:r>
        <w:t xml:space="preserve">para ir al cuadro de edición e insertar el número. Pulse </w:t>
      </w:r>
      <w:r w:rsidR="005808FB" w:rsidRPr="00641A40">
        <w:rPr>
          <w:b/>
          <w:color w:val="B83288"/>
        </w:rPr>
        <w:t>OK</w:t>
      </w:r>
      <w:r w:rsidR="005808FB" w:rsidRPr="00641A40">
        <w:t xml:space="preserve"> </w:t>
      </w:r>
      <w:r>
        <w:t>de nuevo para guardar el número</w:t>
      </w:r>
      <w:r w:rsidR="00B355D1" w:rsidRPr="00641A40">
        <w:t>.</w:t>
      </w:r>
    </w:p>
    <w:p w14:paraId="12339E2E" w14:textId="3B1A90C4" w:rsidR="00BA07FC" w:rsidRPr="00641A40" w:rsidRDefault="00CF0618" w:rsidP="001906FC">
      <w:pPr>
        <w:pStyle w:val="Paragraphedeliste"/>
        <w:numPr>
          <w:ilvl w:val="1"/>
          <w:numId w:val="23"/>
        </w:numPr>
      </w:pPr>
      <w:r>
        <w:rPr>
          <w:b/>
        </w:rPr>
        <w:t>Desvío cuando no se responde</w:t>
      </w:r>
      <w:r w:rsidR="00BA07FC" w:rsidRPr="00641A40">
        <w:t xml:space="preserve">: </w:t>
      </w:r>
      <w:r>
        <w:t xml:space="preserve">desvía las llamadas a otro número cuando usted no responde. Pulse </w:t>
      </w:r>
      <w:r w:rsidR="005808FB" w:rsidRPr="00641A40">
        <w:rPr>
          <w:b/>
          <w:color w:val="B83288"/>
        </w:rPr>
        <w:t>OK</w:t>
      </w:r>
      <w:r w:rsidR="005808FB" w:rsidRPr="00641A40">
        <w:t xml:space="preserve"> </w:t>
      </w:r>
      <w:r>
        <w:t>para acceder a la configuración. Hay dos opciones:</w:t>
      </w:r>
    </w:p>
    <w:p w14:paraId="6148005C" w14:textId="5C1BA369" w:rsidR="00BA07FC" w:rsidRPr="00641A40" w:rsidRDefault="00CF0618" w:rsidP="001906FC">
      <w:pPr>
        <w:pStyle w:val="Paragraphedeliste"/>
        <w:numPr>
          <w:ilvl w:val="2"/>
          <w:numId w:val="23"/>
        </w:numPr>
      </w:pPr>
      <w:r>
        <w:rPr>
          <w:b/>
        </w:rPr>
        <w:t>Estado</w:t>
      </w:r>
      <w:r w:rsidR="00BA07FC" w:rsidRPr="00641A40">
        <w:t xml:space="preserve">: </w:t>
      </w:r>
      <w:r>
        <w:t>le muestra si la opción está activada o desactivada</w:t>
      </w:r>
      <w:r w:rsidR="005808FB" w:rsidRPr="00641A40">
        <w:t>.</w:t>
      </w:r>
    </w:p>
    <w:p w14:paraId="2242A55C" w14:textId="1342A74F" w:rsidR="00BA07FC" w:rsidRPr="00641A40" w:rsidRDefault="00CF0618" w:rsidP="001906FC">
      <w:pPr>
        <w:pStyle w:val="Paragraphedeliste"/>
        <w:numPr>
          <w:ilvl w:val="2"/>
          <w:numId w:val="23"/>
        </w:numPr>
      </w:pPr>
      <w:r>
        <w:rPr>
          <w:b/>
        </w:rPr>
        <w:t>Desviar al número</w:t>
      </w:r>
      <w:r w:rsidR="00BA07FC" w:rsidRPr="00641A40">
        <w:t xml:space="preserve">: </w:t>
      </w:r>
      <w:r>
        <w:t xml:space="preserve">le permite configurar el número al que las llamadas se desviarán. Pulse </w:t>
      </w:r>
      <w:r w:rsidR="005808FB" w:rsidRPr="00641A40">
        <w:rPr>
          <w:b/>
          <w:color w:val="B83288"/>
        </w:rPr>
        <w:t>OK</w:t>
      </w:r>
      <w:r w:rsidR="005808FB" w:rsidRPr="00641A40">
        <w:t xml:space="preserve"> </w:t>
      </w:r>
      <w:r>
        <w:t xml:space="preserve">para ir al cuadro de edición e insertar el número. Pulse </w:t>
      </w:r>
      <w:r w:rsidR="005808FB" w:rsidRPr="00641A40">
        <w:rPr>
          <w:b/>
          <w:color w:val="B83288"/>
        </w:rPr>
        <w:t>OK</w:t>
      </w:r>
      <w:r w:rsidR="005808FB" w:rsidRPr="00641A40">
        <w:t xml:space="preserve"> </w:t>
      </w:r>
      <w:r>
        <w:t>para guardar el número</w:t>
      </w:r>
      <w:r w:rsidR="00BA07FC" w:rsidRPr="00641A40">
        <w:t>.</w:t>
      </w:r>
    </w:p>
    <w:p w14:paraId="71CE8F63" w14:textId="488D35A9" w:rsidR="00BA07FC" w:rsidRPr="00641A40" w:rsidRDefault="00CF0618" w:rsidP="001906FC">
      <w:pPr>
        <w:pStyle w:val="Paragraphedeliste"/>
        <w:numPr>
          <w:ilvl w:val="1"/>
          <w:numId w:val="23"/>
        </w:numPr>
      </w:pPr>
      <w:r>
        <w:rPr>
          <w:b/>
        </w:rPr>
        <w:t>Desvío cuando no se le localice</w:t>
      </w:r>
      <w:r w:rsidR="00BA07FC" w:rsidRPr="00641A40">
        <w:t xml:space="preserve">: </w:t>
      </w:r>
      <w:r>
        <w:t>desvía las llamadas a otro número cuando su teléfono no se localiza. Pulse</w:t>
      </w:r>
      <w:r w:rsidR="005808FB" w:rsidRPr="00641A40">
        <w:t xml:space="preserve"> </w:t>
      </w:r>
      <w:r w:rsidR="005808FB" w:rsidRPr="00641A40">
        <w:rPr>
          <w:b/>
          <w:color w:val="B83288"/>
        </w:rPr>
        <w:t>OK</w:t>
      </w:r>
      <w:r w:rsidR="005808FB" w:rsidRPr="00641A40">
        <w:t xml:space="preserve"> </w:t>
      </w:r>
      <w:r>
        <w:t>para acceder a la configuración. Hay dos opciones</w:t>
      </w:r>
      <w:r w:rsidR="00BA07FC" w:rsidRPr="00641A40">
        <w:t>:</w:t>
      </w:r>
    </w:p>
    <w:p w14:paraId="1C5FC86C" w14:textId="125CF166" w:rsidR="00BA07FC" w:rsidRPr="00641A40" w:rsidRDefault="00CF0618" w:rsidP="001906FC">
      <w:pPr>
        <w:pStyle w:val="Paragraphedeliste"/>
        <w:numPr>
          <w:ilvl w:val="2"/>
          <w:numId w:val="23"/>
        </w:numPr>
      </w:pPr>
      <w:r>
        <w:rPr>
          <w:b/>
        </w:rPr>
        <w:t>Estado</w:t>
      </w:r>
      <w:r w:rsidR="00BA07FC" w:rsidRPr="00641A40">
        <w:t xml:space="preserve">: </w:t>
      </w:r>
      <w:r>
        <w:t>le muestra si la opción está activada o desactivada.</w:t>
      </w:r>
    </w:p>
    <w:p w14:paraId="219889AA" w14:textId="2BCCF7AE" w:rsidR="00BA07FC" w:rsidRPr="00641A40" w:rsidRDefault="00CF0618" w:rsidP="001906FC">
      <w:pPr>
        <w:pStyle w:val="Paragraphedeliste"/>
        <w:numPr>
          <w:ilvl w:val="2"/>
          <w:numId w:val="23"/>
        </w:numPr>
      </w:pPr>
      <w:r>
        <w:rPr>
          <w:b/>
        </w:rPr>
        <w:t>Desviar al número</w:t>
      </w:r>
      <w:r w:rsidR="00BA07FC" w:rsidRPr="00641A40">
        <w:t xml:space="preserve">: </w:t>
      </w:r>
      <w:r>
        <w:t xml:space="preserve">le permite configurar el número al que las llamadas se desviarán. </w:t>
      </w:r>
      <w:r w:rsidR="004D3CF2">
        <w:t xml:space="preserve">Pulse </w:t>
      </w:r>
      <w:r w:rsidR="005808FB" w:rsidRPr="00641A40">
        <w:rPr>
          <w:b/>
          <w:color w:val="B83288"/>
        </w:rPr>
        <w:t>OK</w:t>
      </w:r>
      <w:r w:rsidR="005808FB" w:rsidRPr="00641A40">
        <w:t xml:space="preserve"> </w:t>
      </w:r>
      <w:r w:rsidR="004D3CF2">
        <w:t xml:space="preserve">para ir al cuadro de edición e insertar el número. Pulse </w:t>
      </w:r>
      <w:r w:rsidR="005808FB" w:rsidRPr="00641A40">
        <w:rPr>
          <w:b/>
          <w:color w:val="B83288"/>
        </w:rPr>
        <w:t>OK</w:t>
      </w:r>
      <w:r w:rsidR="005808FB" w:rsidRPr="00641A40">
        <w:t xml:space="preserve"> </w:t>
      </w:r>
      <w:r w:rsidR="004D3CF2">
        <w:t>para guardar el número</w:t>
      </w:r>
      <w:r w:rsidR="00BA07FC" w:rsidRPr="00641A40">
        <w:t>.</w:t>
      </w:r>
    </w:p>
    <w:p w14:paraId="73E5FB99" w14:textId="5913DBE4" w:rsidR="00BA07FC" w:rsidRPr="00641A40" w:rsidRDefault="004D3CF2" w:rsidP="001906FC">
      <w:pPr>
        <w:pStyle w:val="Paragraphedeliste"/>
        <w:numPr>
          <w:ilvl w:val="0"/>
          <w:numId w:val="13"/>
        </w:numPr>
      </w:pPr>
      <w:r>
        <w:rPr>
          <w:b/>
        </w:rPr>
        <w:t>Identificador de llamadas</w:t>
      </w:r>
      <w:r w:rsidR="00BA07FC" w:rsidRPr="00641A40">
        <w:rPr>
          <w:b/>
        </w:rPr>
        <w:t>:</w:t>
      </w:r>
      <w:r w:rsidR="00BA07FC" w:rsidRPr="00641A40">
        <w:t xml:space="preserve"> </w:t>
      </w:r>
      <w:r>
        <w:t>le permite transmitir su número de teléfono cuando llama a alguien. Pulse</w:t>
      </w:r>
      <w:r w:rsidRPr="00641A40">
        <w:t xml:space="preserve"> </w:t>
      </w:r>
      <w:r w:rsidRPr="00641A40">
        <w:rPr>
          <w:b/>
          <w:color w:val="B83288"/>
        </w:rPr>
        <w:t>OK</w:t>
      </w:r>
      <w:r w:rsidRPr="00641A40">
        <w:t xml:space="preserve"> </w:t>
      </w:r>
      <w:r>
        <w:t xml:space="preserve">para acceder a la configuración Hay tres opciones: “Utilice la red por defecto”, “Ocultar el número” y “Mostrar el número”. Por defecto está seleccionada la opción “Utilice la red por defecto” </w:t>
      </w:r>
      <w:r w:rsidR="00ED5500">
        <w:t>pulse</w:t>
      </w:r>
      <w:r w:rsidR="005434A9" w:rsidRPr="00641A40">
        <w:t xml:space="preserve"> </w:t>
      </w:r>
      <w:r w:rsidR="00ED5500">
        <w:rPr>
          <w:b/>
          <w:color w:val="B83288"/>
        </w:rPr>
        <w:t>Arriba</w:t>
      </w:r>
      <w:r w:rsidR="00ED5500">
        <w:t xml:space="preserve"> y</w:t>
      </w:r>
      <w:r w:rsidR="00BA5626" w:rsidRPr="00641A40">
        <w:t xml:space="preserve"> </w:t>
      </w:r>
      <w:r w:rsidR="00ED5500">
        <w:rPr>
          <w:b/>
          <w:color w:val="B83288"/>
        </w:rPr>
        <w:t>Abajo</w:t>
      </w:r>
      <w:r w:rsidR="00BA5626" w:rsidRPr="00641A40">
        <w:t xml:space="preserve"> </w:t>
      </w:r>
      <w:r w:rsidR="00ED5500">
        <w:t xml:space="preserve">para seleccionar la opción y confirme con </w:t>
      </w:r>
      <w:r w:rsidR="00BA5626" w:rsidRPr="00641A40">
        <w:rPr>
          <w:b/>
          <w:color w:val="B83288"/>
        </w:rPr>
        <w:t>OK</w:t>
      </w:r>
      <w:r w:rsidR="00BA07FC" w:rsidRPr="00641A40">
        <w:t>.</w:t>
      </w:r>
    </w:p>
    <w:p w14:paraId="169639D0" w14:textId="26598D12" w:rsidR="009A734B" w:rsidRPr="0025461C" w:rsidRDefault="00ED5500" w:rsidP="0025461C">
      <w:pPr>
        <w:pStyle w:val="Paragraphedeliste"/>
        <w:numPr>
          <w:ilvl w:val="0"/>
          <w:numId w:val="23"/>
        </w:numPr>
      </w:pPr>
      <w:r>
        <w:rPr>
          <w:b/>
        </w:rPr>
        <w:lastRenderedPageBreak/>
        <w:t>Llamada en espera</w:t>
      </w:r>
      <w:r w:rsidR="00BA07FC" w:rsidRPr="00641A40">
        <w:t xml:space="preserve">: </w:t>
      </w:r>
      <w:r>
        <w:t xml:space="preserve">le permite oír un sonido mientras está en una llamada si recibe una segunda llamada. Por defecto esta opción está activada. Pulse la tecla </w:t>
      </w:r>
      <w:r w:rsidR="00BA5626" w:rsidRPr="00641A40">
        <w:rPr>
          <w:b/>
          <w:color w:val="B83288"/>
        </w:rPr>
        <w:t>OK</w:t>
      </w:r>
      <w:r w:rsidR="00BA5626" w:rsidRPr="00641A40">
        <w:t xml:space="preserve"> </w:t>
      </w:r>
      <w:r>
        <w:t>para desactivarla</w:t>
      </w:r>
      <w:r w:rsidR="00BA07FC" w:rsidRPr="00641A40">
        <w:t>.</w:t>
      </w:r>
      <w:bookmarkStart w:id="49" w:name="_Ref520734516"/>
    </w:p>
    <w:p w14:paraId="585BBE64" w14:textId="79D4775B" w:rsidR="00AA4065" w:rsidRPr="00641A40" w:rsidRDefault="00D47DA7" w:rsidP="00230E07">
      <w:pPr>
        <w:pStyle w:val="Titre3"/>
      </w:pPr>
      <w:bookmarkStart w:id="50" w:name="_Ref525111454"/>
      <w:bookmarkStart w:id="51" w:name="_Toc525116288"/>
      <w:bookmarkEnd w:id="49"/>
      <w:r>
        <w:t>Marcado rápido</w:t>
      </w:r>
      <w:bookmarkEnd w:id="50"/>
      <w:bookmarkEnd w:id="51"/>
    </w:p>
    <w:p w14:paraId="52A3DFFD" w14:textId="64E0F545" w:rsidR="007865DF" w:rsidRPr="00641A40" w:rsidRDefault="00D47DA7" w:rsidP="007865DF">
      <w:pPr>
        <w:spacing w:after="240"/>
      </w:pPr>
      <w:r>
        <w:t>Le permite asociar sus contactos favoritos con teclas del teclado numérico. Una vez que el contacto esté asociado a una tecla, una pulsación larga en la tecla asignada desde la pantalla de inicio, realizará la llamada.</w:t>
      </w:r>
    </w:p>
    <w:p w14:paraId="73D4C8B2" w14:textId="02878668" w:rsidR="007865DF" w:rsidRPr="00641A40" w:rsidRDefault="00D47DA7" w:rsidP="007865DF">
      <w:pPr>
        <w:spacing w:after="240"/>
      </w:pPr>
      <w:r>
        <w:t>Para configurar una tecla de marcado rápido, pulse la tecla</w:t>
      </w:r>
      <w:r w:rsidR="007865DF" w:rsidRPr="00641A40">
        <w:t xml:space="preserve"> </w:t>
      </w:r>
      <w:r w:rsidR="007865DF" w:rsidRPr="00641A40">
        <w:rPr>
          <w:b/>
          <w:color w:val="B83288"/>
        </w:rPr>
        <w:t>Men</w:t>
      </w:r>
      <w:r>
        <w:rPr>
          <w:b/>
          <w:color w:val="B83288"/>
        </w:rPr>
        <w:t>ú</w:t>
      </w:r>
      <w:r w:rsidR="007865DF" w:rsidRPr="00641A40">
        <w:t xml:space="preserve"> </w:t>
      </w:r>
      <w:r>
        <w:t>desde la pantalla principal de la aplicación teléfono y utilice las teclas</w:t>
      </w:r>
      <w:r w:rsidR="007865DF" w:rsidRPr="00641A40">
        <w:t xml:space="preserve"> </w:t>
      </w:r>
      <w:r>
        <w:rPr>
          <w:b/>
          <w:color w:val="B83288"/>
        </w:rPr>
        <w:t xml:space="preserve">Arriba </w:t>
      </w:r>
      <w:r>
        <w:t>o</w:t>
      </w:r>
      <w:r w:rsidR="007865DF" w:rsidRPr="00641A40">
        <w:t xml:space="preserve"> </w:t>
      </w:r>
      <w:r>
        <w:rPr>
          <w:b/>
          <w:color w:val="B83288"/>
        </w:rPr>
        <w:t>Abajo</w:t>
      </w:r>
      <w:r w:rsidR="007865DF" w:rsidRPr="00641A40">
        <w:t xml:space="preserve"> </w:t>
      </w:r>
      <w:r w:rsidR="00746524">
        <w:t>para seleccion</w:t>
      </w:r>
      <w:r>
        <w:t xml:space="preserve">ar “Marcado rápido” y confirme con la tecla </w:t>
      </w:r>
      <w:r w:rsidR="007865DF" w:rsidRPr="00641A40">
        <w:rPr>
          <w:b/>
          <w:color w:val="B83288"/>
        </w:rPr>
        <w:t>OK</w:t>
      </w:r>
      <w:r w:rsidR="007865DF" w:rsidRPr="00641A40">
        <w:t xml:space="preserve">. </w:t>
      </w:r>
      <w:r>
        <w:t>Aparecerá la lista de marcados rápidos</w:t>
      </w:r>
      <w:r w:rsidR="007865DF" w:rsidRPr="00641A40">
        <w:t>.</w:t>
      </w:r>
    </w:p>
    <w:p w14:paraId="4524420F" w14:textId="3A62EC0A" w:rsidR="00BF10A2" w:rsidRPr="00641A40" w:rsidRDefault="00D47DA7" w:rsidP="00BF10A2">
      <w:pPr>
        <w:spacing w:after="240"/>
      </w:pPr>
      <w:r>
        <w:t>La tecla</w:t>
      </w:r>
      <w:r w:rsidR="00BF10A2" w:rsidRPr="00641A40">
        <w:t xml:space="preserve"> </w:t>
      </w:r>
      <w:r w:rsidR="00BF10A2" w:rsidRPr="00641A40">
        <w:rPr>
          <w:b/>
          <w:color w:val="B83288"/>
        </w:rPr>
        <w:t>1</w:t>
      </w:r>
      <w:r w:rsidR="00BF10A2" w:rsidRPr="00641A40">
        <w:t xml:space="preserve"> </w:t>
      </w:r>
      <w:r>
        <w:t xml:space="preserve">está reservada para el buzón de voz y se configura desde la función “Buzón de voz” en “Ajustes” de la aplicación del teléfono. Utilice las teclas </w:t>
      </w:r>
      <w:r>
        <w:rPr>
          <w:b/>
          <w:color w:val="B83288"/>
        </w:rPr>
        <w:t>Arriba</w:t>
      </w:r>
      <w:r>
        <w:t xml:space="preserve"> o</w:t>
      </w:r>
      <w:r w:rsidR="00BF10A2" w:rsidRPr="00641A40">
        <w:t xml:space="preserve"> </w:t>
      </w:r>
      <w:r>
        <w:rPr>
          <w:b/>
          <w:color w:val="B83288"/>
        </w:rPr>
        <w:t>Abaj</w:t>
      </w:r>
      <w:r w:rsidR="00BF10A2" w:rsidRPr="00641A40">
        <w:rPr>
          <w:b/>
          <w:color w:val="B83288"/>
        </w:rPr>
        <w:t>o</w:t>
      </w:r>
      <w:r w:rsidR="00BF10A2" w:rsidRPr="00641A40">
        <w:t xml:space="preserve"> </w:t>
      </w:r>
      <w:r w:rsidR="00746524">
        <w:t xml:space="preserve">para seleccionar teclas entre 2 y 9 y pulse la tecla </w:t>
      </w:r>
      <w:r w:rsidR="00BF10A2" w:rsidRPr="00641A40">
        <w:rPr>
          <w:b/>
          <w:color w:val="B83288"/>
        </w:rPr>
        <w:t>OK</w:t>
      </w:r>
      <w:r w:rsidR="00BF10A2" w:rsidRPr="00641A40">
        <w:t xml:space="preserve"> </w:t>
      </w:r>
      <w:r w:rsidR="00746524">
        <w:t xml:space="preserve">para buscar un contacto asociado. Cuando aparezca la lista de contactos utilice las teclas </w:t>
      </w:r>
      <w:r w:rsidR="00746524">
        <w:rPr>
          <w:b/>
          <w:color w:val="B83288"/>
        </w:rPr>
        <w:t>Arriba</w:t>
      </w:r>
      <w:r w:rsidR="00746524">
        <w:t xml:space="preserve"> o</w:t>
      </w:r>
      <w:r w:rsidR="00BF10A2" w:rsidRPr="00641A40">
        <w:t xml:space="preserve"> </w:t>
      </w:r>
      <w:r w:rsidR="00746524">
        <w:rPr>
          <w:b/>
          <w:color w:val="B83288"/>
        </w:rPr>
        <w:t>Abajo</w:t>
      </w:r>
      <w:r w:rsidR="00BF10A2" w:rsidRPr="00641A40">
        <w:t xml:space="preserve"> </w:t>
      </w:r>
      <w:r w:rsidR="00746524">
        <w:t xml:space="preserve">para seleccionar el contacto asociado y confirme pulsando la tecla </w:t>
      </w:r>
      <w:r w:rsidR="00BF10A2" w:rsidRPr="00641A40">
        <w:rPr>
          <w:b/>
          <w:color w:val="B83288"/>
        </w:rPr>
        <w:t>OK</w:t>
      </w:r>
      <w:r w:rsidR="00BF10A2" w:rsidRPr="00641A40">
        <w:t>.</w:t>
      </w:r>
    </w:p>
    <w:p w14:paraId="7A9B429E" w14:textId="7253CFC0" w:rsidR="009E2393" w:rsidRPr="00641A40" w:rsidRDefault="00746524" w:rsidP="00BB09EA">
      <w:r>
        <w:rPr>
          <w:u w:val="single"/>
        </w:rPr>
        <w:t>Tenga en cuenta que</w:t>
      </w:r>
      <w:r w:rsidR="00BF10A2" w:rsidRPr="00641A40">
        <w:t xml:space="preserve">: </w:t>
      </w:r>
      <w:r>
        <w:t xml:space="preserve">Puede asociar directamente un número de teléfono a un contacto desde la pantalla de inicio con una pulsación larga de una tecla que aún no está asociada, aparecerá una pantalla para asociar el contacto. Seleccione “Si” con las teclas </w:t>
      </w:r>
      <w:r>
        <w:rPr>
          <w:b/>
          <w:color w:val="B83288"/>
        </w:rPr>
        <w:t>Arriba</w:t>
      </w:r>
      <w:r>
        <w:t xml:space="preserve"> o</w:t>
      </w:r>
      <w:r w:rsidR="00BF10A2" w:rsidRPr="00641A40">
        <w:t xml:space="preserve"> </w:t>
      </w:r>
      <w:r>
        <w:rPr>
          <w:b/>
          <w:color w:val="B83288"/>
        </w:rPr>
        <w:t>Abajo</w:t>
      </w:r>
      <w:r w:rsidR="00BF10A2" w:rsidRPr="00641A40">
        <w:t xml:space="preserve"> </w:t>
      </w:r>
      <w:r>
        <w:t xml:space="preserve">y confirme con la tecla </w:t>
      </w:r>
      <w:r w:rsidR="00BF10A2" w:rsidRPr="00641A40">
        <w:rPr>
          <w:b/>
          <w:color w:val="B83288"/>
        </w:rPr>
        <w:t>OK</w:t>
      </w:r>
      <w:r w:rsidR="00BF10A2" w:rsidRPr="00641A40">
        <w:t xml:space="preserve"> </w:t>
      </w:r>
      <w:r>
        <w:t>para crear un número de marcado rápido.</w:t>
      </w:r>
      <w:r w:rsidR="00BF10A2" w:rsidRPr="00641A40">
        <w:t xml:space="preserve"> </w:t>
      </w:r>
      <w:r>
        <w:t xml:space="preserve">Utilice las teclas </w:t>
      </w:r>
      <w:r>
        <w:rPr>
          <w:b/>
          <w:color w:val="B83288"/>
        </w:rPr>
        <w:t>Arriba</w:t>
      </w:r>
      <w:r>
        <w:t xml:space="preserve"> o</w:t>
      </w:r>
      <w:r w:rsidRPr="00641A40">
        <w:t xml:space="preserve"> </w:t>
      </w:r>
      <w:r>
        <w:rPr>
          <w:b/>
          <w:color w:val="B83288"/>
        </w:rPr>
        <w:t xml:space="preserve">Debajo </w:t>
      </w:r>
      <w:r>
        <w:t xml:space="preserve">de nuevo para seleccionar un contacto en su lista y confírmelo pulsando la tecla </w:t>
      </w:r>
      <w:r w:rsidR="00BF10A2" w:rsidRPr="00641A40">
        <w:rPr>
          <w:b/>
          <w:color w:val="B83288"/>
        </w:rPr>
        <w:t>OK</w:t>
      </w:r>
      <w:r w:rsidR="0025461C">
        <w:t>.</w:t>
      </w:r>
    </w:p>
    <w:p w14:paraId="3157B10B" w14:textId="77777777" w:rsidR="00D72226" w:rsidRPr="00641A40" w:rsidRDefault="00D72226">
      <w:r w:rsidRPr="00641A40">
        <w:br w:type="page"/>
      </w:r>
    </w:p>
    <w:p w14:paraId="0C2FC067" w14:textId="44610733" w:rsidR="00D72226" w:rsidRPr="00641A40" w:rsidRDefault="00D72226" w:rsidP="00230E07">
      <w:pPr>
        <w:pStyle w:val="Titre2"/>
      </w:pPr>
      <w:bookmarkStart w:id="52" w:name="_Ref517965343"/>
      <w:bookmarkStart w:id="53" w:name="_Ref525110480"/>
      <w:bookmarkStart w:id="54" w:name="_Toc525116289"/>
      <w:r w:rsidRPr="00641A40">
        <w:lastRenderedPageBreak/>
        <w:t>Contac</w:t>
      </w:r>
      <w:bookmarkEnd w:id="52"/>
      <w:r w:rsidR="00746524">
        <w:t>tos</w:t>
      </w:r>
      <w:bookmarkEnd w:id="53"/>
      <w:bookmarkEnd w:id="54"/>
    </w:p>
    <w:p w14:paraId="1EF4D4E2" w14:textId="3073E282" w:rsidR="00154CA0" w:rsidRPr="00641A40" w:rsidRDefault="00746524" w:rsidP="00154CA0">
      <w:r>
        <w:t>La aplicación contactos funciona como una agenda donde puede agrupar a sus contactos. La pantalla principal le muestra todos los contactos guardados en el MiniVision. Los contactos se ordenan alfabéticamente. Cada contacto contiene: nombre, apellidos, número de teléfono y tipo.</w:t>
      </w:r>
      <w:r w:rsidR="00154CA0" w:rsidRPr="00641A40">
        <w:t xml:space="preserve"> </w:t>
      </w:r>
    </w:p>
    <w:p w14:paraId="3197B50C" w14:textId="33E00B34" w:rsidR="00D72226" w:rsidRPr="00641A40" w:rsidRDefault="009D5049" w:rsidP="00230E07">
      <w:pPr>
        <w:pStyle w:val="Titre3"/>
      </w:pPr>
      <w:bookmarkStart w:id="55" w:name="_Toc525116290"/>
      <w:r w:rsidRPr="00641A40">
        <w:t>Import</w:t>
      </w:r>
      <w:r w:rsidR="00C477AC">
        <w:t>ar contactos</w:t>
      </w:r>
      <w:bookmarkEnd w:id="55"/>
      <w:r w:rsidR="009B3C80" w:rsidRPr="00641A40">
        <w:t xml:space="preserve"> </w:t>
      </w:r>
    </w:p>
    <w:p w14:paraId="24096A1F" w14:textId="30440DDC" w:rsidR="009D5049" w:rsidRPr="00641A40" w:rsidRDefault="00C477AC" w:rsidP="009D5049">
      <w:pPr>
        <w:spacing w:after="240"/>
      </w:pPr>
      <w:r>
        <w:t xml:space="preserve">Para evitar </w:t>
      </w:r>
      <w:r w:rsidR="00B733A3">
        <w:t>problemas</w:t>
      </w:r>
      <w:r>
        <w:t xml:space="preserve"> de compatibilidad, no se muestra ningún contacto por defecto en el MiniVision. Si lo desea puede importar sus contactos desde la tarjeta SIM o desde un fichero tipo VCF</w:t>
      </w:r>
      <w:r w:rsidR="009D5049" w:rsidRPr="00641A40">
        <w:t>.</w:t>
      </w:r>
    </w:p>
    <w:p w14:paraId="1838FC29" w14:textId="412DE90C" w:rsidR="009D5049" w:rsidRPr="00641A40" w:rsidRDefault="00C477AC" w:rsidP="009D5049">
      <w:r>
        <w:t xml:space="preserve">Para hacerlo pulse la tecla Menú desde la pantalla principal de la aplicación Contactos para abrir las opciones. Utilice las teclas </w:t>
      </w:r>
      <w:r>
        <w:rPr>
          <w:b/>
          <w:color w:val="B83288"/>
        </w:rPr>
        <w:t>Arriba</w:t>
      </w:r>
      <w:r>
        <w:t xml:space="preserve"> o</w:t>
      </w:r>
      <w:r w:rsidRPr="00641A40">
        <w:t xml:space="preserve"> </w:t>
      </w:r>
      <w:r>
        <w:rPr>
          <w:b/>
          <w:color w:val="B83288"/>
        </w:rPr>
        <w:t>Abajo</w:t>
      </w:r>
      <w:r w:rsidR="009D5049" w:rsidRPr="00641A40">
        <w:t xml:space="preserve"> </w:t>
      </w:r>
      <w:r>
        <w:t xml:space="preserve">para seleccionar “Importar” y confirme con la tecla </w:t>
      </w:r>
      <w:r w:rsidR="009D5049" w:rsidRPr="00641A40">
        <w:rPr>
          <w:b/>
          <w:color w:val="B83288"/>
        </w:rPr>
        <w:t>OK</w:t>
      </w:r>
      <w:r w:rsidR="009D5049" w:rsidRPr="00641A40">
        <w:t xml:space="preserve">. </w:t>
      </w:r>
      <w:r>
        <w:t>Aparece una pantalla con dos opciones</w:t>
      </w:r>
      <w:r w:rsidR="009D5049" w:rsidRPr="00641A40">
        <w:t>:</w:t>
      </w:r>
    </w:p>
    <w:p w14:paraId="5D2E5CA7" w14:textId="79587B0B" w:rsidR="00B4401E" w:rsidRPr="00641A40" w:rsidRDefault="009D5049" w:rsidP="001906FC">
      <w:pPr>
        <w:pStyle w:val="Paragraphedeliste"/>
        <w:numPr>
          <w:ilvl w:val="0"/>
          <w:numId w:val="20"/>
        </w:numPr>
      </w:pPr>
      <w:r w:rsidRPr="00641A40">
        <w:rPr>
          <w:b/>
        </w:rPr>
        <w:t>Import</w:t>
      </w:r>
      <w:r w:rsidR="00C477AC">
        <w:rPr>
          <w:b/>
        </w:rPr>
        <w:t>ar</w:t>
      </w:r>
      <w:r w:rsidRPr="00641A40">
        <w:rPr>
          <w:b/>
        </w:rPr>
        <w:t xml:space="preserve"> </w:t>
      </w:r>
      <w:r w:rsidR="00C477AC">
        <w:rPr>
          <w:b/>
        </w:rPr>
        <w:t xml:space="preserve">desde la tarjeta </w:t>
      </w:r>
      <w:r w:rsidR="001C4C15" w:rsidRPr="00641A40">
        <w:rPr>
          <w:b/>
        </w:rPr>
        <w:t>SIM</w:t>
      </w:r>
      <w:r w:rsidR="001C4C15" w:rsidRPr="00641A40">
        <w:t xml:space="preserve">: </w:t>
      </w:r>
      <w:r w:rsidR="00C477AC">
        <w:t xml:space="preserve">copia todos los contactos de su tarjeta a la memoria interna del MiniVision. Aparecerá una pantalla de confirmación en la que tiene que seleccionar “Si” y validarlo con la tecla </w:t>
      </w:r>
      <w:r w:rsidR="00BB362A" w:rsidRPr="00641A40">
        <w:rPr>
          <w:b/>
          <w:color w:val="B83288"/>
        </w:rPr>
        <w:t>OK</w:t>
      </w:r>
      <w:r w:rsidR="00C477AC">
        <w:t>.</w:t>
      </w:r>
    </w:p>
    <w:p w14:paraId="56A54F81" w14:textId="19E29A4C" w:rsidR="001C4C15" w:rsidRPr="00641A40" w:rsidRDefault="009D5049" w:rsidP="001906FC">
      <w:pPr>
        <w:pStyle w:val="Paragraphedeliste"/>
        <w:numPr>
          <w:ilvl w:val="0"/>
          <w:numId w:val="20"/>
        </w:numPr>
        <w:spacing w:after="240"/>
      </w:pPr>
      <w:r w:rsidRPr="00641A40">
        <w:rPr>
          <w:b/>
        </w:rPr>
        <w:t>Import</w:t>
      </w:r>
      <w:r w:rsidR="00C477AC">
        <w:rPr>
          <w:b/>
        </w:rPr>
        <w:t xml:space="preserve">ar desde un fichero </w:t>
      </w:r>
      <w:r w:rsidR="001C4C15" w:rsidRPr="00641A40">
        <w:rPr>
          <w:b/>
        </w:rPr>
        <w:t>VCF</w:t>
      </w:r>
      <w:r w:rsidR="001C4C15" w:rsidRPr="00641A40">
        <w:t xml:space="preserve">: </w:t>
      </w:r>
      <w:r w:rsidR="00C477AC">
        <w:t>copia todos los contactos incluidos en un fichero de este tipo a la memoria interna del MiniVision. Un fichero VCF (o Vcard) se utiliza para almacenar información de contacto. Estos ficheros son soportados por muchas aplicaciones de contactos en ordenadores personales o teléfonos móviles. Debe copiar primero el fichero VCF que contiene sus contactos en la memoria interna del MiniVision a travé</w:t>
      </w:r>
      <w:r w:rsidR="00506D8C">
        <w:t xml:space="preserve">s de un ordenador. Para hacerlo conecte el MiniVision a su ordenador mediante el cable USB. El MiniVision se reconoce como un medio de almacenamiento. Abra la carpeta MiniVision y copie el fichero VCF en la raíz de esa carpeta. Una vez que se ha copiado pulse la tecla </w:t>
      </w:r>
      <w:r w:rsidR="00BB362A" w:rsidRPr="00641A40">
        <w:rPr>
          <w:b/>
          <w:color w:val="B83288"/>
        </w:rPr>
        <w:t>OK</w:t>
      </w:r>
      <w:r w:rsidR="00BB362A" w:rsidRPr="00641A40">
        <w:t xml:space="preserve"> </w:t>
      </w:r>
      <w:r w:rsidR="00506D8C">
        <w:t xml:space="preserve">para confirmar la importación. Aparece una pantalla donde puede seleccionar el archivo. Hágalo pulsando las teclas </w:t>
      </w:r>
      <w:r w:rsidR="00506D8C">
        <w:rPr>
          <w:b/>
          <w:color w:val="B83288"/>
        </w:rPr>
        <w:t>Arriba</w:t>
      </w:r>
      <w:r w:rsidR="00506D8C">
        <w:t xml:space="preserve"> o</w:t>
      </w:r>
      <w:r w:rsidR="00506D8C" w:rsidRPr="00641A40">
        <w:t xml:space="preserve"> </w:t>
      </w:r>
      <w:r w:rsidR="00506D8C">
        <w:rPr>
          <w:b/>
          <w:color w:val="B83288"/>
        </w:rPr>
        <w:t>Abajo</w:t>
      </w:r>
      <w:r w:rsidR="00BB362A" w:rsidRPr="00641A40">
        <w:t xml:space="preserve"> </w:t>
      </w:r>
      <w:r w:rsidR="00506D8C">
        <w:t xml:space="preserve">y confirme con la tecla </w:t>
      </w:r>
      <w:r w:rsidR="00BB362A" w:rsidRPr="00641A40">
        <w:rPr>
          <w:b/>
          <w:color w:val="B83288"/>
        </w:rPr>
        <w:t>OK</w:t>
      </w:r>
      <w:r w:rsidR="00506D8C">
        <w:rPr>
          <w:b/>
          <w:color w:val="B83288"/>
        </w:rPr>
        <w:t>.</w:t>
      </w:r>
      <w:r w:rsidR="00BB362A" w:rsidRPr="00641A40">
        <w:t xml:space="preserve"> </w:t>
      </w:r>
      <w:r w:rsidR="00506D8C">
        <w:t xml:space="preserve">Aparecerá una pantalla de confirmación de la importación. Seleccione “Si” y </w:t>
      </w:r>
      <w:r w:rsidR="00B733A3">
        <w:t>confirme</w:t>
      </w:r>
      <w:r w:rsidR="00506D8C">
        <w:t xml:space="preserve"> con la tecla </w:t>
      </w:r>
      <w:r w:rsidR="00BB362A" w:rsidRPr="00641A40">
        <w:rPr>
          <w:b/>
          <w:color w:val="B83288"/>
        </w:rPr>
        <w:t>OK</w:t>
      </w:r>
      <w:r w:rsidR="00BB362A" w:rsidRPr="00641A40">
        <w:t xml:space="preserve"> </w:t>
      </w:r>
      <w:r w:rsidR="00506D8C">
        <w:t>para confirmar la importación de contactos</w:t>
      </w:r>
      <w:r w:rsidR="00BB362A" w:rsidRPr="00641A40">
        <w:t>.</w:t>
      </w:r>
    </w:p>
    <w:p w14:paraId="1EE7E3BA" w14:textId="76DBBDF5" w:rsidR="00BB362A" w:rsidRPr="00641A40" w:rsidRDefault="00506D8C" w:rsidP="00BB362A">
      <w:pPr>
        <w:spacing w:after="240"/>
      </w:pPr>
      <w:r>
        <w:rPr>
          <w:u w:val="single"/>
        </w:rPr>
        <w:t>Tenga en cuenta que</w:t>
      </w:r>
      <w:r w:rsidR="00BB362A" w:rsidRPr="00641A40">
        <w:rPr>
          <w:u w:val="single"/>
        </w:rPr>
        <w:t>:</w:t>
      </w:r>
      <w:r w:rsidR="00BB362A" w:rsidRPr="00641A40">
        <w:t xml:space="preserve"> </w:t>
      </w:r>
      <w:r>
        <w:t>Durante el proceso de importación hay una pantalla que le informa del progreso de la misma en términos de porcentaje. Una vez que el proceso de importación se ha terminado, el MiniVision informará o le dirá el número de contactos importados</w:t>
      </w:r>
      <w:r w:rsidR="00BB362A" w:rsidRPr="00641A40">
        <w:t>.</w:t>
      </w:r>
    </w:p>
    <w:p w14:paraId="41182492" w14:textId="1E892DC3" w:rsidR="00BB362A" w:rsidRPr="00641A40" w:rsidRDefault="00506D8C" w:rsidP="00BB362A">
      <w:r>
        <w:rPr>
          <w:u w:val="single"/>
        </w:rPr>
        <w:t>Tenga en cuenta que</w:t>
      </w:r>
      <w:r w:rsidR="00BB362A" w:rsidRPr="00641A40">
        <w:rPr>
          <w:u w:val="single"/>
        </w:rPr>
        <w:t>:</w:t>
      </w:r>
      <w:r w:rsidR="00BB362A" w:rsidRPr="00641A40">
        <w:t xml:space="preserve"> MiniVision </w:t>
      </w:r>
      <w:r>
        <w:t xml:space="preserve">sólo admite un número de teléfono por contacto. Los contactos importados que tengan </w:t>
      </w:r>
      <w:r w:rsidR="0082438E">
        <w:t>más</w:t>
      </w:r>
      <w:r>
        <w:t xml:space="preserve"> de un número de teléfono se duplicarán con un signo de número seguido del tipo (Móvil, trabajo, casa, otro).</w:t>
      </w:r>
    </w:p>
    <w:p w14:paraId="563FD240" w14:textId="7097387D" w:rsidR="00D67783" w:rsidRPr="00641A40" w:rsidRDefault="00BB362A" w:rsidP="00230E07">
      <w:pPr>
        <w:pStyle w:val="Titre3"/>
      </w:pPr>
      <w:bookmarkStart w:id="56" w:name="_Ref519252390"/>
      <w:bookmarkStart w:id="57" w:name="_Ref525111352"/>
      <w:bookmarkStart w:id="58" w:name="_Ref525111517"/>
      <w:bookmarkStart w:id="59" w:name="_Ref525114731"/>
      <w:bookmarkStart w:id="60" w:name="_Ref525115101"/>
      <w:bookmarkStart w:id="61" w:name="_Toc525116291"/>
      <w:r w:rsidRPr="00641A40">
        <w:t>Crea</w:t>
      </w:r>
      <w:bookmarkEnd w:id="56"/>
      <w:r w:rsidR="00506D8C">
        <w:t>r un contacto</w:t>
      </w:r>
      <w:bookmarkEnd w:id="57"/>
      <w:bookmarkEnd w:id="58"/>
      <w:bookmarkEnd w:id="59"/>
      <w:bookmarkEnd w:id="60"/>
      <w:bookmarkEnd w:id="61"/>
    </w:p>
    <w:p w14:paraId="6971B997" w14:textId="3613146D" w:rsidR="00BB362A" w:rsidRPr="00641A40" w:rsidRDefault="00506D8C" w:rsidP="00BB362A">
      <w:r>
        <w:t xml:space="preserve">Desde la pantalla principal de la aplicación contactos pulse la tecla </w:t>
      </w:r>
      <w:r>
        <w:rPr>
          <w:b/>
          <w:color w:val="B83288"/>
        </w:rPr>
        <w:t>Menú</w:t>
      </w:r>
      <w:r w:rsidR="00BB362A" w:rsidRPr="00641A40">
        <w:rPr>
          <w:b/>
          <w:color w:val="B83288"/>
        </w:rPr>
        <w:t xml:space="preserve"> </w:t>
      </w:r>
      <w:r>
        <w:t xml:space="preserve">y seleccione “Contacto nuevo” con las teclas </w:t>
      </w:r>
      <w:r>
        <w:rPr>
          <w:b/>
          <w:color w:val="B83288"/>
        </w:rPr>
        <w:t>Arriba</w:t>
      </w:r>
      <w:r>
        <w:t xml:space="preserve"> o</w:t>
      </w:r>
      <w:r w:rsidRPr="00641A40">
        <w:t xml:space="preserve"> </w:t>
      </w:r>
      <w:r>
        <w:rPr>
          <w:b/>
          <w:color w:val="B83288"/>
        </w:rPr>
        <w:t>Abajo</w:t>
      </w:r>
      <w:r w:rsidR="00BB362A" w:rsidRPr="00641A40">
        <w:t xml:space="preserve"> </w:t>
      </w:r>
      <w:r>
        <w:t>y confírmelo con la tecla</w:t>
      </w:r>
      <w:r w:rsidR="00BB362A" w:rsidRPr="00641A40">
        <w:t xml:space="preserve"> </w:t>
      </w:r>
      <w:r w:rsidR="00BB362A" w:rsidRPr="00641A40">
        <w:rPr>
          <w:b/>
          <w:color w:val="B83288"/>
        </w:rPr>
        <w:t>OK</w:t>
      </w:r>
      <w:r w:rsidR="00BB362A" w:rsidRPr="00641A40">
        <w:t>.</w:t>
      </w:r>
    </w:p>
    <w:p w14:paraId="4AE9B59D" w14:textId="5E7D16C6" w:rsidR="00FD66AB" w:rsidRPr="00641A40" w:rsidRDefault="00033FB5" w:rsidP="00FD66AB">
      <w:r>
        <w:t>Aparece una pantalla de creación de contactos con los siguientes campos:</w:t>
      </w:r>
      <w:r w:rsidR="00FD66AB" w:rsidRPr="00641A40">
        <w:t xml:space="preserve"> </w:t>
      </w:r>
    </w:p>
    <w:p w14:paraId="02E92720" w14:textId="76243C45" w:rsidR="000E6252" w:rsidRPr="00641A40" w:rsidRDefault="00033FB5" w:rsidP="001906FC">
      <w:pPr>
        <w:pStyle w:val="Paragraphedeliste"/>
        <w:numPr>
          <w:ilvl w:val="0"/>
          <w:numId w:val="21"/>
        </w:numPr>
      </w:pPr>
      <w:r>
        <w:rPr>
          <w:b/>
        </w:rPr>
        <w:t>Nombre</w:t>
      </w:r>
      <w:r w:rsidR="000E6252" w:rsidRPr="00641A40">
        <w:t xml:space="preserve">: </w:t>
      </w:r>
      <w:r>
        <w:t xml:space="preserve">para introducir el nombre del contacto. Pulse la tecla </w:t>
      </w:r>
      <w:r w:rsidR="00C8464F" w:rsidRPr="00641A40">
        <w:rPr>
          <w:b/>
          <w:color w:val="B83288"/>
        </w:rPr>
        <w:t xml:space="preserve">OK </w:t>
      </w:r>
      <w:r>
        <w:t xml:space="preserve">para abrir la carpeta de edición e insertar el texto. Pulse de nuevo la tecla </w:t>
      </w:r>
      <w:r w:rsidR="00C8464F" w:rsidRPr="00641A40">
        <w:rPr>
          <w:b/>
          <w:color w:val="B83288"/>
        </w:rPr>
        <w:t xml:space="preserve">OK </w:t>
      </w:r>
      <w:r>
        <w:t xml:space="preserve">para grabar el nombre y volver a la pantalla de creación </w:t>
      </w:r>
      <w:r w:rsidR="00B733A3">
        <w:t>de los contactos</w:t>
      </w:r>
      <w:r w:rsidR="000E6252" w:rsidRPr="00641A40">
        <w:t>.</w:t>
      </w:r>
    </w:p>
    <w:p w14:paraId="458E96FE" w14:textId="552E86B5" w:rsidR="000E6252" w:rsidRPr="00641A40" w:rsidRDefault="00033FB5" w:rsidP="001906FC">
      <w:pPr>
        <w:pStyle w:val="Paragraphedeliste"/>
        <w:numPr>
          <w:ilvl w:val="0"/>
          <w:numId w:val="21"/>
        </w:numPr>
      </w:pPr>
      <w:r>
        <w:rPr>
          <w:b/>
        </w:rPr>
        <w:t>Apellidos</w:t>
      </w:r>
      <w:r w:rsidR="000E6252" w:rsidRPr="00641A40">
        <w:t xml:space="preserve">: </w:t>
      </w:r>
      <w:r>
        <w:t xml:space="preserve">para introducir los apellidos de contacto. Pulse la tecla </w:t>
      </w:r>
      <w:r>
        <w:rPr>
          <w:b/>
          <w:color w:val="B83288"/>
        </w:rPr>
        <w:t xml:space="preserve">OK </w:t>
      </w:r>
      <w:r>
        <w:t xml:space="preserve">para abrir el cuadro de edición e inserte el texto. Pulse la tecla </w:t>
      </w:r>
      <w:r w:rsidR="00C8464F" w:rsidRPr="00641A40">
        <w:rPr>
          <w:b/>
          <w:color w:val="B83288"/>
        </w:rPr>
        <w:t xml:space="preserve">OK </w:t>
      </w:r>
      <w:r>
        <w:t>para introducir los apellidos y volver a la pantalla de creación de contactos</w:t>
      </w:r>
      <w:r w:rsidR="000E6252" w:rsidRPr="00641A40">
        <w:t>.</w:t>
      </w:r>
    </w:p>
    <w:p w14:paraId="0A437A1A" w14:textId="7A1F088F" w:rsidR="00154CA0" w:rsidRPr="00641A40" w:rsidRDefault="00033FB5" w:rsidP="001906FC">
      <w:pPr>
        <w:pStyle w:val="Paragraphedeliste"/>
        <w:numPr>
          <w:ilvl w:val="0"/>
          <w:numId w:val="21"/>
        </w:numPr>
      </w:pPr>
      <w:r>
        <w:rPr>
          <w:b/>
        </w:rPr>
        <w:t>Número</w:t>
      </w:r>
      <w:r w:rsidR="00154CA0" w:rsidRPr="00641A40">
        <w:t xml:space="preserve">: </w:t>
      </w:r>
      <w:r>
        <w:t xml:space="preserve">para introducir el número de teléfono de contacto. Pulse la tecla </w:t>
      </w:r>
      <w:r w:rsidR="00C8464F" w:rsidRPr="00641A40">
        <w:rPr>
          <w:b/>
          <w:color w:val="B83288"/>
        </w:rPr>
        <w:t xml:space="preserve">OK </w:t>
      </w:r>
      <w:r>
        <w:t xml:space="preserve">para entrar en el cuadro de edición e insertar el número. Pulse la tecla </w:t>
      </w:r>
      <w:r w:rsidR="00C8464F" w:rsidRPr="00641A40">
        <w:rPr>
          <w:b/>
          <w:color w:val="B83288"/>
        </w:rPr>
        <w:t xml:space="preserve">OK </w:t>
      </w:r>
      <w:r>
        <w:t>de nuevo para guardar el número de teléfono y volver a la pantalla de creación de contactos</w:t>
      </w:r>
      <w:r w:rsidR="00154CA0" w:rsidRPr="00641A40">
        <w:t>.</w:t>
      </w:r>
    </w:p>
    <w:p w14:paraId="59AFEA2C" w14:textId="059F4239" w:rsidR="009454DD" w:rsidRPr="00641A40" w:rsidRDefault="00033FB5" w:rsidP="00154CA0">
      <w:pPr>
        <w:ind w:left="360"/>
      </w:pPr>
      <w:r>
        <w:rPr>
          <w:u w:val="single"/>
        </w:rPr>
        <w:lastRenderedPageBreak/>
        <w:t>Tenga en cuenta que</w:t>
      </w:r>
      <w:r w:rsidR="009454DD" w:rsidRPr="00641A40">
        <w:t xml:space="preserve">: MiniVision </w:t>
      </w:r>
      <w:r>
        <w:t xml:space="preserve">sólo soporta un teléfono por cada contacto. Si su contacto tiene </w:t>
      </w:r>
      <w:r w:rsidR="0082438E">
        <w:t>más</w:t>
      </w:r>
      <w:r>
        <w:t xml:space="preserve"> de un teléfono necesitará crear un segundo y sucesivos contactos en el mismo formato de “nombre” y “apellidos” y cambiando sólo los campos “número” y “tipo”</w:t>
      </w:r>
      <w:r w:rsidR="009454DD" w:rsidRPr="00641A40">
        <w:t>.</w:t>
      </w:r>
    </w:p>
    <w:p w14:paraId="4CB772B3" w14:textId="18D8FBAF" w:rsidR="00CE3B54" w:rsidRPr="00641A40" w:rsidRDefault="00154CA0" w:rsidP="001906FC">
      <w:pPr>
        <w:pStyle w:val="Paragraphedeliste"/>
        <w:numPr>
          <w:ilvl w:val="0"/>
          <w:numId w:val="21"/>
        </w:numPr>
      </w:pPr>
      <w:r w:rsidRPr="00641A40">
        <w:rPr>
          <w:b/>
        </w:rPr>
        <w:t>T</w:t>
      </w:r>
      <w:r w:rsidR="00033FB5">
        <w:rPr>
          <w:b/>
        </w:rPr>
        <w:t>ipo</w:t>
      </w:r>
      <w:r w:rsidRPr="00641A40">
        <w:t xml:space="preserve">: </w:t>
      </w:r>
      <w:r w:rsidR="00033FB5">
        <w:t xml:space="preserve">para introducir el tipo de número de teléfono de su contacto. Hay cuatro tipos disponibles: “Móvil”, “Trabajo”, “Casa” y “Otro”. Por defecto, se selecciona el campo “Móvil”. Pulse la tecla </w:t>
      </w:r>
      <w:r w:rsidR="00CE3B54" w:rsidRPr="00641A40">
        <w:rPr>
          <w:b/>
          <w:color w:val="B83288"/>
        </w:rPr>
        <w:t>OK</w:t>
      </w:r>
      <w:r w:rsidR="00CE3B54" w:rsidRPr="00641A40">
        <w:t xml:space="preserve"> </w:t>
      </w:r>
      <w:r w:rsidR="00033FB5">
        <w:t>para cambiarlo, y utilice</w:t>
      </w:r>
      <w:r w:rsidR="00243EFA">
        <w:t xml:space="preserve"> las teclas </w:t>
      </w:r>
      <w:r w:rsidR="00243EFA">
        <w:rPr>
          <w:b/>
          <w:color w:val="B83288"/>
        </w:rPr>
        <w:t>Arriba</w:t>
      </w:r>
      <w:r w:rsidR="00243EFA">
        <w:t xml:space="preserve"> o</w:t>
      </w:r>
      <w:r w:rsidR="00243EFA" w:rsidRPr="00641A40">
        <w:t xml:space="preserve"> </w:t>
      </w:r>
      <w:r w:rsidR="00243EFA">
        <w:rPr>
          <w:b/>
          <w:color w:val="B83288"/>
        </w:rPr>
        <w:t>Abajo</w:t>
      </w:r>
      <w:r w:rsidR="00CE3B54" w:rsidRPr="00641A40">
        <w:t xml:space="preserve"> </w:t>
      </w:r>
      <w:r w:rsidR="00243EFA">
        <w:t xml:space="preserve">para seleccionar otro tipo y confirme su selección con la tecla </w:t>
      </w:r>
      <w:r w:rsidR="00CE3B54" w:rsidRPr="00641A40">
        <w:rPr>
          <w:b/>
          <w:color w:val="B83288"/>
        </w:rPr>
        <w:t>OK</w:t>
      </w:r>
      <w:r w:rsidR="00243EFA">
        <w:t>.</w:t>
      </w:r>
    </w:p>
    <w:p w14:paraId="34B81944" w14:textId="6DAF8380" w:rsidR="00ED11C7" w:rsidRPr="00641A40" w:rsidRDefault="00B23F07" w:rsidP="001906FC">
      <w:pPr>
        <w:pStyle w:val="Paragraphedeliste"/>
        <w:numPr>
          <w:ilvl w:val="0"/>
          <w:numId w:val="21"/>
        </w:numPr>
      </w:pPr>
      <w:r w:rsidRPr="00641A40">
        <w:rPr>
          <w:b/>
        </w:rPr>
        <w:t>Not</w:t>
      </w:r>
      <w:r w:rsidR="00243EFA">
        <w:rPr>
          <w:b/>
        </w:rPr>
        <w:t>a</w:t>
      </w:r>
      <w:r w:rsidR="00ED11C7" w:rsidRPr="00641A40">
        <w:t xml:space="preserve">: </w:t>
      </w:r>
      <w:r w:rsidR="00243EFA">
        <w:t>añade una nota a su contacto. Pulse la tecla</w:t>
      </w:r>
      <w:r w:rsidR="00CE3B54" w:rsidRPr="00641A40">
        <w:t xml:space="preserve"> </w:t>
      </w:r>
      <w:r w:rsidR="00CE3B54" w:rsidRPr="00641A40">
        <w:rPr>
          <w:b/>
          <w:color w:val="B83288"/>
        </w:rPr>
        <w:t>OK</w:t>
      </w:r>
      <w:r w:rsidR="00CE3B54" w:rsidRPr="00641A40">
        <w:t xml:space="preserve"> </w:t>
      </w:r>
      <w:r w:rsidR="00243EFA">
        <w:t xml:space="preserve">para entrar en el cuadro de edición e inserte su texto. Pulse la tecla </w:t>
      </w:r>
      <w:r w:rsidR="00CE3B54" w:rsidRPr="00641A40">
        <w:rPr>
          <w:b/>
          <w:color w:val="B83288"/>
        </w:rPr>
        <w:t>OK</w:t>
      </w:r>
      <w:r w:rsidR="00CE3B54" w:rsidRPr="00641A40">
        <w:t xml:space="preserve"> </w:t>
      </w:r>
      <w:r w:rsidR="00243EFA">
        <w:t>de nuevo para guardar su nota y volver a la pantalla de creación de contactos.</w:t>
      </w:r>
    </w:p>
    <w:p w14:paraId="15AE102F" w14:textId="67291AA6" w:rsidR="00ED11C7" w:rsidRPr="00641A40" w:rsidRDefault="00243EFA" w:rsidP="001906FC">
      <w:pPr>
        <w:pStyle w:val="Paragraphedeliste"/>
        <w:numPr>
          <w:ilvl w:val="0"/>
          <w:numId w:val="21"/>
        </w:numPr>
      </w:pPr>
      <w:r>
        <w:rPr>
          <w:b/>
        </w:rPr>
        <w:t>Tono de llamada</w:t>
      </w:r>
      <w:r w:rsidR="00ED11C7" w:rsidRPr="00641A40">
        <w:t>:</w:t>
      </w:r>
      <w:r w:rsidR="00CE3B54" w:rsidRPr="00641A40">
        <w:t xml:space="preserve"> </w:t>
      </w:r>
      <w:r>
        <w:t>le permite introducir un tono de llamada diferente para cada contacto. Pulse la tecla</w:t>
      </w:r>
      <w:r w:rsidR="00CE3B54" w:rsidRPr="00641A40">
        <w:t xml:space="preserve"> </w:t>
      </w:r>
      <w:r w:rsidR="00CE3B54" w:rsidRPr="00641A40">
        <w:rPr>
          <w:b/>
          <w:color w:val="B83288"/>
        </w:rPr>
        <w:t>OK</w:t>
      </w:r>
      <w:r w:rsidR="00CE3B54" w:rsidRPr="00641A40">
        <w:t xml:space="preserve"> </w:t>
      </w:r>
      <w:r>
        <w:t xml:space="preserve">para cambiar el tono de llamada. Use las teclas </w:t>
      </w:r>
      <w:r>
        <w:rPr>
          <w:b/>
          <w:color w:val="B83288"/>
        </w:rPr>
        <w:t>Arriba</w:t>
      </w:r>
      <w:r>
        <w:t xml:space="preserve"> o</w:t>
      </w:r>
      <w:r w:rsidRPr="00641A40">
        <w:t xml:space="preserve"> </w:t>
      </w:r>
      <w:r>
        <w:rPr>
          <w:b/>
          <w:color w:val="B83288"/>
        </w:rPr>
        <w:t>Abajo</w:t>
      </w:r>
      <w:r w:rsidR="00CE3B54" w:rsidRPr="00641A40">
        <w:t xml:space="preserve"> </w:t>
      </w:r>
      <w:r>
        <w:t xml:space="preserve">en la lista para seleccionar su tono de llamada. Los tonos seleccionados se reproducirán automáticamente. Confirme su elección con la tecla </w:t>
      </w:r>
      <w:r w:rsidR="00BB212E" w:rsidRPr="00641A40">
        <w:rPr>
          <w:b/>
          <w:color w:val="B83288"/>
        </w:rPr>
        <w:t>OK</w:t>
      </w:r>
      <w:r w:rsidR="00BB212E" w:rsidRPr="00641A40">
        <w:t xml:space="preserve">. </w:t>
      </w:r>
      <w:r>
        <w:t>Se guarda el tono de llamada, y se puesta la pantalla de creación de contacto de nuevo.</w:t>
      </w:r>
    </w:p>
    <w:p w14:paraId="51AFA3AE" w14:textId="18FFA179" w:rsidR="00BB212E" w:rsidRPr="00641A40" w:rsidRDefault="00243EFA" w:rsidP="00243EFA">
      <w:pPr>
        <w:spacing w:after="240"/>
        <w:ind w:left="360"/>
      </w:pPr>
      <w:r>
        <w:rPr>
          <w:u w:val="single"/>
        </w:rPr>
        <w:t>Tenga en cuenta que</w:t>
      </w:r>
      <w:r w:rsidR="00BB212E" w:rsidRPr="00641A40">
        <w:t xml:space="preserve">: </w:t>
      </w:r>
      <w:r>
        <w:t xml:space="preserve">Puede añadir sus propios tonos de llamada en el MiniVision. Para hacerlo, conéctelo a su ordenador mediante el cable USB. El MiniVision se reconoce como una unidad de almacenamiento externo. </w:t>
      </w:r>
      <w:r w:rsidR="00DE1BEB">
        <w:t>Abra la carpeta “MiniVision” y la carpeta de “Almacenamiento interno” para acceder a la memoria del teléfono. Copie sus tonos de llamada MP3 en la carpeta de “tonos de llamada”. Estos tonos estarán disponibles en la lista y se identificarán con el título del MP3.</w:t>
      </w:r>
    </w:p>
    <w:p w14:paraId="5A27246C" w14:textId="4140139F" w:rsidR="00E47276" w:rsidRPr="00641A40" w:rsidRDefault="00DE1BEB" w:rsidP="00D65174">
      <w:pPr>
        <w:spacing w:after="240"/>
      </w:pPr>
      <w:r>
        <w:t xml:space="preserve">Una vez que haya completado todos los campos de un contacto, pulse la tecla </w:t>
      </w:r>
      <w:r>
        <w:rPr>
          <w:b/>
          <w:color w:val="B83288"/>
        </w:rPr>
        <w:t>Menú</w:t>
      </w:r>
      <w:r w:rsidR="00E47276" w:rsidRPr="00641A40">
        <w:rPr>
          <w:b/>
          <w:color w:val="B83288"/>
        </w:rPr>
        <w:t xml:space="preserve"> </w:t>
      </w:r>
      <w:r>
        <w:t xml:space="preserve">para abrir la pantalla de opciones. Utilice las teclas </w:t>
      </w:r>
      <w:r>
        <w:rPr>
          <w:b/>
          <w:color w:val="B83288"/>
        </w:rPr>
        <w:t>Arriba</w:t>
      </w:r>
      <w:r>
        <w:t xml:space="preserve"> o</w:t>
      </w:r>
      <w:r w:rsidRPr="00641A40">
        <w:t xml:space="preserve"> </w:t>
      </w:r>
      <w:r>
        <w:rPr>
          <w:b/>
          <w:color w:val="B83288"/>
        </w:rPr>
        <w:t>Abajo</w:t>
      </w:r>
      <w:r w:rsidR="00E47276" w:rsidRPr="00641A40">
        <w:t xml:space="preserve"> </w:t>
      </w:r>
      <w:r>
        <w:t xml:space="preserve">para seleccionar “Guardar” y confirme con la tecla </w:t>
      </w:r>
      <w:r w:rsidR="00E47276" w:rsidRPr="00641A40">
        <w:rPr>
          <w:b/>
          <w:color w:val="B83288"/>
        </w:rPr>
        <w:t>OK</w:t>
      </w:r>
      <w:r w:rsidR="00E47276" w:rsidRPr="00641A40">
        <w:t>.</w:t>
      </w:r>
    </w:p>
    <w:p w14:paraId="2AAD37C0" w14:textId="3C329AC9" w:rsidR="00E47276" w:rsidRPr="00641A40" w:rsidRDefault="00DE1BEB" w:rsidP="00E47276">
      <w:pPr>
        <w:spacing w:after="240"/>
      </w:pPr>
      <w:r>
        <w:rPr>
          <w:u w:val="single"/>
        </w:rPr>
        <w:t>Tenga en cuenta que</w:t>
      </w:r>
      <w:r w:rsidR="00E47276" w:rsidRPr="00641A40">
        <w:t xml:space="preserve">: </w:t>
      </w:r>
      <w:r>
        <w:t xml:space="preserve">Pulsando la tecla </w:t>
      </w:r>
      <w:r>
        <w:rPr>
          <w:b/>
          <w:color w:val="B83288"/>
        </w:rPr>
        <w:t>Atrás</w:t>
      </w:r>
      <w:r w:rsidR="00E47276" w:rsidRPr="00641A40">
        <w:t xml:space="preserve"> </w:t>
      </w:r>
      <w:r>
        <w:t>también guardará el contacto y si al menos uno de los campos mencionados arriba ha sido rellenado</w:t>
      </w:r>
      <w:r w:rsidR="00E47276" w:rsidRPr="00641A40">
        <w:t>.</w:t>
      </w:r>
    </w:p>
    <w:p w14:paraId="52408589" w14:textId="03B26CDE" w:rsidR="00E47276" w:rsidRPr="00641A40" w:rsidRDefault="00DE1BEB" w:rsidP="00E47276">
      <w:pPr>
        <w:spacing w:after="240"/>
      </w:pPr>
      <w:r>
        <w:rPr>
          <w:u w:val="single"/>
        </w:rPr>
        <w:t>Tenga en cuenta que</w:t>
      </w:r>
      <w:r w:rsidR="00E47276" w:rsidRPr="00641A40">
        <w:t xml:space="preserve">: </w:t>
      </w:r>
      <w:r>
        <w:t>Los contactos siempre se guardan en la memoria interna del MiniVision</w:t>
      </w:r>
      <w:r w:rsidR="00E47276" w:rsidRPr="00641A40">
        <w:t>.</w:t>
      </w:r>
    </w:p>
    <w:p w14:paraId="104FA8DF" w14:textId="281151D8" w:rsidR="006627EA" w:rsidRPr="00641A40" w:rsidRDefault="009B2FD8" w:rsidP="00230E07">
      <w:pPr>
        <w:pStyle w:val="Titre3"/>
      </w:pPr>
      <w:bookmarkStart w:id="62" w:name="_Toc525116292"/>
      <w:r w:rsidRPr="00641A40">
        <w:t>Modif</w:t>
      </w:r>
      <w:r w:rsidR="00DE1BEB">
        <w:t>icar un contacto</w:t>
      </w:r>
      <w:bookmarkEnd w:id="62"/>
    </w:p>
    <w:p w14:paraId="5B0E2D28" w14:textId="611D0024" w:rsidR="009B2FD8" w:rsidRPr="00641A40" w:rsidRDefault="00DE1BEB" w:rsidP="009B2FD8">
      <w:r>
        <w:t xml:space="preserve">Desde la pantalla principal de la aplicación Contactos, utilice las teclas </w:t>
      </w:r>
      <w:r>
        <w:rPr>
          <w:b/>
          <w:color w:val="B83288"/>
        </w:rPr>
        <w:t>Arriba</w:t>
      </w:r>
      <w:r>
        <w:t xml:space="preserve"> o</w:t>
      </w:r>
      <w:r w:rsidRPr="00641A40">
        <w:t xml:space="preserve"> </w:t>
      </w:r>
      <w:r>
        <w:rPr>
          <w:b/>
          <w:color w:val="B83288"/>
        </w:rPr>
        <w:t>Abajo</w:t>
      </w:r>
      <w:r w:rsidR="009B2FD8" w:rsidRPr="00641A40">
        <w:t xml:space="preserve"> </w:t>
      </w:r>
      <w:r>
        <w:t xml:space="preserve">para seleccionar el contacto que desea editar y confirme con la tecla </w:t>
      </w:r>
      <w:r w:rsidR="009B2FD8" w:rsidRPr="00641A40">
        <w:rPr>
          <w:b/>
          <w:color w:val="B83288"/>
        </w:rPr>
        <w:t>OK</w:t>
      </w:r>
      <w:r w:rsidR="009B2FD8" w:rsidRPr="00641A40">
        <w:t>.</w:t>
      </w:r>
    </w:p>
    <w:p w14:paraId="49E72F92" w14:textId="417873F9" w:rsidR="009B2FD8" w:rsidRPr="00641A40" w:rsidRDefault="00DE1BEB" w:rsidP="009B2FD8">
      <w:r>
        <w:t>El contacto se abre en modo edición, de forma que puede utilizar las teclas</w:t>
      </w:r>
      <w:r w:rsidR="009B2FD8" w:rsidRPr="00641A40">
        <w:t xml:space="preserve"> </w:t>
      </w:r>
      <w:r>
        <w:rPr>
          <w:b/>
          <w:color w:val="B83288"/>
        </w:rPr>
        <w:t>Arriba</w:t>
      </w:r>
      <w:r>
        <w:t xml:space="preserve"> o</w:t>
      </w:r>
      <w:r w:rsidRPr="00641A40">
        <w:t xml:space="preserve"> </w:t>
      </w:r>
      <w:r>
        <w:rPr>
          <w:b/>
          <w:color w:val="B83288"/>
        </w:rPr>
        <w:t>Abajo</w:t>
      </w:r>
      <w:r w:rsidR="009B2FD8" w:rsidRPr="00641A40">
        <w:t xml:space="preserve"> </w:t>
      </w:r>
      <w:r>
        <w:t xml:space="preserve">para seleccionar el campo que quiera modificar: “Nombre”, “Apellidos”, “Tipo”, “Nota”, y “Alarma”. Sigua el mismo procedimiento que </w:t>
      </w:r>
      <w:r w:rsidR="00831B7F">
        <w:t>para</w:t>
      </w:r>
      <w:r w:rsidR="009B2FD8" w:rsidRPr="00641A40">
        <w:t xml:space="preserve"> </w:t>
      </w:r>
      <w:r w:rsidR="009A734B" w:rsidRPr="00641A40">
        <w:rPr>
          <w:rFonts w:cs="Arial"/>
          <w:b/>
          <w:color w:val="000000"/>
        </w:rPr>
        <w:t>«</w:t>
      </w:r>
      <w:r w:rsidR="009A734B" w:rsidRPr="00641A40">
        <w:rPr>
          <w:b/>
          <w:i/>
          <w:color w:val="0070C0"/>
        </w:rPr>
        <w:t> </w:t>
      </w:r>
      <w:r w:rsidR="0025461C">
        <w:rPr>
          <w:b/>
          <w:i/>
          <w:color w:val="0070C0"/>
        </w:rPr>
        <w:fldChar w:fldCharType="begin"/>
      </w:r>
      <w:r w:rsidR="0025461C">
        <w:rPr>
          <w:b/>
          <w:i/>
          <w:color w:val="0070C0"/>
        </w:rPr>
        <w:instrText xml:space="preserve"> REF _Ref525111517 \h </w:instrText>
      </w:r>
      <w:r w:rsidR="0025461C">
        <w:rPr>
          <w:b/>
          <w:i/>
          <w:color w:val="0070C0"/>
        </w:rPr>
      </w:r>
      <w:r w:rsidR="0025461C">
        <w:rPr>
          <w:b/>
          <w:i/>
          <w:color w:val="0070C0"/>
        </w:rPr>
        <w:instrText xml:space="preserve"> \* MERGEFORMAT </w:instrText>
      </w:r>
      <w:r w:rsidR="0025461C">
        <w:rPr>
          <w:b/>
          <w:i/>
          <w:color w:val="0070C0"/>
        </w:rPr>
        <w:fldChar w:fldCharType="separate"/>
      </w:r>
      <w:r w:rsidR="0025461C" w:rsidRPr="0025461C">
        <w:rPr>
          <w:b/>
          <w:i/>
          <w:color w:val="0070C0"/>
        </w:rPr>
        <w:t>Crear un contacto</w:t>
      </w:r>
      <w:r w:rsidR="0025461C">
        <w:rPr>
          <w:b/>
          <w:i/>
          <w:color w:val="0070C0"/>
        </w:rPr>
        <w:fldChar w:fldCharType="end"/>
      </w:r>
      <w:r w:rsidR="009A734B" w:rsidRPr="00641A40">
        <w:rPr>
          <w:b/>
          <w:i/>
          <w:color w:val="0070C0"/>
        </w:rPr>
        <w:t xml:space="preserve"> </w:t>
      </w:r>
      <w:r w:rsidR="009A734B" w:rsidRPr="00641A40">
        <w:rPr>
          <w:rFonts w:cs="Arial"/>
          <w:b/>
          <w:color w:val="000000"/>
        </w:rPr>
        <w:t>»</w:t>
      </w:r>
      <w:r w:rsidR="009A734B" w:rsidRPr="00641A40">
        <w:rPr>
          <w:rFonts w:cs="Arial"/>
          <w:color w:val="000000"/>
        </w:rPr>
        <w:t>.</w:t>
      </w:r>
    </w:p>
    <w:p w14:paraId="4518DE4A" w14:textId="33C37D28" w:rsidR="009B2FD8" w:rsidRPr="00641A40" w:rsidRDefault="00831B7F" w:rsidP="009A734B">
      <w:pPr>
        <w:spacing w:after="240"/>
      </w:pPr>
      <w:r>
        <w:t xml:space="preserve">Después de editar, pulse la tecla </w:t>
      </w:r>
      <w:r>
        <w:rPr>
          <w:b/>
          <w:color w:val="B83288"/>
        </w:rPr>
        <w:t>Menú</w:t>
      </w:r>
      <w:r w:rsidR="009B2FD8" w:rsidRPr="00641A40">
        <w:rPr>
          <w:b/>
          <w:color w:val="B83288"/>
        </w:rPr>
        <w:t xml:space="preserve"> </w:t>
      </w:r>
      <w:r>
        <w:t xml:space="preserve">para abrir la pantalla de opciones. Utilice las teclas </w:t>
      </w:r>
      <w:r>
        <w:rPr>
          <w:b/>
          <w:color w:val="B83288"/>
        </w:rPr>
        <w:t>Arriba</w:t>
      </w:r>
      <w:r>
        <w:t xml:space="preserve"> o</w:t>
      </w:r>
      <w:r w:rsidRPr="00641A40">
        <w:t xml:space="preserve"> </w:t>
      </w:r>
      <w:r>
        <w:rPr>
          <w:b/>
          <w:color w:val="B83288"/>
        </w:rPr>
        <w:t>Abajo</w:t>
      </w:r>
      <w:r w:rsidR="009B2FD8" w:rsidRPr="00641A40">
        <w:t xml:space="preserve"> </w:t>
      </w:r>
      <w:r>
        <w:t xml:space="preserve">para seleccionar “Guardar” y confirme con la tecla </w:t>
      </w:r>
      <w:r w:rsidR="009B2FD8" w:rsidRPr="00641A40">
        <w:rPr>
          <w:b/>
          <w:color w:val="B83288"/>
        </w:rPr>
        <w:t>OK</w:t>
      </w:r>
      <w:r w:rsidR="009B2FD8" w:rsidRPr="00641A40">
        <w:t>.</w:t>
      </w:r>
    </w:p>
    <w:p w14:paraId="66148616" w14:textId="40A5E718" w:rsidR="009B2FD8" w:rsidRPr="00641A40" w:rsidRDefault="00831B7F" w:rsidP="009B2FD8">
      <w:r>
        <w:rPr>
          <w:u w:val="single"/>
        </w:rPr>
        <w:t>Tenga en cuenta que:</w:t>
      </w:r>
      <w:r w:rsidR="009B2FD8" w:rsidRPr="00641A40">
        <w:t xml:space="preserve"> </w:t>
      </w:r>
      <w:r>
        <w:t xml:space="preserve">Pulsando la tecla </w:t>
      </w:r>
      <w:r>
        <w:rPr>
          <w:b/>
          <w:color w:val="B83288"/>
        </w:rPr>
        <w:t>Atrás</w:t>
      </w:r>
      <w:r w:rsidR="009B2FD8" w:rsidRPr="00641A40">
        <w:t xml:space="preserve"> </w:t>
      </w:r>
      <w:r>
        <w:t>también se graba el contacto si al menos uno de los campos se ha modificado.</w:t>
      </w:r>
    </w:p>
    <w:p w14:paraId="3C68E597" w14:textId="35CA0150" w:rsidR="00ED11C7" w:rsidRPr="00641A40" w:rsidRDefault="00831B7F" w:rsidP="009B2FD8">
      <w:r>
        <w:t xml:space="preserve">Para cancelar los cambios, pulse </w:t>
      </w:r>
      <w:r>
        <w:rPr>
          <w:b/>
          <w:color w:val="B83288"/>
        </w:rPr>
        <w:t>Menú</w:t>
      </w:r>
      <w:r w:rsidR="009B2FD8" w:rsidRPr="00641A40">
        <w:rPr>
          <w:b/>
          <w:color w:val="B83288"/>
        </w:rPr>
        <w:t xml:space="preserve"> </w:t>
      </w:r>
      <w:r>
        <w:t xml:space="preserve">para abrir la pantalla de opciones y las teclas </w:t>
      </w:r>
      <w:r>
        <w:rPr>
          <w:b/>
          <w:color w:val="B83288"/>
        </w:rPr>
        <w:t>Arriba</w:t>
      </w:r>
      <w:r>
        <w:t xml:space="preserve"> o</w:t>
      </w:r>
      <w:r w:rsidRPr="00641A40">
        <w:t xml:space="preserve"> </w:t>
      </w:r>
      <w:r>
        <w:rPr>
          <w:b/>
          <w:color w:val="B83288"/>
        </w:rPr>
        <w:t>Abajo</w:t>
      </w:r>
      <w:r w:rsidR="009B2FD8" w:rsidRPr="00641A40">
        <w:t xml:space="preserve"> </w:t>
      </w:r>
      <w:r>
        <w:t xml:space="preserve">para seleccionar “Cancelar”. Confirme con la tecla </w:t>
      </w:r>
      <w:r w:rsidR="009B2FD8" w:rsidRPr="00641A40">
        <w:rPr>
          <w:b/>
          <w:color w:val="B83288"/>
        </w:rPr>
        <w:t>OK</w:t>
      </w:r>
      <w:r w:rsidR="009B2FD8" w:rsidRPr="00641A40">
        <w:t>.</w:t>
      </w:r>
    </w:p>
    <w:p w14:paraId="1F3CA567" w14:textId="7C7129E7" w:rsidR="00865D2C" w:rsidRPr="00641A40" w:rsidRDefault="00831B7F" w:rsidP="00230E07">
      <w:pPr>
        <w:pStyle w:val="Titre3"/>
      </w:pPr>
      <w:bookmarkStart w:id="63" w:name="_Toc525116293"/>
      <w:r>
        <w:t>Borrar un contacto</w:t>
      </w:r>
      <w:bookmarkEnd w:id="63"/>
    </w:p>
    <w:p w14:paraId="35721574" w14:textId="0EE18F7A" w:rsidR="008A35E1" w:rsidRPr="0025461C" w:rsidRDefault="00831B7F" w:rsidP="0025461C">
      <w:pPr>
        <w:spacing w:after="240"/>
      </w:pPr>
      <w:r>
        <w:t xml:space="preserve">Desde la pantalla principal de la aplicación contactos, utilice las teclas </w:t>
      </w:r>
      <w:r>
        <w:rPr>
          <w:b/>
          <w:color w:val="B83288"/>
        </w:rPr>
        <w:t>Arriba</w:t>
      </w:r>
      <w:r>
        <w:t xml:space="preserve"> o</w:t>
      </w:r>
      <w:r w:rsidRPr="00641A40">
        <w:t xml:space="preserve"> </w:t>
      </w:r>
      <w:r>
        <w:rPr>
          <w:b/>
          <w:color w:val="B83288"/>
        </w:rPr>
        <w:t>Abajo</w:t>
      </w:r>
      <w:r w:rsidR="00A36298" w:rsidRPr="00641A40">
        <w:t xml:space="preserve"> </w:t>
      </w:r>
      <w:r>
        <w:t xml:space="preserve">para seleccionar el contacto que desea borrar, y confirme con la tecla </w:t>
      </w:r>
      <w:r w:rsidR="00A36298" w:rsidRPr="00641A40">
        <w:rPr>
          <w:b/>
          <w:color w:val="B83288"/>
        </w:rPr>
        <w:t>OK</w:t>
      </w:r>
      <w:r w:rsidR="00A36298" w:rsidRPr="00641A40">
        <w:t xml:space="preserve">. </w:t>
      </w:r>
      <w:r>
        <w:t xml:space="preserve">El contacto se abre en modo de edición. Pulse la tecla </w:t>
      </w:r>
      <w:r>
        <w:rPr>
          <w:b/>
          <w:color w:val="B83288"/>
        </w:rPr>
        <w:t xml:space="preserve">Menú </w:t>
      </w:r>
      <w:r>
        <w:t xml:space="preserve">para abrir la pantalla de opciones, y utilice las teclas </w:t>
      </w:r>
      <w:r>
        <w:rPr>
          <w:b/>
          <w:color w:val="B83288"/>
        </w:rPr>
        <w:t>Arriba</w:t>
      </w:r>
      <w:r>
        <w:t xml:space="preserve"> o</w:t>
      </w:r>
      <w:r w:rsidRPr="00641A40">
        <w:t xml:space="preserve"> </w:t>
      </w:r>
      <w:r>
        <w:rPr>
          <w:b/>
          <w:color w:val="B83288"/>
        </w:rPr>
        <w:t>Abajo</w:t>
      </w:r>
      <w:r w:rsidR="000A1FE5" w:rsidRPr="00641A40">
        <w:t xml:space="preserve"> </w:t>
      </w:r>
      <w:r>
        <w:t xml:space="preserve">para seleccionar “Borrar”, y confirme con la tecla </w:t>
      </w:r>
      <w:r w:rsidR="000A1FE5" w:rsidRPr="00641A40">
        <w:rPr>
          <w:b/>
          <w:color w:val="B83288"/>
        </w:rPr>
        <w:t>OK</w:t>
      </w:r>
      <w:r w:rsidR="00A36298" w:rsidRPr="00641A40">
        <w:t xml:space="preserve">. </w:t>
      </w:r>
      <w:r>
        <w:t xml:space="preserve">Aparece una pantalla de confirmación de borrado. Seleccione “Si” y confirme con la tecla </w:t>
      </w:r>
      <w:r w:rsidR="000A1FE5" w:rsidRPr="00641A40">
        <w:rPr>
          <w:b/>
          <w:color w:val="B83288"/>
        </w:rPr>
        <w:t>OK</w:t>
      </w:r>
      <w:r w:rsidR="000A1FE5" w:rsidRPr="00641A40">
        <w:t xml:space="preserve">. </w:t>
      </w:r>
      <w:r>
        <w:t>Si no desea borrarlo seleccione “No” y confirme con la tecla Ok.</w:t>
      </w:r>
    </w:p>
    <w:p w14:paraId="0BED06D2" w14:textId="22628D07" w:rsidR="00714A1F" w:rsidRPr="0025461C" w:rsidRDefault="00831B7F" w:rsidP="0025461C">
      <w:pPr>
        <w:pStyle w:val="Titre3"/>
      </w:pPr>
      <w:bookmarkStart w:id="64" w:name="_Toc525116294"/>
      <w:r w:rsidRPr="0025461C">
        <w:lastRenderedPageBreak/>
        <w:t>Borrar todos los contactos</w:t>
      </w:r>
      <w:bookmarkEnd w:id="64"/>
    </w:p>
    <w:p w14:paraId="1F2B551F" w14:textId="2BD6CFB6" w:rsidR="00F726B7" w:rsidRPr="00641A40" w:rsidRDefault="00831B7F" w:rsidP="008A35E1">
      <w:pPr>
        <w:keepNext/>
      </w:pPr>
      <w:r>
        <w:t xml:space="preserve">Pulse la tecla </w:t>
      </w:r>
      <w:r w:rsidR="00F726B7" w:rsidRPr="00641A40">
        <w:rPr>
          <w:b/>
          <w:color w:val="B83288"/>
        </w:rPr>
        <w:t>Men</w:t>
      </w:r>
      <w:r>
        <w:rPr>
          <w:b/>
          <w:color w:val="B83288"/>
        </w:rPr>
        <w:t>ú</w:t>
      </w:r>
      <w:r w:rsidR="00F726B7" w:rsidRPr="00641A40">
        <w:t xml:space="preserve"> </w:t>
      </w:r>
      <w:r>
        <w:t xml:space="preserve">desde la pantalla principal de la aplicación Contactos, y seleccione </w:t>
      </w:r>
      <w:r w:rsidR="00941059">
        <w:t xml:space="preserve">“Eliminiar todo” con las teclas </w:t>
      </w:r>
      <w:r w:rsidR="00941059">
        <w:rPr>
          <w:b/>
          <w:color w:val="B83288"/>
        </w:rPr>
        <w:t>Arriba</w:t>
      </w:r>
      <w:r w:rsidR="00941059">
        <w:t xml:space="preserve"> o</w:t>
      </w:r>
      <w:r w:rsidR="00941059" w:rsidRPr="00641A40">
        <w:t xml:space="preserve"> </w:t>
      </w:r>
      <w:r w:rsidR="00941059">
        <w:rPr>
          <w:b/>
          <w:color w:val="B83288"/>
        </w:rPr>
        <w:t>Abajo</w:t>
      </w:r>
      <w:r w:rsidR="00F726B7" w:rsidRPr="00641A40">
        <w:t xml:space="preserve"> </w:t>
      </w:r>
      <w:r w:rsidR="00941059">
        <w:t xml:space="preserve">y confirme con la tecla </w:t>
      </w:r>
      <w:r w:rsidR="00F726B7" w:rsidRPr="00641A40">
        <w:rPr>
          <w:b/>
          <w:color w:val="B83288"/>
        </w:rPr>
        <w:t>OK</w:t>
      </w:r>
      <w:r w:rsidR="00F726B7" w:rsidRPr="00641A40">
        <w:t xml:space="preserve">. </w:t>
      </w:r>
      <w:r w:rsidR="00941059">
        <w:t>Aparece una pantalla de confirmación de borrado. Seleccione “Si” y confirme con la tecla</w:t>
      </w:r>
      <w:r w:rsidR="00F726B7" w:rsidRPr="00641A40">
        <w:t xml:space="preserve"> </w:t>
      </w:r>
      <w:r w:rsidR="00F726B7" w:rsidRPr="00641A40">
        <w:rPr>
          <w:b/>
          <w:color w:val="B83288"/>
        </w:rPr>
        <w:t>OK</w:t>
      </w:r>
      <w:r w:rsidR="00941059">
        <w:t xml:space="preserve">, lo que eliminará todos sus contactos. Si no desea borrarlos seleccione “No” y confirme con la tecla </w:t>
      </w:r>
      <w:r w:rsidR="00F726B7" w:rsidRPr="00641A40">
        <w:rPr>
          <w:b/>
          <w:color w:val="B83288"/>
        </w:rPr>
        <w:t>OK</w:t>
      </w:r>
      <w:r w:rsidR="00941059">
        <w:t>.</w:t>
      </w:r>
    </w:p>
    <w:p w14:paraId="5C6D4DE4" w14:textId="24B6CB97" w:rsidR="00A01D3A" w:rsidRPr="00641A40" w:rsidRDefault="00941059" w:rsidP="00230E07">
      <w:pPr>
        <w:pStyle w:val="Titre3"/>
      </w:pPr>
      <w:bookmarkStart w:id="65" w:name="_Toc525116295"/>
      <w:r>
        <w:t>Buscar un contacto</w:t>
      </w:r>
      <w:bookmarkEnd w:id="65"/>
    </w:p>
    <w:p w14:paraId="6852168B" w14:textId="0EB52400" w:rsidR="00400E61" w:rsidRPr="00641A40" w:rsidRDefault="00941059" w:rsidP="009A734B">
      <w:r>
        <w:t>Desde la pantalla principal de la aplicación Contacto, utilice el teclado numérico para escribir el nombre del contacto. Se va filtrando la lista de contactos según va escribiendo. El filtro se hace por nombre y apellidos. Pueden revisar la lista filtrada de contactos en cualquier momento utilizando las teclas</w:t>
      </w:r>
      <w:r w:rsidR="00400E61" w:rsidRPr="00641A40">
        <w:t xml:space="preserve"> </w:t>
      </w:r>
      <w:r>
        <w:rPr>
          <w:b/>
          <w:color w:val="B83288"/>
        </w:rPr>
        <w:t>Arriba</w:t>
      </w:r>
      <w:r>
        <w:t xml:space="preserve"> o</w:t>
      </w:r>
      <w:r w:rsidRPr="00641A40">
        <w:t xml:space="preserve"> </w:t>
      </w:r>
      <w:r>
        <w:rPr>
          <w:b/>
          <w:color w:val="B83288"/>
        </w:rPr>
        <w:t>Abajo</w:t>
      </w:r>
      <w:r w:rsidR="00400E61" w:rsidRPr="00641A40">
        <w:t>.</w:t>
      </w:r>
    </w:p>
    <w:p w14:paraId="3037AFDC" w14:textId="7AC50D6C" w:rsidR="00400E61" w:rsidRPr="00641A40" w:rsidRDefault="00941059" w:rsidP="009A734B">
      <w:r>
        <w:t>Para eliminar un carácter de la lista filtrada, pulse la tecla</w:t>
      </w:r>
      <w:r w:rsidR="00400E61" w:rsidRPr="00641A40">
        <w:t xml:space="preserve"> </w:t>
      </w:r>
      <w:r>
        <w:rPr>
          <w:b/>
          <w:color w:val="B83288"/>
        </w:rPr>
        <w:t>Atrás</w:t>
      </w:r>
      <w:r w:rsidR="00400E61" w:rsidRPr="00641A40">
        <w:t>.</w:t>
      </w:r>
    </w:p>
    <w:p w14:paraId="63624AD5" w14:textId="512E6713" w:rsidR="00400E61" w:rsidRPr="00641A40" w:rsidRDefault="00941059" w:rsidP="00400E61">
      <w:pPr>
        <w:spacing w:after="240"/>
      </w:pPr>
      <w:r>
        <w:t xml:space="preserve">Cuando se encuentre en contacto pulse la tecla </w:t>
      </w:r>
      <w:r w:rsidR="000B0822" w:rsidRPr="00641A40">
        <w:rPr>
          <w:b/>
          <w:color w:val="B83288"/>
        </w:rPr>
        <w:t xml:space="preserve">OK </w:t>
      </w:r>
      <w:r>
        <w:t>para ver sus detalles.</w:t>
      </w:r>
    </w:p>
    <w:p w14:paraId="4CDDCB42" w14:textId="702FE50F" w:rsidR="001B479B" w:rsidRPr="00641A40" w:rsidRDefault="00941059" w:rsidP="00230E07">
      <w:pPr>
        <w:pStyle w:val="Titre3"/>
      </w:pPr>
      <w:bookmarkStart w:id="66" w:name="_Toc525116296"/>
      <w:r>
        <w:t>Llamar a un contacto</w:t>
      </w:r>
      <w:bookmarkEnd w:id="66"/>
    </w:p>
    <w:p w14:paraId="73CB82CF" w14:textId="09EE6A65" w:rsidR="001B479B" w:rsidRPr="00641A40" w:rsidRDefault="00941059" w:rsidP="00F02B35">
      <w:r>
        <w:t>Se recomienda utilizar la aplicación</w:t>
      </w:r>
      <w:r w:rsidR="000B0822" w:rsidRPr="00641A40">
        <w:t xml:space="preserve"> </w:t>
      </w:r>
      <w:r w:rsidR="000B0822" w:rsidRPr="00641A40">
        <w:rPr>
          <w:b/>
          <w:i/>
        </w:rPr>
        <w:t>« </w:t>
      </w:r>
      <w:r w:rsidR="0025461C" w:rsidRPr="0025461C">
        <w:rPr>
          <w:b/>
          <w:i/>
          <w:color w:val="0070C0"/>
        </w:rPr>
        <w:fldChar w:fldCharType="begin"/>
      </w:r>
      <w:r w:rsidR="0025461C" w:rsidRPr="0025461C">
        <w:rPr>
          <w:b/>
          <w:i/>
          <w:color w:val="0070C0"/>
        </w:rPr>
        <w:instrText xml:space="preserve"> REF _Ref525111570 \h </w:instrText>
      </w:r>
      <w:r w:rsidR="0025461C" w:rsidRPr="0025461C">
        <w:rPr>
          <w:b/>
          <w:i/>
          <w:color w:val="0070C0"/>
        </w:rPr>
      </w:r>
      <w:r w:rsidR="0025461C">
        <w:rPr>
          <w:b/>
          <w:i/>
          <w:color w:val="0070C0"/>
        </w:rPr>
        <w:instrText xml:space="preserve"> \* MERGEFORMAT </w:instrText>
      </w:r>
      <w:r w:rsidR="0025461C" w:rsidRPr="0025461C">
        <w:rPr>
          <w:b/>
          <w:i/>
          <w:color w:val="0070C0"/>
        </w:rPr>
        <w:fldChar w:fldCharType="separate"/>
      </w:r>
      <w:r w:rsidR="0025461C" w:rsidRPr="0025461C">
        <w:rPr>
          <w:b/>
          <w:i/>
          <w:color w:val="0070C0"/>
        </w:rPr>
        <w:t>Teléfono</w:t>
      </w:r>
      <w:r w:rsidR="0025461C" w:rsidRPr="0025461C">
        <w:rPr>
          <w:b/>
          <w:i/>
          <w:color w:val="0070C0"/>
        </w:rPr>
        <w:fldChar w:fldCharType="end"/>
      </w:r>
      <w:r w:rsidR="000B0822" w:rsidRPr="00641A40">
        <w:rPr>
          <w:b/>
          <w:i/>
        </w:rPr>
        <w:t> »</w:t>
      </w:r>
      <w:r w:rsidR="001B479B" w:rsidRPr="00641A40">
        <w:t xml:space="preserve">. </w:t>
      </w:r>
      <w:r>
        <w:t>También puede llamar desde la aplicación contacto.</w:t>
      </w:r>
    </w:p>
    <w:p w14:paraId="61662540" w14:textId="064752B7" w:rsidR="000B0822" w:rsidRPr="00641A40" w:rsidRDefault="00941059" w:rsidP="00805CFA">
      <w:pPr>
        <w:spacing w:after="240"/>
      </w:pPr>
      <w:r>
        <w:t xml:space="preserve">Desde la pantalla principal de esta aplicación, utilice las teclas </w:t>
      </w:r>
      <w:r>
        <w:rPr>
          <w:b/>
          <w:color w:val="B83288"/>
        </w:rPr>
        <w:t>Arriba</w:t>
      </w:r>
      <w:r>
        <w:t xml:space="preserve"> o</w:t>
      </w:r>
      <w:r w:rsidRPr="00641A40">
        <w:t xml:space="preserve"> </w:t>
      </w:r>
      <w:r>
        <w:rPr>
          <w:b/>
          <w:color w:val="B83288"/>
        </w:rPr>
        <w:t>Abajo</w:t>
      </w:r>
      <w:r w:rsidR="000B0822" w:rsidRPr="00641A40">
        <w:t xml:space="preserve"> </w:t>
      </w:r>
      <w:r>
        <w:t xml:space="preserve">para seleccionar el contacto al que desea llamar y confírmelo con la tecla </w:t>
      </w:r>
      <w:r w:rsidR="000B0822" w:rsidRPr="00641A40">
        <w:rPr>
          <w:b/>
          <w:color w:val="B83288"/>
        </w:rPr>
        <w:t>OK</w:t>
      </w:r>
      <w:r w:rsidR="000B0822" w:rsidRPr="00641A40">
        <w:t xml:space="preserve">. </w:t>
      </w:r>
      <w:r w:rsidR="00FC70BE">
        <w:t xml:space="preserve">Se </w:t>
      </w:r>
      <w:r>
        <w:t>abre la página de</w:t>
      </w:r>
      <w:r w:rsidR="00FC70BE">
        <w:t>l</w:t>
      </w:r>
      <w:r>
        <w:t xml:space="preserve"> contacto en modo</w:t>
      </w:r>
      <w:r w:rsidR="00FC70BE">
        <w:t xml:space="preserve"> edición. Pulse la tecla </w:t>
      </w:r>
      <w:r w:rsidR="00FC70BE">
        <w:rPr>
          <w:b/>
          <w:color w:val="B83288"/>
        </w:rPr>
        <w:t>Menú</w:t>
      </w:r>
      <w:r w:rsidR="000B0822" w:rsidRPr="00641A40">
        <w:rPr>
          <w:b/>
          <w:color w:val="B83288"/>
        </w:rPr>
        <w:t xml:space="preserve"> </w:t>
      </w:r>
      <w:r w:rsidR="00FC70BE">
        <w:t>para abrir la pantalla de opciones y utilice las teclas</w:t>
      </w:r>
      <w:r w:rsidR="00FC70BE" w:rsidRPr="00FC70BE">
        <w:rPr>
          <w:b/>
          <w:color w:val="B83288"/>
        </w:rPr>
        <w:t xml:space="preserve"> </w:t>
      </w:r>
      <w:r w:rsidR="00FC70BE">
        <w:rPr>
          <w:b/>
          <w:color w:val="B83288"/>
        </w:rPr>
        <w:t>Arriba</w:t>
      </w:r>
      <w:r w:rsidR="00FC70BE">
        <w:t xml:space="preserve"> o</w:t>
      </w:r>
      <w:r w:rsidR="00FC70BE" w:rsidRPr="00641A40">
        <w:t xml:space="preserve"> </w:t>
      </w:r>
      <w:r w:rsidR="00FC70BE">
        <w:rPr>
          <w:b/>
          <w:color w:val="B83288"/>
        </w:rPr>
        <w:t>Abajo</w:t>
      </w:r>
      <w:r w:rsidR="00FC70BE">
        <w:t xml:space="preserve"> para seleccionar “llamar” y confirme la llamada con la tecla </w:t>
      </w:r>
      <w:r w:rsidR="000B0822" w:rsidRPr="00641A40">
        <w:rPr>
          <w:b/>
          <w:color w:val="B83288"/>
        </w:rPr>
        <w:t>OK</w:t>
      </w:r>
      <w:r w:rsidR="000B0822" w:rsidRPr="00641A40">
        <w:t xml:space="preserve">. </w:t>
      </w:r>
      <w:r w:rsidR="00FC70BE">
        <w:t>Utilice la tecla</w:t>
      </w:r>
      <w:r w:rsidR="000B0822" w:rsidRPr="00641A40">
        <w:t xml:space="preserve"> </w:t>
      </w:r>
      <w:r w:rsidR="000B0822" w:rsidRPr="00641A40">
        <w:rPr>
          <w:b/>
          <w:color w:val="B83288"/>
        </w:rPr>
        <w:t>C</w:t>
      </w:r>
      <w:r w:rsidR="00FC70BE">
        <w:rPr>
          <w:b/>
          <w:color w:val="B83288"/>
        </w:rPr>
        <w:t xml:space="preserve">olgar llamada </w:t>
      </w:r>
      <w:r w:rsidR="00FC70BE">
        <w:t>para finalizar y volver a la aplicación contactos</w:t>
      </w:r>
      <w:r w:rsidR="000B0822" w:rsidRPr="00641A40">
        <w:t>.</w:t>
      </w:r>
    </w:p>
    <w:p w14:paraId="26AFF160" w14:textId="5650DB93" w:rsidR="001B479B" w:rsidRPr="00641A40" w:rsidRDefault="00D03231" w:rsidP="00230E07">
      <w:pPr>
        <w:pStyle w:val="Titre3"/>
      </w:pPr>
      <w:bookmarkStart w:id="67" w:name="_Toc525116297"/>
      <w:r>
        <w:t>Enviar un mensaje a un contacto</w:t>
      </w:r>
      <w:bookmarkEnd w:id="67"/>
    </w:p>
    <w:p w14:paraId="46CBC3A5" w14:textId="0E0F889B" w:rsidR="001B479B" w:rsidRPr="00641A40" w:rsidRDefault="00D03231" w:rsidP="001B479B">
      <w:r>
        <w:t>Para enviar un mensaje de texto a un contacto, se recomienda utilizar la aplicación</w:t>
      </w:r>
      <w:r w:rsidR="00101375" w:rsidRPr="00641A40">
        <w:t xml:space="preserve"> </w:t>
      </w:r>
      <w:r w:rsidR="001B479B" w:rsidRPr="00641A40">
        <w:rPr>
          <w:b/>
          <w:i/>
        </w:rPr>
        <w:t xml:space="preserve">« </w:t>
      </w:r>
      <w:r w:rsidR="0025461C" w:rsidRPr="0025461C">
        <w:rPr>
          <w:b/>
          <w:i/>
          <w:color w:val="0070C0"/>
        </w:rPr>
        <w:fldChar w:fldCharType="begin"/>
      </w:r>
      <w:r w:rsidR="0025461C" w:rsidRPr="0025461C">
        <w:rPr>
          <w:b/>
          <w:i/>
          <w:color w:val="0070C0"/>
        </w:rPr>
        <w:instrText xml:space="preserve"> REF _Ref525111745 \h </w:instrText>
      </w:r>
      <w:r w:rsidR="0025461C" w:rsidRPr="0025461C">
        <w:rPr>
          <w:b/>
          <w:i/>
          <w:color w:val="0070C0"/>
        </w:rPr>
      </w:r>
      <w:r w:rsidR="0025461C">
        <w:rPr>
          <w:b/>
          <w:i/>
          <w:color w:val="0070C0"/>
        </w:rPr>
        <w:instrText xml:space="preserve"> \* MERGEFORMAT </w:instrText>
      </w:r>
      <w:r w:rsidR="0025461C" w:rsidRPr="0025461C">
        <w:rPr>
          <w:b/>
          <w:i/>
          <w:color w:val="0070C0"/>
        </w:rPr>
        <w:fldChar w:fldCharType="separate"/>
      </w:r>
      <w:r w:rsidR="0025461C" w:rsidRPr="0025461C">
        <w:rPr>
          <w:b/>
          <w:i/>
          <w:color w:val="0070C0"/>
        </w:rPr>
        <w:t>Mensajes</w:t>
      </w:r>
      <w:r w:rsidR="0025461C" w:rsidRPr="0025461C">
        <w:rPr>
          <w:b/>
          <w:i/>
          <w:color w:val="0070C0"/>
        </w:rPr>
        <w:fldChar w:fldCharType="end"/>
      </w:r>
      <w:r w:rsidR="001B479B" w:rsidRPr="00641A40">
        <w:rPr>
          <w:b/>
          <w:i/>
        </w:rPr>
        <w:t xml:space="preserve"> »</w:t>
      </w:r>
      <w:r w:rsidR="001B479B" w:rsidRPr="00641A40">
        <w:t xml:space="preserve">. </w:t>
      </w:r>
      <w:r>
        <w:t>Sin embargo, puede enviarlo también desde la aplicación “Contactos”</w:t>
      </w:r>
      <w:r w:rsidR="00101375" w:rsidRPr="00641A40">
        <w:t>.</w:t>
      </w:r>
    </w:p>
    <w:p w14:paraId="121D6DA1" w14:textId="239C32EA" w:rsidR="00101375" w:rsidRPr="00641A40" w:rsidRDefault="00D03231" w:rsidP="001B479B">
      <w:pPr>
        <w:spacing w:after="240"/>
      </w:pPr>
      <w:r>
        <w:t xml:space="preserve">Desde la pantalla principal de la aplicación Contactos </w:t>
      </w:r>
      <w:r>
        <w:rPr>
          <w:b/>
          <w:color w:val="B83288"/>
        </w:rPr>
        <w:t>Arriba</w:t>
      </w:r>
      <w:r>
        <w:t xml:space="preserve"> o</w:t>
      </w:r>
      <w:r w:rsidR="00101375" w:rsidRPr="00641A40">
        <w:t xml:space="preserve"> </w:t>
      </w:r>
      <w:r>
        <w:rPr>
          <w:b/>
          <w:color w:val="B83288"/>
        </w:rPr>
        <w:t>Abajo</w:t>
      </w:r>
      <w:r w:rsidR="00101375" w:rsidRPr="00641A40">
        <w:t xml:space="preserve"> </w:t>
      </w:r>
      <w:r>
        <w:t xml:space="preserve">para seleccionar el contacto al que quiere enviar el mensaje y confírmelo con la tecla </w:t>
      </w:r>
      <w:r w:rsidR="00101375" w:rsidRPr="00641A40">
        <w:rPr>
          <w:b/>
          <w:color w:val="B83288"/>
        </w:rPr>
        <w:t>OK</w:t>
      </w:r>
      <w:r w:rsidR="00101375" w:rsidRPr="00641A40">
        <w:t xml:space="preserve">. </w:t>
      </w:r>
      <w:r>
        <w:t>El contacto se abre en modo de edición. Pulse la tecla</w:t>
      </w:r>
      <w:r w:rsidR="00101375" w:rsidRPr="00641A40">
        <w:t xml:space="preserve"> </w:t>
      </w:r>
      <w:r>
        <w:rPr>
          <w:b/>
          <w:color w:val="B83288"/>
        </w:rPr>
        <w:t>Menú</w:t>
      </w:r>
      <w:r w:rsidR="00101375" w:rsidRPr="00641A40">
        <w:rPr>
          <w:b/>
          <w:color w:val="B83288"/>
        </w:rPr>
        <w:t xml:space="preserve"> </w:t>
      </w:r>
      <w:r>
        <w:t xml:space="preserve">para abrir las opciones de pantalla y utilice las teclas </w:t>
      </w:r>
      <w:r>
        <w:rPr>
          <w:b/>
          <w:color w:val="B83288"/>
        </w:rPr>
        <w:t>Arriba</w:t>
      </w:r>
      <w:r>
        <w:t xml:space="preserve"> o</w:t>
      </w:r>
      <w:r w:rsidRPr="00641A40">
        <w:t xml:space="preserve"> </w:t>
      </w:r>
      <w:r>
        <w:rPr>
          <w:b/>
          <w:color w:val="B83288"/>
        </w:rPr>
        <w:t>Abajo</w:t>
      </w:r>
      <w:r w:rsidR="00101375" w:rsidRPr="00641A40">
        <w:t xml:space="preserve"> </w:t>
      </w:r>
      <w:r>
        <w:t>para seleccionar “Enviar mensaje de texto” y confírmelo con la tecla</w:t>
      </w:r>
      <w:r w:rsidR="00101375" w:rsidRPr="00641A40">
        <w:t xml:space="preserve"> </w:t>
      </w:r>
      <w:r w:rsidR="00101375" w:rsidRPr="00641A40">
        <w:rPr>
          <w:b/>
          <w:color w:val="B83288"/>
        </w:rPr>
        <w:t>OK</w:t>
      </w:r>
      <w:r w:rsidR="00101375" w:rsidRPr="00641A40">
        <w:t xml:space="preserve">. </w:t>
      </w:r>
      <w:r>
        <w:t xml:space="preserve">Se le dirige a la aplicación de mensajes con el campo de destinatario ya relleno con el número de su contacto. Introduzca el texto y pulse la tecla </w:t>
      </w:r>
      <w:r w:rsidR="00101375" w:rsidRPr="00641A40">
        <w:rPr>
          <w:b/>
          <w:color w:val="B83288"/>
        </w:rPr>
        <w:t>OK</w:t>
      </w:r>
      <w:r w:rsidR="00101375" w:rsidRPr="00641A40">
        <w:t xml:space="preserve"> </w:t>
      </w:r>
      <w:r>
        <w:t>para enviarlo y volver a la aplicación contactos.</w:t>
      </w:r>
    </w:p>
    <w:p w14:paraId="0E03876B" w14:textId="2B24B3C2" w:rsidR="00DD4AB4" w:rsidRPr="00641A40" w:rsidRDefault="00D03231" w:rsidP="00230E07">
      <w:pPr>
        <w:pStyle w:val="Titre3"/>
      </w:pPr>
      <w:bookmarkStart w:id="68" w:name="_Toc525116298"/>
      <w:r>
        <w:t>Compartir contactos utilizando mensajes de texto</w:t>
      </w:r>
      <w:bookmarkEnd w:id="68"/>
    </w:p>
    <w:p w14:paraId="386EC3C0" w14:textId="76336A82" w:rsidR="00CC57EA" w:rsidRPr="00641A40" w:rsidRDefault="00D03231" w:rsidP="00DD4AB4">
      <w:pPr>
        <w:spacing w:after="240"/>
      </w:pPr>
      <w:r>
        <w:t>Desde la pantalla principal de la aplicación Contactos utilice las teclas</w:t>
      </w:r>
      <w:r w:rsidR="00CC57EA" w:rsidRPr="00641A40">
        <w:t xml:space="preserve"> </w:t>
      </w:r>
      <w:r>
        <w:rPr>
          <w:b/>
          <w:color w:val="B83288"/>
        </w:rPr>
        <w:t>Arriba</w:t>
      </w:r>
      <w:r>
        <w:t xml:space="preserve"> o</w:t>
      </w:r>
      <w:r w:rsidRPr="00641A40">
        <w:t xml:space="preserve"> </w:t>
      </w:r>
      <w:r>
        <w:rPr>
          <w:b/>
          <w:color w:val="B83288"/>
        </w:rPr>
        <w:t>Abajo</w:t>
      </w:r>
      <w:r w:rsidR="00101375" w:rsidRPr="00641A40">
        <w:t xml:space="preserve"> </w:t>
      </w:r>
      <w:r>
        <w:t xml:space="preserve">para seleccionar el contacto que quiere compartir y confírmelo con la tecla </w:t>
      </w:r>
      <w:r w:rsidR="00101375" w:rsidRPr="00641A40">
        <w:rPr>
          <w:b/>
          <w:color w:val="B83288"/>
        </w:rPr>
        <w:t>OK</w:t>
      </w:r>
      <w:r w:rsidR="00CC57EA" w:rsidRPr="00641A40">
        <w:t xml:space="preserve">. </w:t>
      </w:r>
      <w:r>
        <w:t xml:space="preserve">El contacto se abre en modo edición. Pulse la tecla Menú para abrir las opciones de pantalla y utilice las teclas </w:t>
      </w:r>
      <w:r>
        <w:rPr>
          <w:b/>
          <w:color w:val="B83288"/>
        </w:rPr>
        <w:t>Arriba</w:t>
      </w:r>
      <w:r>
        <w:t xml:space="preserve"> o</w:t>
      </w:r>
      <w:r w:rsidRPr="00641A40">
        <w:t xml:space="preserve"> </w:t>
      </w:r>
      <w:r>
        <w:rPr>
          <w:b/>
          <w:color w:val="B83288"/>
        </w:rPr>
        <w:t>Abajo</w:t>
      </w:r>
      <w:r w:rsidR="00101375" w:rsidRPr="00641A40">
        <w:t xml:space="preserve"> </w:t>
      </w:r>
      <w:r>
        <w:t xml:space="preserve">para seleccionar “Enviar contacto por mensaje de texto” y confirme con la tecla </w:t>
      </w:r>
      <w:r w:rsidR="00101375" w:rsidRPr="00641A40">
        <w:rPr>
          <w:b/>
          <w:color w:val="B83288"/>
        </w:rPr>
        <w:t>OK</w:t>
      </w:r>
      <w:r>
        <w:t xml:space="preserve">. Se abre la pantalla de contacto de nuevo, seleccione con las teclas </w:t>
      </w:r>
      <w:r>
        <w:rPr>
          <w:b/>
          <w:color w:val="B83288"/>
        </w:rPr>
        <w:t>Arriba</w:t>
      </w:r>
      <w:r>
        <w:t xml:space="preserve"> o</w:t>
      </w:r>
      <w:r w:rsidRPr="00641A40">
        <w:t xml:space="preserve"> </w:t>
      </w:r>
      <w:r>
        <w:rPr>
          <w:b/>
          <w:color w:val="B83288"/>
        </w:rPr>
        <w:t>Abajo</w:t>
      </w:r>
      <w:r w:rsidR="00101375" w:rsidRPr="00641A40">
        <w:t xml:space="preserve"> </w:t>
      </w:r>
      <w:r>
        <w:t xml:space="preserve">la persona con la que quiere compartir ese contacto y confírmelo con la tecla </w:t>
      </w:r>
      <w:r w:rsidR="00101375" w:rsidRPr="00641A40">
        <w:rPr>
          <w:b/>
          <w:color w:val="B83288"/>
        </w:rPr>
        <w:t>OK</w:t>
      </w:r>
      <w:r w:rsidR="00CC57EA" w:rsidRPr="00641A40">
        <w:t xml:space="preserve">. </w:t>
      </w:r>
      <w:r>
        <w:t xml:space="preserve">Se le re dirige a la aplicación “Mensajes” con el cuerpo de un mensaje de texto relleno con la información del contacto. Pulse la tecla </w:t>
      </w:r>
      <w:r w:rsidR="00101375" w:rsidRPr="00641A40">
        <w:rPr>
          <w:b/>
          <w:color w:val="B83288"/>
        </w:rPr>
        <w:t>OK</w:t>
      </w:r>
      <w:r w:rsidR="00101375" w:rsidRPr="00641A40">
        <w:t xml:space="preserve"> </w:t>
      </w:r>
      <w:r>
        <w:t>para confirmar el envío y volver a la aplicación contactos</w:t>
      </w:r>
      <w:r w:rsidR="00CC57EA" w:rsidRPr="00641A40">
        <w:t>.</w:t>
      </w:r>
    </w:p>
    <w:p w14:paraId="0C587937" w14:textId="523EF475" w:rsidR="00DD4AB4" w:rsidRPr="00641A40" w:rsidRDefault="00DD4AB4" w:rsidP="00230E07">
      <w:pPr>
        <w:pStyle w:val="Titre3"/>
      </w:pPr>
      <w:bookmarkStart w:id="69" w:name="_Toc525116299"/>
      <w:r w:rsidRPr="00641A40">
        <w:t>Export</w:t>
      </w:r>
      <w:r w:rsidR="00D03231">
        <w:t>ar contacto</w:t>
      </w:r>
      <w:bookmarkEnd w:id="69"/>
    </w:p>
    <w:p w14:paraId="392EEC00" w14:textId="4D801197" w:rsidR="007E6419" w:rsidRPr="00641A40" w:rsidRDefault="00D03231" w:rsidP="007E6419">
      <w:r>
        <w:t xml:space="preserve">Desde la pantalla principal de la aplicación Contactos, pulse la tecla </w:t>
      </w:r>
      <w:r>
        <w:rPr>
          <w:b/>
          <w:color w:val="B83288"/>
        </w:rPr>
        <w:t>Menú</w:t>
      </w:r>
      <w:r w:rsidR="007E6419" w:rsidRPr="00641A40">
        <w:rPr>
          <w:b/>
          <w:color w:val="B83288"/>
        </w:rPr>
        <w:t xml:space="preserve"> </w:t>
      </w:r>
      <w:r>
        <w:t xml:space="preserve">y seleccione con las teclas </w:t>
      </w:r>
      <w:r>
        <w:rPr>
          <w:b/>
          <w:color w:val="B83288"/>
        </w:rPr>
        <w:t>Arriba</w:t>
      </w:r>
      <w:r>
        <w:t xml:space="preserve"> o</w:t>
      </w:r>
      <w:r w:rsidRPr="00641A40">
        <w:t xml:space="preserve"> </w:t>
      </w:r>
      <w:r>
        <w:rPr>
          <w:b/>
          <w:color w:val="B83288"/>
        </w:rPr>
        <w:t>Abajo</w:t>
      </w:r>
      <w:r w:rsidR="007E6419" w:rsidRPr="00641A40">
        <w:t xml:space="preserve"> </w:t>
      </w:r>
      <w:r>
        <w:t xml:space="preserve">la opción “Exportar a un archivo VCF”, y confírmelo con la tecla </w:t>
      </w:r>
      <w:r w:rsidR="007E6419" w:rsidRPr="00641A40">
        <w:rPr>
          <w:b/>
          <w:color w:val="B83288"/>
        </w:rPr>
        <w:t>OK</w:t>
      </w:r>
      <w:r w:rsidR="007E6419" w:rsidRPr="00641A40">
        <w:t xml:space="preserve">. </w:t>
      </w:r>
      <w:r w:rsidR="00B733A3">
        <w:t>Habrá</w:t>
      </w:r>
      <w:r>
        <w:t xml:space="preserve"> una copia de todos sus contactos en la memoria interna del MiniVision. Este archivo VCF que se llama</w:t>
      </w:r>
      <w:r w:rsidR="007E6419" w:rsidRPr="00641A40">
        <w:t xml:space="preserve"> 00X.VCF (</w:t>
      </w:r>
      <w:r>
        <w:t>donde X es el número de ficheros que ya ha creado) puede ser almacenado en su ordenador</w:t>
      </w:r>
      <w:r w:rsidR="007E6419" w:rsidRPr="00641A40">
        <w:t>.</w:t>
      </w:r>
    </w:p>
    <w:p w14:paraId="58209E9B" w14:textId="77777777" w:rsidR="00013D4C" w:rsidRPr="00641A40" w:rsidRDefault="00013D4C">
      <w:r w:rsidRPr="00641A40">
        <w:br w:type="page"/>
      </w:r>
    </w:p>
    <w:p w14:paraId="76717BA5" w14:textId="7A0771E6" w:rsidR="00D72226" w:rsidRPr="00641A40" w:rsidRDefault="00D72226" w:rsidP="00230E07">
      <w:pPr>
        <w:pStyle w:val="Titre2"/>
      </w:pPr>
      <w:bookmarkStart w:id="70" w:name="_Ref517965365"/>
      <w:bookmarkStart w:id="71" w:name="_Ref525110491"/>
      <w:bookmarkStart w:id="72" w:name="_Ref525111745"/>
      <w:bookmarkStart w:id="73" w:name="_Ref525114892"/>
      <w:bookmarkStart w:id="74" w:name="_Ref525115143"/>
      <w:bookmarkStart w:id="75" w:name="_Toc525116300"/>
      <w:r w:rsidRPr="00641A40">
        <w:lastRenderedPageBreak/>
        <w:t>Me</w:t>
      </w:r>
      <w:bookmarkEnd w:id="70"/>
      <w:r w:rsidR="00B47DDA">
        <w:t>nsajes</w:t>
      </w:r>
      <w:bookmarkEnd w:id="71"/>
      <w:bookmarkEnd w:id="72"/>
      <w:bookmarkEnd w:id="73"/>
      <w:bookmarkEnd w:id="74"/>
      <w:bookmarkEnd w:id="75"/>
    </w:p>
    <w:p w14:paraId="05205238" w14:textId="227EFF3C" w:rsidR="00230E07" w:rsidRPr="00641A40" w:rsidRDefault="00B47DDA" w:rsidP="009A734B">
      <w:r>
        <w:t>La aplicación Mensajes le permite enviar y recibir mensajes de texto (SMS).</w:t>
      </w:r>
    </w:p>
    <w:p w14:paraId="43FED8C1" w14:textId="659EFE9D" w:rsidR="00230E07" w:rsidRPr="00641A40" w:rsidRDefault="00B47DDA" w:rsidP="009A734B">
      <w:r>
        <w:t xml:space="preserve">El </w:t>
      </w:r>
      <w:r w:rsidR="00230E07" w:rsidRPr="00641A40">
        <w:t xml:space="preserve">MiniVision </w:t>
      </w:r>
      <w:r>
        <w:t>no puede recibir mensajes MMS (mensajes con texto muy largo o que contienen elementos multimedia: imágenes, vídeos, etc..). La pantalla principal de la aplicación mensajes le muestra todos los mensajes recibidos y enviados. Hay dos tipos diferente de mostrarlos:</w:t>
      </w:r>
    </w:p>
    <w:p w14:paraId="22CE369D" w14:textId="34421E92" w:rsidR="00EF668D" w:rsidRPr="00641A40" w:rsidRDefault="002A1A30" w:rsidP="001906FC">
      <w:pPr>
        <w:pStyle w:val="Paragraphedeliste"/>
        <w:numPr>
          <w:ilvl w:val="0"/>
          <w:numId w:val="37"/>
        </w:numPr>
        <w:shd w:val="clear" w:color="auto" w:fill="FFFFFF"/>
      </w:pPr>
      <w:r>
        <w:rPr>
          <w:b/>
        </w:rPr>
        <w:t>Modo hilo</w:t>
      </w:r>
      <w:r w:rsidR="00EF668D" w:rsidRPr="00641A40">
        <w:t>:</w:t>
      </w:r>
      <w:r w:rsidR="00230E07" w:rsidRPr="00641A40">
        <w:t xml:space="preserve"> </w:t>
      </w:r>
      <w:r w:rsidR="00B47DDA">
        <w:t>agrupa los mensajes enviados y recibidos</w:t>
      </w:r>
      <w:r>
        <w:t xml:space="preserve"> por hilos</w:t>
      </w:r>
      <w:r w:rsidR="00B47DDA">
        <w:t>. Esto significa que todos los mensajes recibidos y enviados a un contacto se agrupan en una ún</w:t>
      </w:r>
      <w:r>
        <w:t>ica carpeta llamada Hilo. Cuando abre un hilo</w:t>
      </w:r>
      <w:r w:rsidR="00B47DDA">
        <w:t xml:space="preserve"> accede al histórico de los mensajes. </w:t>
      </w:r>
    </w:p>
    <w:p w14:paraId="5C11D7FC" w14:textId="1F08F5C0" w:rsidR="00EF668D" w:rsidRPr="00641A40" w:rsidRDefault="00B47DDA" w:rsidP="001906FC">
      <w:pPr>
        <w:pStyle w:val="Paragraphedeliste"/>
        <w:numPr>
          <w:ilvl w:val="0"/>
          <w:numId w:val="37"/>
        </w:numPr>
        <w:shd w:val="clear" w:color="auto" w:fill="FFFFFF"/>
      </w:pPr>
      <w:r>
        <w:rPr>
          <w:b/>
        </w:rPr>
        <w:t>Modo cronológico</w:t>
      </w:r>
      <w:r w:rsidR="00EF668D" w:rsidRPr="00641A40">
        <w:t xml:space="preserve">: </w:t>
      </w:r>
      <w:r>
        <w:t>agrupa los mensajes de texto por categorías. Esto significa que todos los mensajes recibidos y enviados se agrupan en carpetas específicas: Mensajes recibidos, mensajes enviados, mensajes no enviados y borradores. Cuando abre una carpeta sólo ve los mensajes pertenecientes a esa categoría ordenados cronológicamente, por ejemplo: los mensajes recibidos en la bandeja de entrada</w:t>
      </w:r>
      <w:r w:rsidR="00230E07" w:rsidRPr="00641A40">
        <w:t>.</w:t>
      </w:r>
    </w:p>
    <w:p w14:paraId="3397CC2B" w14:textId="1841B442" w:rsidR="0001412F" w:rsidRPr="00641A40" w:rsidRDefault="00B47DDA" w:rsidP="008A35E1">
      <w:pPr>
        <w:spacing w:after="240"/>
      </w:pPr>
      <w:r>
        <w:t>Por defecto, se abre el modo Conversación. Para cambiar el modo de mostrar los mensajes pulse la tecla</w:t>
      </w:r>
      <w:r w:rsidR="0001412F" w:rsidRPr="00641A40">
        <w:t xml:space="preserve"> </w:t>
      </w:r>
      <w:r w:rsidR="0001412F" w:rsidRPr="00641A40">
        <w:rPr>
          <w:b/>
          <w:color w:val="B83288"/>
        </w:rPr>
        <w:t>Men</w:t>
      </w:r>
      <w:r>
        <w:rPr>
          <w:b/>
          <w:color w:val="B83288"/>
        </w:rPr>
        <w:t>ú</w:t>
      </w:r>
      <w:r w:rsidR="0001412F" w:rsidRPr="00641A40">
        <w:t xml:space="preserve"> </w:t>
      </w:r>
      <w:r>
        <w:t xml:space="preserve">y utilice las teclas </w:t>
      </w:r>
      <w:r>
        <w:rPr>
          <w:b/>
          <w:color w:val="B83288"/>
        </w:rPr>
        <w:t>Arriba</w:t>
      </w:r>
      <w:r>
        <w:t xml:space="preserve"> o</w:t>
      </w:r>
      <w:r w:rsidRPr="00641A40">
        <w:t xml:space="preserve"> </w:t>
      </w:r>
      <w:r>
        <w:rPr>
          <w:b/>
          <w:color w:val="B83288"/>
        </w:rPr>
        <w:t>Abajo</w:t>
      </w:r>
      <w:r w:rsidR="0001412F" w:rsidRPr="00641A40">
        <w:rPr>
          <w:b/>
          <w:color w:val="B83288"/>
        </w:rPr>
        <w:t xml:space="preserve"> </w:t>
      </w:r>
      <w:r w:rsidR="002A1A30">
        <w:t>para seleccionar “Aju</w:t>
      </w:r>
      <w:r>
        <w:t xml:space="preserve">stes” y confirme con la tecla </w:t>
      </w:r>
      <w:r w:rsidR="0001412F" w:rsidRPr="00641A40">
        <w:rPr>
          <w:b/>
          <w:color w:val="B83288"/>
        </w:rPr>
        <w:t>OK</w:t>
      </w:r>
      <w:r w:rsidR="0001412F" w:rsidRPr="00641A40">
        <w:t xml:space="preserve">. </w:t>
      </w:r>
      <w:r>
        <w:t xml:space="preserve">Cuando se abre la pantalla de ajustes utilice las teclas </w:t>
      </w:r>
      <w:r>
        <w:rPr>
          <w:b/>
          <w:color w:val="B83288"/>
        </w:rPr>
        <w:t>Arriba</w:t>
      </w:r>
      <w:r>
        <w:t xml:space="preserve"> o</w:t>
      </w:r>
      <w:r w:rsidRPr="00641A40">
        <w:t xml:space="preserve"> </w:t>
      </w:r>
      <w:r w:rsidR="002A1A30">
        <w:rPr>
          <w:b/>
          <w:color w:val="B83288"/>
        </w:rPr>
        <w:t>Debajo de</w:t>
      </w:r>
      <w:r w:rsidR="002A1A30">
        <w:t xml:space="preserve"> nuevo para seleccionar “Estructura del mensaje” y confirme con la tecla </w:t>
      </w:r>
      <w:r w:rsidR="0001412F" w:rsidRPr="00641A40">
        <w:rPr>
          <w:b/>
          <w:color w:val="B83288"/>
        </w:rPr>
        <w:t>OK</w:t>
      </w:r>
      <w:r w:rsidR="0001412F" w:rsidRPr="00641A40">
        <w:t>.</w:t>
      </w:r>
      <w:r w:rsidR="003D5426" w:rsidRPr="00641A40">
        <w:t xml:space="preserve"> </w:t>
      </w:r>
      <w:r w:rsidR="002A1A30">
        <w:t xml:space="preserve">Utilice las teclas </w:t>
      </w:r>
      <w:r w:rsidR="002A1A30">
        <w:rPr>
          <w:b/>
          <w:color w:val="B83288"/>
        </w:rPr>
        <w:t>Arriba</w:t>
      </w:r>
      <w:r w:rsidR="002A1A30">
        <w:t xml:space="preserve"> o</w:t>
      </w:r>
      <w:r w:rsidR="002A1A30" w:rsidRPr="00641A40">
        <w:t xml:space="preserve"> </w:t>
      </w:r>
      <w:r w:rsidR="002A1A30">
        <w:rPr>
          <w:b/>
          <w:color w:val="B83288"/>
        </w:rPr>
        <w:t>Abajo</w:t>
      </w:r>
      <w:r w:rsidR="0001412F" w:rsidRPr="00641A40">
        <w:rPr>
          <w:b/>
          <w:color w:val="B83288"/>
        </w:rPr>
        <w:t xml:space="preserve"> </w:t>
      </w:r>
      <w:r w:rsidR="002A1A30">
        <w:t xml:space="preserve">para seleccionar “Hilo” o “Cronológico” y confirme con la tecla </w:t>
      </w:r>
      <w:r w:rsidR="0001412F" w:rsidRPr="00641A40">
        <w:rPr>
          <w:b/>
          <w:color w:val="B83288"/>
        </w:rPr>
        <w:t>OK</w:t>
      </w:r>
      <w:r w:rsidR="0001412F" w:rsidRPr="00641A40">
        <w:t xml:space="preserve">. </w:t>
      </w:r>
      <w:r w:rsidR="002A1A30">
        <w:t xml:space="preserve">En el resto del documento las acciones de la aplicación de Mensajes se </w:t>
      </w:r>
      <w:r w:rsidR="00B733A3">
        <w:t>explicarán</w:t>
      </w:r>
      <w:r w:rsidR="002A1A30">
        <w:t xml:space="preserve"> primero en modo Hilo y luego en modo Cronológico</w:t>
      </w:r>
      <w:r w:rsidR="0001412F" w:rsidRPr="00641A40">
        <w:t>.</w:t>
      </w:r>
    </w:p>
    <w:p w14:paraId="61805D7E" w14:textId="72A71487" w:rsidR="00687E32" w:rsidRPr="00641A40" w:rsidRDefault="002A1A30" w:rsidP="00230E07">
      <w:pPr>
        <w:pStyle w:val="Titre2"/>
      </w:pPr>
      <w:bookmarkStart w:id="76" w:name="_Toc525116301"/>
      <w:r>
        <w:t>Gestión de mensajes en modo hilo</w:t>
      </w:r>
      <w:bookmarkEnd w:id="76"/>
    </w:p>
    <w:p w14:paraId="148F9CBE" w14:textId="536B4444" w:rsidR="001D6138" w:rsidRPr="00641A40" w:rsidRDefault="002A1A30" w:rsidP="001D6138">
      <w:r>
        <w:t>Cuando envía un mensaje de texto por primera vez el MiniVision crea automáticamente un hilo en el que agrupará todos los intercambios que vaya a tener con ese contacto. De la misma forma cuando algún contacto envía un mensaje por primera vez se crea un hilo nuevo. Cuando responde a esos mensajes, esos mensajes se guardan en el hilo asociado con ese contacto. Por defecto el nombre del</w:t>
      </w:r>
      <w:r w:rsidR="00493C43">
        <w:t xml:space="preserve"> hilo es el nombre del contacto, si el que envía el mensaje está en su lista de contactos. Si no está el hilo recibirá el nombre del número de teléfono. Los hilos se ordenan de forma cronológica con el </w:t>
      </w:r>
      <w:r w:rsidR="0082438E">
        <w:t>más</w:t>
      </w:r>
      <w:r w:rsidR="00493C43">
        <w:t xml:space="preserve"> reciente al principio de la lista</w:t>
      </w:r>
      <w:r w:rsidR="001D6138" w:rsidRPr="00641A40">
        <w:t>.</w:t>
      </w:r>
    </w:p>
    <w:p w14:paraId="647CE310" w14:textId="704F5189" w:rsidR="00D72226" w:rsidRPr="00641A40" w:rsidRDefault="00493C43" w:rsidP="00230E07">
      <w:pPr>
        <w:pStyle w:val="Titre3"/>
      </w:pPr>
      <w:bookmarkStart w:id="77" w:name="_Toc525116302"/>
      <w:r>
        <w:t>Enviar un mensaje nuevo</w:t>
      </w:r>
      <w:bookmarkEnd w:id="77"/>
    </w:p>
    <w:p w14:paraId="261FC5F0" w14:textId="28F12712" w:rsidR="00CD1422" w:rsidRPr="00641A40" w:rsidRDefault="00493C43" w:rsidP="00CD1422">
      <w:r>
        <w:t xml:space="preserve">Desde la pantalla principal de la aplicación Mensajes pulse la tecla </w:t>
      </w:r>
      <w:r w:rsidR="00CD1422" w:rsidRPr="00641A40">
        <w:rPr>
          <w:b/>
          <w:color w:val="B83288"/>
        </w:rPr>
        <w:t>Men</w:t>
      </w:r>
      <w:r>
        <w:rPr>
          <w:b/>
          <w:color w:val="B83288"/>
        </w:rPr>
        <w:t>ú</w:t>
      </w:r>
      <w:r w:rsidR="00CD1422" w:rsidRPr="00641A40">
        <w:t xml:space="preserve"> </w:t>
      </w:r>
      <w:r>
        <w:t xml:space="preserve">y seleccione “Mensaje nuevo” utilizando las teclas </w:t>
      </w:r>
      <w:r>
        <w:rPr>
          <w:b/>
          <w:color w:val="B83288"/>
        </w:rPr>
        <w:t>Arriba</w:t>
      </w:r>
      <w:r>
        <w:t xml:space="preserve"> o</w:t>
      </w:r>
      <w:r w:rsidRPr="00641A40">
        <w:t xml:space="preserve"> </w:t>
      </w:r>
      <w:r>
        <w:rPr>
          <w:b/>
          <w:color w:val="B83288"/>
        </w:rPr>
        <w:t>Abajo</w:t>
      </w:r>
      <w:r w:rsidR="00CD1422" w:rsidRPr="00641A40">
        <w:rPr>
          <w:b/>
          <w:color w:val="B83288"/>
        </w:rPr>
        <w:t xml:space="preserve"> </w:t>
      </w:r>
      <w:r>
        <w:t>y confirme con la tecla</w:t>
      </w:r>
      <w:r w:rsidR="00CD1422" w:rsidRPr="00641A40">
        <w:t xml:space="preserve"> </w:t>
      </w:r>
      <w:r w:rsidR="00CD1422" w:rsidRPr="00641A40">
        <w:rPr>
          <w:b/>
          <w:color w:val="B83288"/>
        </w:rPr>
        <w:t>OK</w:t>
      </w:r>
      <w:r w:rsidR="00CD1422" w:rsidRPr="00641A40">
        <w:t xml:space="preserve">. </w:t>
      </w:r>
      <w:r>
        <w:t>Aparece una pantalla de selección de contactos en la que se proponen dos opciones</w:t>
      </w:r>
      <w:r w:rsidR="00CD1422" w:rsidRPr="00641A40">
        <w:t>:</w:t>
      </w:r>
    </w:p>
    <w:p w14:paraId="2BF95BF5" w14:textId="7529F960" w:rsidR="00B0709A" w:rsidRPr="00641A40" w:rsidRDefault="00B0709A" w:rsidP="001906FC">
      <w:pPr>
        <w:pStyle w:val="Paragraphedeliste"/>
        <w:numPr>
          <w:ilvl w:val="0"/>
          <w:numId w:val="22"/>
        </w:numPr>
      </w:pPr>
      <w:r w:rsidRPr="00641A40">
        <w:rPr>
          <w:b/>
        </w:rPr>
        <w:t>Contact</w:t>
      </w:r>
      <w:r w:rsidR="00493C43">
        <w:rPr>
          <w:b/>
        </w:rPr>
        <w:t>o</w:t>
      </w:r>
      <w:r w:rsidR="00CB5DF6" w:rsidRPr="00641A40">
        <w:rPr>
          <w:b/>
        </w:rPr>
        <w:t>s</w:t>
      </w:r>
      <w:r w:rsidRPr="00641A40">
        <w:t xml:space="preserve">: </w:t>
      </w:r>
      <w:r w:rsidR="00493C43">
        <w:t xml:space="preserve">le permite seleccionar un contacto de su lista. Utilice las teclas </w:t>
      </w:r>
      <w:r w:rsidR="00493C43">
        <w:rPr>
          <w:b/>
          <w:color w:val="B83288"/>
        </w:rPr>
        <w:t>Arriba</w:t>
      </w:r>
      <w:r w:rsidR="00493C43">
        <w:t xml:space="preserve"> o</w:t>
      </w:r>
      <w:r w:rsidR="00493C43" w:rsidRPr="00641A40">
        <w:t xml:space="preserve"> </w:t>
      </w:r>
      <w:r w:rsidR="00493C43">
        <w:rPr>
          <w:b/>
          <w:color w:val="B83288"/>
        </w:rPr>
        <w:t>Abajo</w:t>
      </w:r>
      <w:r w:rsidR="00CD1422" w:rsidRPr="00641A40">
        <w:rPr>
          <w:b/>
          <w:color w:val="B83288"/>
        </w:rPr>
        <w:t xml:space="preserve"> </w:t>
      </w:r>
      <w:r w:rsidR="00493C43">
        <w:t xml:space="preserve">para seleccionar un contacto de la lista y pulse </w:t>
      </w:r>
      <w:r w:rsidR="00CD1422" w:rsidRPr="00641A40">
        <w:rPr>
          <w:b/>
          <w:color w:val="B83288"/>
        </w:rPr>
        <w:t>OK</w:t>
      </w:r>
      <w:r w:rsidR="00493C43">
        <w:t xml:space="preserve"> para confirmar</w:t>
      </w:r>
      <w:r w:rsidRPr="00641A40">
        <w:t>.</w:t>
      </w:r>
    </w:p>
    <w:p w14:paraId="5BF32E3A" w14:textId="4D06A70A" w:rsidR="003B57DD" w:rsidRPr="00641A40" w:rsidRDefault="00493C43" w:rsidP="00B0709A">
      <w:pPr>
        <w:ind w:left="360"/>
      </w:pPr>
      <w:r>
        <w:rPr>
          <w:u w:val="single"/>
        </w:rPr>
        <w:t>Tenga en cuenta que</w:t>
      </w:r>
      <w:r w:rsidR="003B57DD" w:rsidRPr="00641A40">
        <w:t xml:space="preserve">: </w:t>
      </w:r>
      <w:r>
        <w:t xml:space="preserve">Al igual que en las </w:t>
      </w:r>
      <w:r w:rsidR="00B733A3">
        <w:t>aplicaciones</w:t>
      </w:r>
      <w:r>
        <w:t xml:space="preserve"> Contactos y Teléfono, puede utilizar el teclado alfanumérico para encontrar su contacto. La lista de contacto se va filtrando a medida que escribe. El filtro se aplica teniendo en cuenta el nombre y los apellidos. Puede recorrer la lista de los contactos filtrados en cualquier momento utilizando las teclas </w:t>
      </w:r>
      <w:r>
        <w:rPr>
          <w:b/>
          <w:color w:val="B83288"/>
        </w:rPr>
        <w:t>Arriba</w:t>
      </w:r>
      <w:r>
        <w:t xml:space="preserve"> o</w:t>
      </w:r>
      <w:r w:rsidRPr="00641A40">
        <w:t xml:space="preserve"> </w:t>
      </w:r>
      <w:r>
        <w:rPr>
          <w:b/>
          <w:color w:val="B83288"/>
        </w:rPr>
        <w:t>Abajo</w:t>
      </w:r>
      <w:r w:rsidR="003B57DD" w:rsidRPr="00641A40">
        <w:t xml:space="preserve">. </w:t>
      </w:r>
      <w:r>
        <w:t>Para borrar un carácter pulse la tecla</w:t>
      </w:r>
      <w:r w:rsidR="003B57DD" w:rsidRPr="00641A40">
        <w:t xml:space="preserve"> </w:t>
      </w:r>
      <w:r>
        <w:rPr>
          <w:b/>
          <w:color w:val="B83288"/>
        </w:rPr>
        <w:t>Atrás</w:t>
      </w:r>
      <w:r w:rsidR="003B57DD" w:rsidRPr="00641A40">
        <w:t xml:space="preserve">. </w:t>
      </w:r>
      <w:r>
        <w:t xml:space="preserve">Una vez haya encontrado el contacto pulse la tecla </w:t>
      </w:r>
      <w:r w:rsidR="003B57DD" w:rsidRPr="00641A40">
        <w:rPr>
          <w:b/>
          <w:color w:val="B83288"/>
        </w:rPr>
        <w:t>OK</w:t>
      </w:r>
      <w:r>
        <w:t xml:space="preserve"> para confirmar su elección</w:t>
      </w:r>
      <w:r w:rsidR="003B57DD" w:rsidRPr="00641A40">
        <w:t>.</w:t>
      </w:r>
    </w:p>
    <w:p w14:paraId="1B413D51" w14:textId="3085BB21" w:rsidR="00B0709A" w:rsidRPr="00641A40" w:rsidRDefault="00493C43" w:rsidP="009A5196">
      <w:pPr>
        <w:pStyle w:val="Paragraphedeliste"/>
        <w:numPr>
          <w:ilvl w:val="0"/>
          <w:numId w:val="38"/>
        </w:numPr>
      </w:pPr>
      <w:r>
        <w:rPr>
          <w:b/>
        </w:rPr>
        <w:t>Marcar un número</w:t>
      </w:r>
      <w:r w:rsidR="00B0709A" w:rsidRPr="00641A40">
        <w:t>:</w:t>
      </w:r>
      <w:r w:rsidR="00B0709A" w:rsidRPr="00641A40">
        <w:rPr>
          <w:rFonts w:cs="Arial"/>
          <w:color w:val="000000"/>
          <w:shd w:val="clear" w:color="auto" w:fill="FFFFFF"/>
        </w:rPr>
        <w:t xml:space="preserve"> </w:t>
      </w:r>
      <w:r>
        <w:rPr>
          <w:rFonts w:cs="Arial"/>
          <w:color w:val="000000"/>
          <w:shd w:val="clear" w:color="auto" w:fill="FFFFFF"/>
        </w:rPr>
        <w:t xml:space="preserve">le permite introducir un número de teléfono dígito a dígito. Aparece un cuadro de edición en el que puede introducir el número utilizando el teclado y confirmar con la tecla </w:t>
      </w:r>
      <w:r w:rsidR="003B57DD" w:rsidRPr="00641A40">
        <w:rPr>
          <w:b/>
          <w:color w:val="B83288"/>
        </w:rPr>
        <w:t>OK</w:t>
      </w:r>
      <w:r w:rsidR="00B0709A" w:rsidRPr="00641A40">
        <w:t>.</w:t>
      </w:r>
    </w:p>
    <w:p w14:paraId="30DA0286" w14:textId="2BD9C64D" w:rsidR="003B57DD" w:rsidRPr="00641A40" w:rsidRDefault="00493C43" w:rsidP="007D34C6">
      <w:r>
        <w:t>Una vez que ha seleccionado su contacto, aparece una pantalla donde podrá introducir el mensaje. Introduzca el texto con el teclado físico o dictando con el reconocimiento de voz y confírmelo con la tecla</w:t>
      </w:r>
      <w:r w:rsidR="003B57DD" w:rsidRPr="00641A40">
        <w:t xml:space="preserve"> </w:t>
      </w:r>
      <w:r w:rsidR="003B57DD" w:rsidRPr="00641A40">
        <w:rPr>
          <w:b/>
          <w:color w:val="B83288"/>
        </w:rPr>
        <w:t>OK</w:t>
      </w:r>
      <w:r w:rsidR="003B57DD" w:rsidRPr="00641A40">
        <w:t>.</w:t>
      </w:r>
    </w:p>
    <w:p w14:paraId="369FAE10" w14:textId="49B67430" w:rsidR="003B57DD" w:rsidRPr="00641A40" w:rsidRDefault="00AD3B25" w:rsidP="001407CD">
      <w:r>
        <w:t xml:space="preserve">El </w:t>
      </w:r>
      <w:r w:rsidR="003B57DD" w:rsidRPr="00641A40">
        <w:t>MiniVision</w:t>
      </w:r>
      <w:r w:rsidR="007D34C6" w:rsidRPr="00641A40">
        <w:t xml:space="preserve"> </w:t>
      </w:r>
      <w:r>
        <w:t xml:space="preserve">vuelve a la pantalla principal de hilos de la aplicación mensajes. El mensaje que usted acaba de mandar al ser el </w:t>
      </w:r>
      <w:r w:rsidR="0082438E">
        <w:t>más</w:t>
      </w:r>
      <w:r>
        <w:t xml:space="preserve"> reciente, estará el primero de la lista de hilos</w:t>
      </w:r>
      <w:r w:rsidR="003B57DD" w:rsidRPr="00641A40">
        <w:t>.</w:t>
      </w:r>
    </w:p>
    <w:p w14:paraId="26E57E6C" w14:textId="5CA90C41" w:rsidR="00E91AA1" w:rsidRPr="00641A40" w:rsidRDefault="00AD3B25" w:rsidP="008A35E1">
      <w:pPr>
        <w:pStyle w:val="Titre3"/>
        <w:keepNext/>
      </w:pPr>
      <w:bookmarkStart w:id="78" w:name="_Toc525116303"/>
      <w:r>
        <w:lastRenderedPageBreak/>
        <w:t>Enviar un mensaje a varios destinatarios</w:t>
      </w:r>
      <w:bookmarkEnd w:id="78"/>
    </w:p>
    <w:p w14:paraId="4D2FAA35" w14:textId="08E11FBF" w:rsidR="00513B2A" w:rsidRPr="00641A40" w:rsidRDefault="00AD3B25" w:rsidP="008A35E1">
      <w:pPr>
        <w:keepNext/>
      </w:pPr>
      <w:r>
        <w:t xml:space="preserve">Para enviar el mismo mensaje a </w:t>
      </w:r>
      <w:r w:rsidR="0082438E">
        <w:t>más</w:t>
      </w:r>
      <w:r>
        <w:t xml:space="preserve"> de una persona, siga el mismo procedimiento que para enviar un mensaje (vea la sección anterior). Cuando aparece el cuadro de edición para introducir el texto pulse la tecla</w:t>
      </w:r>
      <w:r w:rsidR="00513B2A" w:rsidRPr="00641A40">
        <w:t xml:space="preserve"> </w:t>
      </w:r>
      <w:r w:rsidR="0014796D" w:rsidRPr="00641A40">
        <w:rPr>
          <w:b/>
          <w:color w:val="B83288"/>
        </w:rPr>
        <w:t>Men</w:t>
      </w:r>
      <w:r>
        <w:rPr>
          <w:b/>
          <w:color w:val="B83288"/>
        </w:rPr>
        <w:t>ú</w:t>
      </w:r>
      <w:r w:rsidR="0014796D" w:rsidRPr="00641A40">
        <w:t xml:space="preserve"> </w:t>
      </w:r>
      <w:r>
        <w:t xml:space="preserve">para abrir las opciones. Utilice las teclas </w:t>
      </w:r>
      <w:r>
        <w:rPr>
          <w:b/>
          <w:color w:val="B83288"/>
        </w:rPr>
        <w:t>Arriba</w:t>
      </w:r>
      <w:r>
        <w:t xml:space="preserve"> o</w:t>
      </w:r>
      <w:r w:rsidRPr="00641A40">
        <w:t xml:space="preserve"> </w:t>
      </w:r>
      <w:r>
        <w:rPr>
          <w:b/>
          <w:color w:val="B83288"/>
        </w:rPr>
        <w:t>Abajo</w:t>
      </w:r>
      <w:r w:rsidR="0014796D" w:rsidRPr="00641A40">
        <w:rPr>
          <w:b/>
          <w:color w:val="B83288"/>
        </w:rPr>
        <w:t xml:space="preserve"> </w:t>
      </w:r>
      <w:r>
        <w:t xml:space="preserve">para seleccionar la opción “Añadir nuevo destinatario” y confirme con la tecla </w:t>
      </w:r>
      <w:r w:rsidR="0014796D" w:rsidRPr="00641A40">
        <w:rPr>
          <w:b/>
          <w:color w:val="B83288"/>
        </w:rPr>
        <w:t>OK</w:t>
      </w:r>
      <w:r w:rsidR="00513B2A" w:rsidRPr="00641A40">
        <w:t xml:space="preserve">. </w:t>
      </w:r>
      <w:r>
        <w:t>Aparecerá la pantalla de selección de contactos. Como se ha descrito puede seleccionar contactos o marcar un número directamente. Aparecerá de nuevo una pantalla para escribir su mensaje de texto.</w:t>
      </w:r>
      <w:r w:rsidR="00513B2A" w:rsidRPr="00641A40">
        <w:t>.</w:t>
      </w:r>
    </w:p>
    <w:p w14:paraId="38A19D34" w14:textId="38ADE039" w:rsidR="00513B2A" w:rsidRPr="00641A40" w:rsidRDefault="00AD3B25" w:rsidP="008A35E1">
      <w:pPr>
        <w:keepNext/>
      </w:pPr>
      <w:r>
        <w:t xml:space="preserve">Repita el proceso para añadir otro contacto o introduzca el texto (con el teclado físico o el reconocimiento de voz). Confirme el envío con la tecla </w:t>
      </w:r>
      <w:r w:rsidR="0014796D" w:rsidRPr="00641A40">
        <w:rPr>
          <w:b/>
          <w:color w:val="B83288"/>
        </w:rPr>
        <w:t>OK</w:t>
      </w:r>
      <w:r w:rsidR="00513B2A" w:rsidRPr="00641A40">
        <w:t>.</w:t>
      </w:r>
      <w:r w:rsidR="0014796D" w:rsidRPr="00641A40">
        <w:t xml:space="preserve"> </w:t>
      </w:r>
      <w:r>
        <w:t xml:space="preserve">Luego de esta confirmación el MiniVision volverá a la pantalla principal </w:t>
      </w:r>
      <w:r w:rsidR="00B50298">
        <w:t xml:space="preserve">de la aplicación </w:t>
      </w:r>
      <w:r w:rsidR="00B733A3">
        <w:t>mensajes</w:t>
      </w:r>
      <w:r w:rsidR="00B50298">
        <w:t xml:space="preserve"> y creará un hilo por cada destinatario</w:t>
      </w:r>
      <w:r w:rsidR="00513B2A" w:rsidRPr="00641A40">
        <w:t>.</w:t>
      </w:r>
    </w:p>
    <w:p w14:paraId="2B18A796" w14:textId="3FA76A5B" w:rsidR="00DD6017" w:rsidRPr="00641A40" w:rsidRDefault="00737861" w:rsidP="00230E07">
      <w:pPr>
        <w:pStyle w:val="Titre3"/>
      </w:pPr>
      <w:bookmarkStart w:id="79" w:name="_Toc525116304"/>
      <w:r>
        <w:t>Reenviar</w:t>
      </w:r>
      <w:r w:rsidR="00B50298">
        <w:t xml:space="preserve"> un mensaje</w:t>
      </w:r>
      <w:bookmarkEnd w:id="79"/>
    </w:p>
    <w:p w14:paraId="6BE1FB35" w14:textId="3033533C" w:rsidR="0014796D" w:rsidRPr="00641A40" w:rsidRDefault="00737861" w:rsidP="0014796D">
      <w:pPr>
        <w:spacing w:after="240"/>
      </w:pPr>
      <w:r>
        <w:t>Puede reenviar</w:t>
      </w:r>
      <w:r w:rsidR="00B50298">
        <w:t xml:space="preserve"> un mensaje de un hilo a otro de sus contactos. Utilice las teclas</w:t>
      </w:r>
      <w:r w:rsidR="00B50298" w:rsidRPr="00B50298">
        <w:rPr>
          <w:b/>
          <w:color w:val="B83288"/>
        </w:rPr>
        <w:t xml:space="preserve"> </w:t>
      </w:r>
      <w:r w:rsidR="00B50298">
        <w:rPr>
          <w:b/>
          <w:color w:val="B83288"/>
        </w:rPr>
        <w:t>Arriba</w:t>
      </w:r>
      <w:r w:rsidR="00B50298">
        <w:t xml:space="preserve"> o</w:t>
      </w:r>
      <w:r w:rsidR="00B50298" w:rsidRPr="00641A40">
        <w:t xml:space="preserve"> </w:t>
      </w:r>
      <w:r w:rsidR="00B50298">
        <w:rPr>
          <w:b/>
          <w:color w:val="B83288"/>
        </w:rPr>
        <w:t>Abajo</w:t>
      </w:r>
      <w:r w:rsidR="0014796D" w:rsidRPr="00641A40">
        <w:rPr>
          <w:b/>
          <w:color w:val="B83288"/>
        </w:rPr>
        <w:t xml:space="preserve"> </w:t>
      </w:r>
      <w:r w:rsidR="00B50298">
        <w:t xml:space="preserve">desde la pantalla principal de la aplicación Mensajes para seleccionar el hilo que quiere </w:t>
      </w:r>
      <w:r>
        <w:t>reenviar</w:t>
      </w:r>
      <w:r w:rsidR="00B50298">
        <w:t xml:space="preserve"> y pulse la tecla</w:t>
      </w:r>
      <w:r w:rsidR="0014796D" w:rsidRPr="00641A40">
        <w:t xml:space="preserve"> </w:t>
      </w:r>
      <w:r w:rsidR="0014796D" w:rsidRPr="00641A40">
        <w:rPr>
          <w:b/>
          <w:color w:val="B83288"/>
        </w:rPr>
        <w:t>OK</w:t>
      </w:r>
      <w:r w:rsidR="0014796D" w:rsidRPr="00641A40">
        <w:t xml:space="preserve">. </w:t>
      </w:r>
      <w:r w:rsidR="00B50298">
        <w:t>Aparece el histórico de mensajes; utilice las teclas</w:t>
      </w:r>
      <w:r w:rsidR="0014796D" w:rsidRPr="00641A40">
        <w:t xml:space="preserve"> </w:t>
      </w:r>
      <w:r w:rsidR="00B50298">
        <w:rPr>
          <w:b/>
          <w:color w:val="B83288"/>
        </w:rPr>
        <w:t>Arriba</w:t>
      </w:r>
      <w:r w:rsidR="00B50298">
        <w:t xml:space="preserve"> o</w:t>
      </w:r>
      <w:r w:rsidR="00B50298" w:rsidRPr="00641A40">
        <w:t xml:space="preserve"> </w:t>
      </w:r>
      <w:r w:rsidR="00B50298">
        <w:rPr>
          <w:b/>
          <w:color w:val="B83288"/>
        </w:rPr>
        <w:t>Abajo</w:t>
      </w:r>
      <w:r w:rsidR="0014796D" w:rsidRPr="00641A40">
        <w:rPr>
          <w:b/>
          <w:color w:val="B83288"/>
        </w:rPr>
        <w:t xml:space="preserve"> </w:t>
      </w:r>
      <w:r w:rsidR="00B50298">
        <w:t>para seleccionar</w:t>
      </w:r>
      <w:r>
        <w:t xml:space="preserve"> el mensaje que quiere reenviar</w:t>
      </w:r>
      <w:r w:rsidR="00B50298">
        <w:t xml:space="preserve"> y pulse la tecla</w:t>
      </w:r>
      <w:r w:rsidR="0014796D" w:rsidRPr="00641A40">
        <w:t xml:space="preserve"> </w:t>
      </w:r>
      <w:r w:rsidR="0014796D" w:rsidRPr="00641A40">
        <w:rPr>
          <w:b/>
          <w:color w:val="B83288"/>
        </w:rPr>
        <w:t>OK</w:t>
      </w:r>
      <w:r w:rsidR="00B50298">
        <w:t xml:space="preserve"> para acceder a las opciones. Utilice las teclas </w:t>
      </w:r>
      <w:r w:rsidR="00B50298">
        <w:rPr>
          <w:b/>
          <w:color w:val="B83288"/>
        </w:rPr>
        <w:t>Arriba</w:t>
      </w:r>
      <w:r w:rsidR="00B50298">
        <w:t xml:space="preserve"> o</w:t>
      </w:r>
      <w:r w:rsidR="00B50298" w:rsidRPr="00641A40">
        <w:t xml:space="preserve"> </w:t>
      </w:r>
      <w:r w:rsidR="00B50298">
        <w:rPr>
          <w:b/>
          <w:color w:val="B83288"/>
        </w:rPr>
        <w:t xml:space="preserve">Debajo </w:t>
      </w:r>
      <w:r w:rsidR="00B50298">
        <w:t xml:space="preserve">de nuevo para seleccionar </w:t>
      </w:r>
      <w:r>
        <w:t>“reenviar” y confirme con la tecla</w:t>
      </w:r>
      <w:r w:rsidR="0014796D" w:rsidRPr="00641A40">
        <w:t xml:space="preserve"> </w:t>
      </w:r>
      <w:r w:rsidR="0014796D" w:rsidRPr="00641A40">
        <w:rPr>
          <w:b/>
          <w:color w:val="B83288"/>
        </w:rPr>
        <w:t>OK</w:t>
      </w:r>
      <w:r w:rsidR="0014796D" w:rsidRPr="00641A40">
        <w:t>.</w:t>
      </w:r>
      <w:r>
        <w:t xml:space="preserve"> Aparece la pantalla de selección de contactos, de modo similar a cuando envía un mensaje nuevo, seleccione el contacto al que quiere reenviar el mensaje, o marque el número directamente. Luego de la selección aparece un cuadro de edición con el mensaje a reenviar ya escrito. Confirme el reenvío con la tecla </w:t>
      </w:r>
      <w:r w:rsidRPr="00641A40">
        <w:rPr>
          <w:b/>
          <w:color w:val="B83288"/>
        </w:rPr>
        <w:t>OK</w:t>
      </w:r>
      <w:r>
        <w:rPr>
          <w:b/>
          <w:color w:val="B83288"/>
        </w:rPr>
        <w:t>.</w:t>
      </w:r>
    </w:p>
    <w:p w14:paraId="576F18AA" w14:textId="3DAD1E6B" w:rsidR="0014796D" w:rsidRPr="00641A40" w:rsidRDefault="00737861" w:rsidP="001407CD">
      <w:r>
        <w:rPr>
          <w:u w:val="single"/>
        </w:rPr>
        <w:t>Tena en cuenta que</w:t>
      </w:r>
      <w:r w:rsidR="0014796D" w:rsidRPr="00641A40">
        <w:t xml:space="preserve">: </w:t>
      </w:r>
      <w:r>
        <w:t>Puede editar el texto reenviado o añadir texto antes de reenviar el mensaje.</w:t>
      </w:r>
    </w:p>
    <w:p w14:paraId="5C1207B3" w14:textId="4490F52F" w:rsidR="00747F0D" w:rsidRPr="00641A40" w:rsidRDefault="00737861" w:rsidP="00230E07">
      <w:pPr>
        <w:pStyle w:val="Titre3"/>
      </w:pPr>
      <w:bookmarkStart w:id="80" w:name="_Toc525116305"/>
      <w:r>
        <w:t>Leer mensajes nuevos</w:t>
      </w:r>
      <w:bookmarkEnd w:id="80"/>
    </w:p>
    <w:p w14:paraId="3ABE44FB" w14:textId="5608A7BF" w:rsidR="008F271D" w:rsidRPr="00641A40" w:rsidRDefault="00737861" w:rsidP="008F271D">
      <w:r>
        <w:t xml:space="preserve">En la pantalla principal se indica el número de mensajes recibidos por el MiniVision. También puede verse en la lista de aplicaciones si selecciona “Mensajes” La opción “Saludo inicial” permite que se diga también el número de mensajes nuevos cuando activa el teléfono. Para </w:t>
      </w:r>
      <w:r w:rsidR="0082438E">
        <w:t>más</w:t>
      </w:r>
      <w:r>
        <w:t xml:space="preserve"> información refiérase a la sección</w:t>
      </w:r>
      <w:r w:rsidR="00141B7A" w:rsidRPr="00641A40">
        <w:t xml:space="preserve"> </w:t>
      </w:r>
      <w:r w:rsidR="00EE476D" w:rsidRPr="00641A40">
        <w:rPr>
          <w:rFonts w:cs="Arial"/>
          <w:b/>
          <w:color w:val="000000"/>
        </w:rPr>
        <w:t>«</w:t>
      </w:r>
      <w:r w:rsidR="00EE476D" w:rsidRPr="00641A40">
        <w:rPr>
          <w:b/>
          <w:i/>
          <w:color w:val="0070C0"/>
        </w:rPr>
        <w:t> </w:t>
      </w:r>
      <w:r w:rsidR="00F02B35">
        <w:rPr>
          <w:b/>
          <w:i/>
          <w:color w:val="0070C0"/>
        </w:rPr>
        <w:fldChar w:fldCharType="begin"/>
      </w:r>
      <w:r w:rsidR="00F02B35">
        <w:rPr>
          <w:b/>
          <w:i/>
          <w:color w:val="0070C0"/>
        </w:rPr>
        <w:instrText xml:space="preserve"> REF _Ref525114695 \h </w:instrText>
      </w:r>
      <w:r w:rsidR="00F02B35">
        <w:rPr>
          <w:b/>
          <w:i/>
          <w:color w:val="0070C0"/>
        </w:rPr>
      </w:r>
      <w:r w:rsidR="00F02B35">
        <w:rPr>
          <w:b/>
          <w:i/>
          <w:color w:val="0070C0"/>
        </w:rPr>
        <w:instrText xml:space="preserve"> \* MERGEFORMAT </w:instrText>
      </w:r>
      <w:r w:rsidR="00F02B35">
        <w:rPr>
          <w:b/>
          <w:i/>
          <w:color w:val="0070C0"/>
        </w:rPr>
        <w:fldChar w:fldCharType="separate"/>
      </w:r>
      <w:r w:rsidR="00F02B35" w:rsidRPr="00F02B35">
        <w:rPr>
          <w:b/>
          <w:i/>
          <w:color w:val="0070C0"/>
        </w:rPr>
        <w:t>Vocalización</w:t>
      </w:r>
      <w:r w:rsidR="00F02B35">
        <w:rPr>
          <w:b/>
          <w:i/>
          <w:color w:val="0070C0"/>
        </w:rPr>
        <w:fldChar w:fldCharType="end"/>
      </w:r>
      <w:r w:rsidR="00EE476D" w:rsidRPr="00641A40">
        <w:rPr>
          <w:b/>
          <w:i/>
          <w:color w:val="0070C0"/>
        </w:rPr>
        <w:t xml:space="preserve"> </w:t>
      </w:r>
      <w:r w:rsidR="00EE476D" w:rsidRPr="00641A40">
        <w:rPr>
          <w:rFonts w:cs="Arial"/>
          <w:b/>
          <w:color w:val="000000"/>
        </w:rPr>
        <w:t xml:space="preserve">» </w:t>
      </w:r>
      <w:r>
        <w:t>en “Ajustes”</w:t>
      </w:r>
      <w:r w:rsidR="008F271D" w:rsidRPr="00641A40">
        <w:t>.</w:t>
      </w:r>
    </w:p>
    <w:p w14:paraId="30691AB1" w14:textId="753AEFE2" w:rsidR="008F271D" w:rsidRPr="00641A40" w:rsidRDefault="00737861" w:rsidP="008F271D">
      <w:r>
        <w:t xml:space="preserve">En la aplicación de Mensajes utilice las teclas </w:t>
      </w:r>
      <w:r>
        <w:rPr>
          <w:b/>
          <w:color w:val="B83288"/>
        </w:rPr>
        <w:t>Arriba</w:t>
      </w:r>
      <w:r>
        <w:t xml:space="preserve"> o</w:t>
      </w:r>
      <w:r w:rsidRPr="00641A40">
        <w:t xml:space="preserve"> </w:t>
      </w:r>
      <w:r>
        <w:rPr>
          <w:b/>
          <w:color w:val="B83288"/>
        </w:rPr>
        <w:t>Abajo</w:t>
      </w:r>
      <w:r w:rsidR="008F271D" w:rsidRPr="00641A40">
        <w:rPr>
          <w:b/>
          <w:color w:val="B83288"/>
        </w:rPr>
        <w:t xml:space="preserve"> </w:t>
      </w:r>
      <w:r w:rsidR="005B53D0">
        <w:t>desde la pantalla principal para seleccione el hilo que contendrá el nuevo mensaje. Aparecerá el texto “No leído” seguido del número de mensajes recibidos cuando seleccione un hilo que contenga mensajes nuevos.</w:t>
      </w:r>
    </w:p>
    <w:p w14:paraId="4B31B30B" w14:textId="5F538676" w:rsidR="008F271D" w:rsidRPr="00641A40" w:rsidRDefault="005B53D0" w:rsidP="008F271D">
      <w:pPr>
        <w:spacing w:after="240"/>
      </w:pPr>
      <w:r>
        <w:t>Pulse la tecla</w:t>
      </w:r>
      <w:r w:rsidR="008F271D" w:rsidRPr="00641A40">
        <w:t xml:space="preserve"> </w:t>
      </w:r>
      <w:r w:rsidR="008F271D" w:rsidRPr="00641A40">
        <w:rPr>
          <w:b/>
          <w:color w:val="B83288"/>
        </w:rPr>
        <w:t>OK</w:t>
      </w:r>
      <w:r>
        <w:t xml:space="preserve"> para abrir el hilo y ver el historial de mensajes enviados y recibidos. Este historial está ordenado de forma cronológica de forma que el primer elemento de la lista es el último mensaje recibido o enviado. Utilice las teclas </w:t>
      </w:r>
      <w:r>
        <w:rPr>
          <w:b/>
          <w:color w:val="B83288"/>
        </w:rPr>
        <w:t>Arriba</w:t>
      </w:r>
      <w:r>
        <w:t xml:space="preserve"> o</w:t>
      </w:r>
      <w:r w:rsidRPr="00641A40">
        <w:t xml:space="preserve"> </w:t>
      </w:r>
      <w:r>
        <w:rPr>
          <w:b/>
          <w:color w:val="B83288"/>
        </w:rPr>
        <w:t>Abajo</w:t>
      </w:r>
      <w:r w:rsidR="008F271D" w:rsidRPr="00641A40">
        <w:rPr>
          <w:b/>
          <w:color w:val="B83288"/>
        </w:rPr>
        <w:t xml:space="preserve"> </w:t>
      </w:r>
      <w:r>
        <w:t xml:space="preserve">para navegar por el </w:t>
      </w:r>
      <w:r w:rsidR="00B733A3">
        <w:t>historial</w:t>
      </w:r>
      <w:r>
        <w:t>. Los mensajes enviado y recibidos tienen el siguiente formato: estado, (enviado, leído o no leído), fecha, hora y contenido del mensaje.</w:t>
      </w:r>
    </w:p>
    <w:p w14:paraId="4CAE966B" w14:textId="7E682C0D" w:rsidR="008F271D" w:rsidRPr="00641A40" w:rsidRDefault="005B53D0" w:rsidP="008F271D">
      <w:r>
        <w:rPr>
          <w:u w:val="single"/>
        </w:rPr>
        <w:t>Tenga en cuenta que</w:t>
      </w:r>
      <w:r w:rsidR="008F271D" w:rsidRPr="00641A40">
        <w:t xml:space="preserve">: </w:t>
      </w:r>
      <w:r>
        <w:t xml:space="preserve">Las notificaciones de mensajes nuevos desaparecen cuando </w:t>
      </w:r>
      <w:r w:rsidR="00B733A3">
        <w:t>a seleccionado</w:t>
      </w:r>
      <w:r>
        <w:t xml:space="preserve"> el mensaje en cuestión, porque su estado cambia de “No leído” a “Leído”. </w:t>
      </w:r>
    </w:p>
    <w:p w14:paraId="60CD7683" w14:textId="274EEF9C" w:rsidR="0040419D" w:rsidRPr="00641A40" w:rsidRDefault="008F271D" w:rsidP="00230E07">
      <w:pPr>
        <w:pStyle w:val="Titre3"/>
      </w:pPr>
      <w:bookmarkStart w:id="81" w:name="_Toc525116306"/>
      <w:r w:rsidRPr="00641A40">
        <w:t>Re</w:t>
      </w:r>
      <w:r w:rsidR="005B53D0">
        <w:t>sponder un mensaje</w:t>
      </w:r>
      <w:bookmarkEnd w:id="81"/>
      <w:r w:rsidR="0040419D" w:rsidRPr="00641A40">
        <w:t xml:space="preserve"> </w:t>
      </w:r>
    </w:p>
    <w:p w14:paraId="45487228" w14:textId="24D90D48" w:rsidR="006D7B2B" w:rsidRPr="00641A40" w:rsidRDefault="005B53D0" w:rsidP="006D7B2B">
      <w:r>
        <w:t>Utilice las teclas</w:t>
      </w:r>
      <w:r w:rsidRPr="005B53D0">
        <w:rPr>
          <w:b/>
          <w:color w:val="B83288"/>
        </w:rPr>
        <w:t xml:space="preserve"> </w:t>
      </w:r>
      <w:r>
        <w:rPr>
          <w:b/>
          <w:color w:val="B83288"/>
        </w:rPr>
        <w:t>Arriba</w:t>
      </w:r>
      <w:r>
        <w:t xml:space="preserve"> o</w:t>
      </w:r>
      <w:r w:rsidRPr="00641A40">
        <w:t xml:space="preserve"> </w:t>
      </w:r>
      <w:r>
        <w:rPr>
          <w:b/>
          <w:color w:val="B83288"/>
        </w:rPr>
        <w:t>Abajo</w:t>
      </w:r>
      <w:r w:rsidR="006D7B2B" w:rsidRPr="00641A40">
        <w:rPr>
          <w:b/>
          <w:color w:val="B83288"/>
        </w:rPr>
        <w:t xml:space="preserve"> </w:t>
      </w:r>
      <w:r>
        <w:t xml:space="preserve">desde la pantalla principal de mensajes para seleccionar el hilo que quiere responder y confirme con la tecla </w:t>
      </w:r>
      <w:r w:rsidR="006D7B2B" w:rsidRPr="00641A40">
        <w:rPr>
          <w:b/>
          <w:color w:val="B83288"/>
        </w:rPr>
        <w:t>OK</w:t>
      </w:r>
      <w:r w:rsidR="006D7B2B" w:rsidRPr="00641A40">
        <w:t>.</w:t>
      </w:r>
    </w:p>
    <w:p w14:paraId="075037F6" w14:textId="514D3183" w:rsidR="006D7B2B" w:rsidRPr="00641A40" w:rsidRDefault="005B53D0" w:rsidP="006D7B2B">
      <w:r>
        <w:t xml:space="preserve">Cuando aparece el historial de mensajes se muestra el último recibido o enviado. Pulse la tecla </w:t>
      </w:r>
      <w:r w:rsidR="006D7B2B" w:rsidRPr="00641A40">
        <w:rPr>
          <w:b/>
          <w:color w:val="B83288"/>
        </w:rPr>
        <w:t>OK</w:t>
      </w:r>
      <w:r>
        <w:t xml:space="preserve"> para acceder a las opciones. Utilice las teclas </w:t>
      </w:r>
      <w:r>
        <w:rPr>
          <w:b/>
          <w:color w:val="B83288"/>
        </w:rPr>
        <w:t>Arriba</w:t>
      </w:r>
      <w:r>
        <w:t xml:space="preserve"> o</w:t>
      </w:r>
      <w:r w:rsidRPr="00641A40">
        <w:t xml:space="preserve"> </w:t>
      </w:r>
      <w:r>
        <w:rPr>
          <w:b/>
          <w:color w:val="B83288"/>
        </w:rPr>
        <w:t xml:space="preserve">Debajo </w:t>
      </w:r>
      <w:r>
        <w:t xml:space="preserve">de nuevo para seleccionar “Responder” y confirme con la tecla </w:t>
      </w:r>
      <w:r w:rsidR="006D7B2B" w:rsidRPr="00641A40">
        <w:rPr>
          <w:b/>
          <w:color w:val="B83288"/>
        </w:rPr>
        <w:t>OK</w:t>
      </w:r>
      <w:r w:rsidR="006D7B2B" w:rsidRPr="00641A40">
        <w:t>.</w:t>
      </w:r>
    </w:p>
    <w:p w14:paraId="2B7F7A29" w14:textId="7C7CFCA5" w:rsidR="006D7B2B" w:rsidRPr="00641A40" w:rsidRDefault="006D7B2B" w:rsidP="006D7B2B">
      <w:r w:rsidRPr="00641A40">
        <w:t>A</w:t>
      </w:r>
      <w:r w:rsidR="005B53D0">
        <w:t>parece un cuadro de texto donde puede escribir con el teclado físico o con el reconoci</w:t>
      </w:r>
      <w:r w:rsidR="00642D46">
        <w:t>mi</w:t>
      </w:r>
      <w:r w:rsidR="005B53D0">
        <w:t>e</w:t>
      </w:r>
      <w:r w:rsidR="00642D46">
        <w:t>n</w:t>
      </w:r>
      <w:r w:rsidR="005B53D0">
        <w:t xml:space="preserve">to de voz y confirmar con la tecla </w:t>
      </w:r>
      <w:r w:rsidRPr="00641A40">
        <w:rPr>
          <w:b/>
          <w:color w:val="B83288"/>
        </w:rPr>
        <w:t>OK</w:t>
      </w:r>
      <w:r w:rsidRPr="00641A40">
        <w:t xml:space="preserve">. </w:t>
      </w:r>
      <w:r w:rsidR="005B53D0">
        <w:t xml:space="preserve">El </w:t>
      </w:r>
      <w:r w:rsidRPr="00641A40">
        <w:t xml:space="preserve">MiniVision </w:t>
      </w:r>
      <w:r w:rsidR="005B53D0">
        <w:t>vuelve a la pantalla principal de la aplicación de mensajes en el hilo al que acaba de responder. Su mensaje estará el primero en la l</w:t>
      </w:r>
      <w:r w:rsidR="004D4BC6">
        <w:t xml:space="preserve">ista, ya que es el </w:t>
      </w:r>
      <w:r w:rsidR="0082438E">
        <w:t>más</w:t>
      </w:r>
      <w:r w:rsidR="004D4BC6">
        <w:t xml:space="preserve"> reciente</w:t>
      </w:r>
      <w:r w:rsidRPr="00641A40">
        <w:t>.</w:t>
      </w:r>
    </w:p>
    <w:p w14:paraId="547E4DA9" w14:textId="0F29A63C" w:rsidR="00065D8F" w:rsidRPr="00641A40" w:rsidRDefault="004D4BC6" w:rsidP="00BE2828">
      <w:pPr>
        <w:pStyle w:val="Titre3"/>
        <w:keepNext/>
      </w:pPr>
      <w:bookmarkStart w:id="82" w:name="_Toc525116307"/>
      <w:r>
        <w:lastRenderedPageBreak/>
        <w:t>Borrar un mensaje de un hilo</w:t>
      </w:r>
      <w:bookmarkEnd w:id="82"/>
    </w:p>
    <w:p w14:paraId="0C763346" w14:textId="42C1168B" w:rsidR="00BE2828" w:rsidRPr="00641A40" w:rsidRDefault="00181F80" w:rsidP="00BE2828">
      <w:pPr>
        <w:keepNext/>
      </w:pPr>
      <w:r>
        <w:t>Pulse las teclas</w:t>
      </w:r>
      <w:r w:rsidR="00BE2828" w:rsidRPr="00641A40">
        <w:t xml:space="preserve"> </w:t>
      </w:r>
      <w:r w:rsidR="00685CC5">
        <w:rPr>
          <w:b/>
          <w:color w:val="B83288"/>
        </w:rPr>
        <w:t>Arriba</w:t>
      </w:r>
      <w:r w:rsidR="00BE2828" w:rsidRPr="00641A40">
        <w:rPr>
          <w:b/>
          <w:color w:val="B83288"/>
        </w:rPr>
        <w:t xml:space="preserve"> </w:t>
      </w:r>
      <w:r w:rsidR="000A2FD9">
        <w:t>o</w:t>
      </w:r>
      <w:r w:rsidR="00685CC5">
        <w:rPr>
          <w:b/>
          <w:color w:val="B83288"/>
        </w:rPr>
        <w:t xml:space="preserve"> Abajo</w:t>
      </w:r>
      <w:r>
        <w:rPr>
          <w:b/>
          <w:color w:val="B83288"/>
        </w:rPr>
        <w:t xml:space="preserve"> </w:t>
      </w:r>
      <w:r>
        <w:t xml:space="preserve">desde la pantalla del menú principal de Mensajes para seleccionar el hilo del que quiere borrar el mensaje y confirme con la tecla </w:t>
      </w:r>
      <w:r w:rsidR="00BE2828" w:rsidRPr="00641A40">
        <w:rPr>
          <w:b/>
          <w:color w:val="B83288"/>
        </w:rPr>
        <w:t>OK</w:t>
      </w:r>
      <w:r w:rsidR="00BE2828" w:rsidRPr="00641A40">
        <w:t>.</w:t>
      </w:r>
    </w:p>
    <w:p w14:paraId="2D99C6F8" w14:textId="648E6AA6" w:rsidR="00BE2828" w:rsidRPr="00641A40" w:rsidRDefault="00181F80" w:rsidP="00BE2828">
      <w:r>
        <w:t>Aparece le historial de mensajes y el MiniVision le muestra el último mensaje enviado o recibido</w:t>
      </w:r>
      <w:r w:rsidR="00BE2828" w:rsidRPr="00641A40">
        <w:t>. U</w:t>
      </w:r>
      <w:r>
        <w:t>tilice las teclas</w:t>
      </w:r>
      <w:r w:rsidR="00BE2828" w:rsidRPr="00641A40">
        <w:t xml:space="preserve">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BE2828" w:rsidRPr="00641A40">
        <w:rPr>
          <w:b/>
          <w:color w:val="B83288"/>
        </w:rPr>
        <w:t xml:space="preserve"> </w:t>
      </w:r>
      <w:r>
        <w:t xml:space="preserve">para seleccionar el mensaje que quiere borrar y pulse la tecla </w:t>
      </w:r>
      <w:r w:rsidR="00BE2828" w:rsidRPr="00641A40">
        <w:rPr>
          <w:b/>
          <w:color w:val="B83288"/>
        </w:rPr>
        <w:t>Men</w:t>
      </w:r>
      <w:r w:rsidR="004B1C05">
        <w:rPr>
          <w:b/>
          <w:color w:val="B83288"/>
        </w:rPr>
        <w:t>ú</w:t>
      </w:r>
      <w:r>
        <w:t xml:space="preserve"> para acceder a las opciones relativas a ese mensaje.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 xml:space="preserve">para seleccionar “Eliminar” y confirme con la tecla </w:t>
      </w:r>
      <w:r w:rsidR="00BE2828" w:rsidRPr="00641A40">
        <w:rPr>
          <w:b/>
          <w:color w:val="B83288"/>
        </w:rPr>
        <w:t>OK</w:t>
      </w:r>
      <w:r w:rsidR="00BE2828" w:rsidRPr="00641A40">
        <w:t xml:space="preserve">. </w:t>
      </w:r>
      <w:r>
        <w:t>Aparece una pantalla de confirmación del borrado. Seleccione “Si” y confirme con la tecla</w:t>
      </w:r>
      <w:r w:rsidR="00BE2828" w:rsidRPr="00641A40">
        <w:t xml:space="preserve"> </w:t>
      </w:r>
      <w:r w:rsidR="00BE2828" w:rsidRPr="00641A40">
        <w:rPr>
          <w:b/>
          <w:color w:val="B83288"/>
        </w:rPr>
        <w:t>OK</w:t>
      </w:r>
      <w:r>
        <w:t xml:space="preserve"> la eliminación del mensaje seleccionado. De lo contrario seleccione “No” y confirme con la tecla</w:t>
      </w:r>
      <w:r w:rsidR="00BE2828" w:rsidRPr="00641A40">
        <w:t xml:space="preserve"> </w:t>
      </w:r>
      <w:r w:rsidR="00BE2828" w:rsidRPr="00641A40">
        <w:rPr>
          <w:b/>
          <w:color w:val="B83288"/>
        </w:rPr>
        <w:t>OK</w:t>
      </w:r>
      <w:r w:rsidR="00BE2828" w:rsidRPr="00641A40">
        <w:t xml:space="preserve">. </w:t>
      </w:r>
      <w:r>
        <w:t xml:space="preserve">El </w:t>
      </w:r>
      <w:r w:rsidR="00BE2828" w:rsidRPr="00641A40">
        <w:t xml:space="preserve">MiniVision </w:t>
      </w:r>
      <w:r>
        <w:t>vuelve al historial de los hilos.</w:t>
      </w:r>
      <w:r w:rsidR="00BE2828" w:rsidRPr="00641A40">
        <w:t>.</w:t>
      </w:r>
    </w:p>
    <w:p w14:paraId="7F72D6F4" w14:textId="0D84924B" w:rsidR="00BE2828" w:rsidRPr="00641A40" w:rsidRDefault="00181F80" w:rsidP="00BE2828">
      <w:pPr>
        <w:pStyle w:val="Titre3"/>
      </w:pPr>
      <w:bookmarkStart w:id="83" w:name="_Toc525116308"/>
      <w:r>
        <w:t>Borrar un hilo</w:t>
      </w:r>
      <w:bookmarkEnd w:id="83"/>
    </w:p>
    <w:p w14:paraId="73AD5E0D" w14:textId="636E4233" w:rsidR="00BE2828" w:rsidRPr="00641A40" w:rsidRDefault="00181F80" w:rsidP="00640F8D">
      <w:r>
        <w:t>Utilice las teclas</w:t>
      </w:r>
      <w:r w:rsidR="00BE2828" w:rsidRPr="00641A40">
        <w:t xml:space="preserve"> </w:t>
      </w:r>
      <w:r w:rsidR="000A2FD9">
        <w:rPr>
          <w:b/>
          <w:color w:val="B83288"/>
        </w:rPr>
        <w:t>Arriba</w:t>
      </w:r>
      <w:r w:rsidR="000A2FD9" w:rsidRPr="00641A40">
        <w:rPr>
          <w:b/>
          <w:color w:val="B83288"/>
        </w:rPr>
        <w:t xml:space="preserve"> </w:t>
      </w:r>
      <w:r>
        <w:t>y</w:t>
      </w:r>
      <w:r w:rsidR="000A2FD9">
        <w:rPr>
          <w:b/>
          <w:color w:val="B83288"/>
        </w:rPr>
        <w:t xml:space="preserve"> Abajo</w:t>
      </w:r>
      <w:r w:rsidR="00BE2828" w:rsidRPr="00641A40">
        <w:rPr>
          <w:b/>
          <w:color w:val="B83288"/>
        </w:rPr>
        <w:t xml:space="preserve"> </w:t>
      </w:r>
      <w:r>
        <w:t xml:space="preserve">desde la pantalla principal de la aplicación Mensajes </w:t>
      </w:r>
      <w:r w:rsidR="00026512">
        <w:t>para seleccionar el hilo que quiere borrar y confírmelo con la tecla</w:t>
      </w:r>
      <w:r w:rsidR="00BE2828" w:rsidRPr="00641A40">
        <w:t xml:space="preserve"> </w:t>
      </w:r>
      <w:r w:rsidR="00BE2828" w:rsidRPr="00641A40">
        <w:rPr>
          <w:b/>
          <w:color w:val="B83288"/>
        </w:rPr>
        <w:t>OK</w:t>
      </w:r>
      <w:r w:rsidR="00026512">
        <w:t>. Pulse</w:t>
      </w:r>
      <w:r w:rsidR="00BE2828" w:rsidRPr="00641A40">
        <w:t xml:space="preserve"> </w:t>
      </w:r>
      <w:r w:rsidR="00BE2828" w:rsidRPr="00641A40">
        <w:rPr>
          <w:b/>
          <w:color w:val="B83288"/>
        </w:rPr>
        <w:t>Men</w:t>
      </w:r>
      <w:r w:rsidR="000A2FD9">
        <w:rPr>
          <w:b/>
          <w:color w:val="B83288"/>
        </w:rPr>
        <w:t>ú</w:t>
      </w:r>
      <w:r w:rsidR="00BE2828" w:rsidRPr="00641A40">
        <w:t xml:space="preserve"> </w:t>
      </w:r>
      <w:r w:rsidR="00026512">
        <w:t>para acceder a las opciones de hilo.</w:t>
      </w:r>
      <w:r w:rsidR="00BE2828" w:rsidRPr="00641A40">
        <w:t xml:space="preserve"> U</w:t>
      </w:r>
      <w:r w:rsidR="00026512">
        <w:t xml:space="preserve">tilice las teclas </w:t>
      </w:r>
      <w:r w:rsidR="000A2FD9">
        <w:rPr>
          <w:b/>
          <w:color w:val="B83288"/>
        </w:rPr>
        <w:t>Arriba</w:t>
      </w:r>
      <w:r w:rsidR="000A2FD9" w:rsidRPr="00641A40">
        <w:rPr>
          <w:b/>
          <w:color w:val="B83288"/>
        </w:rPr>
        <w:t xml:space="preserve"> </w:t>
      </w:r>
      <w:r w:rsidR="000A2FD9">
        <w:t>o</w:t>
      </w:r>
      <w:r w:rsidR="000A2FD9">
        <w:rPr>
          <w:b/>
          <w:color w:val="B83288"/>
        </w:rPr>
        <w:t xml:space="preserve"> </w:t>
      </w:r>
      <w:r w:rsidR="00026512">
        <w:rPr>
          <w:b/>
          <w:color w:val="B83288"/>
        </w:rPr>
        <w:t>Debajo</w:t>
      </w:r>
      <w:r w:rsidR="00026512">
        <w:t xml:space="preserve"> de nuevo para seleccionar “Borrar el hilo” y confírmelo con la tecla </w:t>
      </w:r>
      <w:r w:rsidR="00BE2828" w:rsidRPr="00641A40">
        <w:rPr>
          <w:b/>
          <w:color w:val="B83288"/>
        </w:rPr>
        <w:t>OK</w:t>
      </w:r>
      <w:r w:rsidR="00BE2828" w:rsidRPr="00641A40">
        <w:t>. A</w:t>
      </w:r>
      <w:r w:rsidR="00026512">
        <w:t xml:space="preserve">parece una pantalla de confirmación del borrad. Seleccione “Si” y confirme con la tecla </w:t>
      </w:r>
      <w:r w:rsidR="00BE2828" w:rsidRPr="00641A40">
        <w:rPr>
          <w:b/>
          <w:color w:val="B83288"/>
        </w:rPr>
        <w:t>OK</w:t>
      </w:r>
      <w:r w:rsidR="00026512">
        <w:t xml:space="preserve"> el borrado del hilo. Una vez que la acción se confirma el MiniVision vuelve al historial de hilos. En caso contrario seleccione “No” y </w:t>
      </w:r>
      <w:r w:rsidR="00642D46">
        <w:t>confírmelo</w:t>
      </w:r>
      <w:r w:rsidR="00026512">
        <w:t xml:space="preserve"> con la tecla</w:t>
      </w:r>
      <w:r w:rsidR="00BE2828" w:rsidRPr="00641A40">
        <w:t xml:space="preserve"> </w:t>
      </w:r>
      <w:r w:rsidR="00BE2828" w:rsidRPr="00641A40">
        <w:rPr>
          <w:b/>
          <w:color w:val="B83288"/>
        </w:rPr>
        <w:t>OK</w:t>
      </w:r>
      <w:r w:rsidR="00BE2828" w:rsidRPr="00641A40">
        <w:t xml:space="preserve">. </w:t>
      </w:r>
    </w:p>
    <w:p w14:paraId="5CFE0C09" w14:textId="0151CA60" w:rsidR="00714A1F" w:rsidRPr="00641A40" w:rsidRDefault="00026512" w:rsidP="00230E07">
      <w:pPr>
        <w:pStyle w:val="Titre3"/>
      </w:pPr>
      <w:bookmarkStart w:id="84" w:name="_Toc525116309"/>
      <w:r>
        <w:t>Borrar todos los hilos</w:t>
      </w:r>
      <w:bookmarkEnd w:id="84"/>
      <w:r>
        <w:t xml:space="preserve"> </w:t>
      </w:r>
    </w:p>
    <w:p w14:paraId="1920A417" w14:textId="6735BD4F" w:rsidR="009A5F84" w:rsidRPr="00641A40" w:rsidRDefault="00026512" w:rsidP="00714A1F">
      <w:r>
        <w:t xml:space="preserve">Pulse </w:t>
      </w:r>
      <w:r w:rsidR="009A5F84" w:rsidRPr="00641A40">
        <w:rPr>
          <w:b/>
          <w:color w:val="B83288"/>
        </w:rPr>
        <w:t>Men</w:t>
      </w:r>
      <w:r w:rsidR="000A2FD9">
        <w:rPr>
          <w:b/>
          <w:color w:val="B83288"/>
        </w:rPr>
        <w:t>ú</w:t>
      </w:r>
      <w:r w:rsidR="009A5F84" w:rsidRPr="00641A40">
        <w:t xml:space="preserve"> </w:t>
      </w:r>
      <w:r>
        <w:t xml:space="preserve">desde la pantalla principal de la aplicación Mensajes y seleccione “Eliminar todo” utilizando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t>, confirme con la tecla</w:t>
      </w:r>
      <w:r w:rsidR="009A5F84" w:rsidRPr="00641A40">
        <w:t xml:space="preserve"> </w:t>
      </w:r>
      <w:r w:rsidR="00E51DDD" w:rsidRPr="00641A40">
        <w:rPr>
          <w:b/>
          <w:color w:val="B83288"/>
        </w:rPr>
        <w:t>OK</w:t>
      </w:r>
      <w:r w:rsidR="009A5F84" w:rsidRPr="00641A40">
        <w:t xml:space="preserve">. </w:t>
      </w:r>
      <w:r>
        <w:t xml:space="preserve">Aparece una pantalla de confirmación. Seleccione “Si” y confirme el borrado de todos los hilos con la tecla </w:t>
      </w:r>
      <w:r w:rsidR="00E51DDD" w:rsidRPr="00641A40">
        <w:rPr>
          <w:b/>
          <w:color w:val="B83288"/>
        </w:rPr>
        <w:t>OK</w:t>
      </w:r>
      <w:r w:rsidR="00E51DDD" w:rsidRPr="00641A40">
        <w:t xml:space="preserve">. </w:t>
      </w:r>
      <w:r>
        <w:t>En caso contrario seleccione “No” y confirme con la tecla</w:t>
      </w:r>
      <w:r w:rsidR="009A5F84" w:rsidRPr="00641A40">
        <w:t xml:space="preserve"> </w:t>
      </w:r>
      <w:r w:rsidR="00E51DDD" w:rsidRPr="00641A40">
        <w:rPr>
          <w:b/>
          <w:color w:val="B83288"/>
        </w:rPr>
        <w:t>OK</w:t>
      </w:r>
      <w:r w:rsidR="009A5F84" w:rsidRPr="00641A40">
        <w:t>.</w:t>
      </w:r>
    </w:p>
    <w:p w14:paraId="1443D2A3" w14:textId="5F9B6239" w:rsidR="00822098" w:rsidRPr="00641A40" w:rsidRDefault="00532700" w:rsidP="00996840">
      <w:pPr>
        <w:pStyle w:val="Titre3"/>
      </w:pPr>
      <w:bookmarkStart w:id="85" w:name="_Toc525116310"/>
      <w:r w:rsidRPr="00641A40">
        <w:t>Crea</w:t>
      </w:r>
      <w:r w:rsidR="00026512">
        <w:t>r un contacto a partir de un número desconocido</w:t>
      </w:r>
      <w:bookmarkEnd w:id="85"/>
    </w:p>
    <w:p w14:paraId="08F4673F" w14:textId="3736CEF6" w:rsidR="00822098" w:rsidRPr="00641A40" w:rsidRDefault="00026512" w:rsidP="00822098">
      <w:r>
        <w:t xml:space="preserve">Si recibe una llamada de un número desconocido, puede añadirlo directamente a su lista de contacto con la aplicación Mensajes.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 xml:space="preserve">desde la pantalla principal de la aplicación Mensajes para seleccionar el hilo que contiene el número desconocido. </w:t>
      </w:r>
    </w:p>
    <w:p w14:paraId="23299FEC" w14:textId="3C746D01" w:rsidR="00822098" w:rsidRPr="00641A40" w:rsidRDefault="00FC02B0" w:rsidP="00822098">
      <w:r>
        <w:t>Aparece el historial de mensajes y el MiniVision selecciona el último mensaje recibido o enviado. Pulse la tecla</w:t>
      </w:r>
      <w:r w:rsidR="00822098" w:rsidRPr="00641A40">
        <w:t xml:space="preserve"> </w:t>
      </w:r>
      <w:r w:rsidR="0032214E" w:rsidRPr="00641A40">
        <w:rPr>
          <w:b/>
          <w:color w:val="B83288"/>
        </w:rPr>
        <w:t>OK</w:t>
      </w:r>
      <w:r w:rsidR="0032214E" w:rsidRPr="00641A40">
        <w:t xml:space="preserve"> </w:t>
      </w:r>
      <w:r>
        <w:t xml:space="preserve">para acceder a las opciones relativas a ese mensaje. Pulse las teclas </w:t>
      </w:r>
      <w:r w:rsidR="000A2FD9">
        <w:rPr>
          <w:b/>
          <w:color w:val="B83288"/>
        </w:rPr>
        <w:t>Arriba</w:t>
      </w:r>
      <w:r w:rsidR="000A2FD9" w:rsidRPr="00641A40">
        <w:rPr>
          <w:b/>
          <w:color w:val="B83288"/>
        </w:rPr>
        <w:t xml:space="preserve"> </w:t>
      </w:r>
      <w:r w:rsidR="000A2FD9">
        <w:t>o</w:t>
      </w:r>
      <w:r w:rsidR="000A2FD9">
        <w:rPr>
          <w:b/>
          <w:color w:val="B83288"/>
        </w:rPr>
        <w:t xml:space="preserve"> </w:t>
      </w:r>
      <w:r>
        <w:rPr>
          <w:b/>
          <w:color w:val="B83288"/>
        </w:rPr>
        <w:t xml:space="preserve">Debajo </w:t>
      </w:r>
      <w:r>
        <w:t xml:space="preserve">de nuevo para seleccionar añadir a contactos y confírmelo con la tecla </w:t>
      </w:r>
      <w:r w:rsidR="0032214E" w:rsidRPr="00641A40">
        <w:rPr>
          <w:b/>
          <w:color w:val="B83288"/>
        </w:rPr>
        <w:t>OK</w:t>
      </w:r>
      <w:r w:rsidR="00822098" w:rsidRPr="00641A40">
        <w:t xml:space="preserve">. </w:t>
      </w:r>
      <w:r>
        <w:t>Aparece una pantalla para creación de un nuevo contacto con el campo “Número” ya relleno.</w:t>
      </w:r>
      <w:r w:rsidR="0032214E" w:rsidRPr="00641A40">
        <w:t xml:space="preserve"> </w:t>
      </w:r>
      <w:r>
        <w:t xml:space="preserve">Siga el procedimiento descrito </w:t>
      </w:r>
      <w:r w:rsidR="0032214E" w:rsidRPr="00641A40">
        <w:rPr>
          <w:b/>
          <w:i/>
        </w:rPr>
        <w:t xml:space="preserve">« </w:t>
      </w:r>
      <w:r w:rsidR="00F02B35" w:rsidRPr="00F02B35">
        <w:rPr>
          <w:b/>
          <w:i/>
          <w:color w:val="0070C0"/>
        </w:rPr>
        <w:fldChar w:fldCharType="begin"/>
      </w:r>
      <w:r w:rsidR="00F02B35" w:rsidRPr="00F02B35">
        <w:rPr>
          <w:b/>
          <w:i/>
          <w:color w:val="0070C0"/>
        </w:rPr>
        <w:instrText xml:space="preserve"> REF _Ref525114731 \h </w:instrText>
      </w:r>
      <w:r w:rsidR="00F02B35" w:rsidRPr="00F02B35">
        <w:rPr>
          <w:b/>
          <w:i/>
          <w:color w:val="0070C0"/>
        </w:rPr>
      </w:r>
      <w:r w:rsidR="00F02B35">
        <w:rPr>
          <w:b/>
          <w:i/>
          <w:color w:val="0070C0"/>
        </w:rPr>
        <w:instrText xml:space="preserve"> \* MERGEFORMAT </w:instrText>
      </w:r>
      <w:r w:rsidR="00F02B35" w:rsidRPr="00F02B35">
        <w:rPr>
          <w:b/>
          <w:i/>
          <w:color w:val="0070C0"/>
        </w:rPr>
        <w:fldChar w:fldCharType="separate"/>
      </w:r>
      <w:r w:rsidR="00F02B35" w:rsidRPr="00F02B35">
        <w:rPr>
          <w:b/>
          <w:i/>
          <w:color w:val="0070C0"/>
        </w:rPr>
        <w:t>Crear un contacto</w:t>
      </w:r>
      <w:r w:rsidR="00F02B35" w:rsidRPr="00F02B35">
        <w:rPr>
          <w:b/>
          <w:i/>
          <w:color w:val="0070C0"/>
        </w:rPr>
        <w:fldChar w:fldCharType="end"/>
      </w:r>
      <w:r w:rsidR="0032214E" w:rsidRPr="00641A40">
        <w:t xml:space="preserve"> </w:t>
      </w:r>
      <w:r w:rsidR="0032214E" w:rsidRPr="00641A40">
        <w:rPr>
          <w:b/>
          <w:i/>
        </w:rPr>
        <w:t>»</w:t>
      </w:r>
      <w:r w:rsidR="0032214E" w:rsidRPr="00641A40">
        <w:t xml:space="preserve"> </w:t>
      </w:r>
      <w:r>
        <w:t>para finalizar la creación del nuevo contacto.</w:t>
      </w:r>
    </w:p>
    <w:p w14:paraId="0EE8F7E1" w14:textId="0E3D0008" w:rsidR="00F712C3" w:rsidRPr="00641A40" w:rsidRDefault="00FC02B0" w:rsidP="00230E07">
      <w:pPr>
        <w:pStyle w:val="Titre3"/>
      </w:pPr>
      <w:bookmarkStart w:id="86" w:name="_Toc525116311"/>
      <w:r>
        <w:t>Llamar a un contacto</w:t>
      </w:r>
      <w:bookmarkEnd w:id="86"/>
    </w:p>
    <w:p w14:paraId="1A7A2FBC" w14:textId="7A4EEB03" w:rsidR="007A4FF8" w:rsidRPr="00641A40" w:rsidRDefault="00FC02B0" w:rsidP="00F02B35">
      <w:r>
        <w:t xml:space="preserve">Se recomienda utilizar la aplicación </w:t>
      </w:r>
      <w:r w:rsidR="00483720" w:rsidRPr="00641A40">
        <w:rPr>
          <w:b/>
          <w:i/>
        </w:rPr>
        <w:t>« </w:t>
      </w:r>
      <w:r w:rsidR="00F02B35" w:rsidRPr="00F02B35">
        <w:rPr>
          <w:b/>
          <w:i/>
          <w:color w:val="0070C0"/>
        </w:rPr>
        <w:fldChar w:fldCharType="begin"/>
      </w:r>
      <w:r w:rsidR="00F02B35" w:rsidRPr="00F02B35">
        <w:rPr>
          <w:b/>
          <w:i/>
          <w:color w:val="0070C0"/>
        </w:rPr>
        <w:instrText xml:space="preserve"> REF _Ref525114771 \h </w:instrText>
      </w:r>
      <w:r w:rsidR="00F02B35" w:rsidRPr="00F02B35">
        <w:rPr>
          <w:b/>
          <w:i/>
          <w:color w:val="0070C0"/>
        </w:rPr>
      </w:r>
      <w:r w:rsidR="00F02B35">
        <w:rPr>
          <w:b/>
          <w:i/>
          <w:color w:val="0070C0"/>
        </w:rPr>
        <w:instrText xml:space="preserve"> \* MERGEFORMAT </w:instrText>
      </w:r>
      <w:r w:rsidR="00F02B35" w:rsidRPr="00F02B35">
        <w:rPr>
          <w:b/>
          <w:i/>
          <w:color w:val="0070C0"/>
        </w:rPr>
        <w:fldChar w:fldCharType="separate"/>
      </w:r>
      <w:r w:rsidR="00F02B35" w:rsidRPr="00F02B35">
        <w:rPr>
          <w:b/>
          <w:i/>
          <w:color w:val="0070C0"/>
        </w:rPr>
        <w:t>Teléfono</w:t>
      </w:r>
      <w:r w:rsidR="00F02B35" w:rsidRPr="00F02B35">
        <w:rPr>
          <w:b/>
          <w:i/>
          <w:color w:val="0070C0"/>
        </w:rPr>
        <w:fldChar w:fldCharType="end"/>
      </w:r>
      <w:r w:rsidR="00483720" w:rsidRPr="00641A40">
        <w:rPr>
          <w:b/>
          <w:i/>
        </w:rPr>
        <w:t> »</w:t>
      </w:r>
      <w:r w:rsidR="00483720" w:rsidRPr="00641A40">
        <w:t xml:space="preserve"> </w:t>
      </w:r>
      <w:r>
        <w:t>para llamar a un contacto. Sin embargo, también se puede hacer desde la aplicación de Mensajes</w:t>
      </w:r>
      <w:r w:rsidR="007A4FF8" w:rsidRPr="00641A40">
        <w:t>.</w:t>
      </w:r>
    </w:p>
    <w:p w14:paraId="5C85ED3A" w14:textId="29F8DF41" w:rsidR="007A4FF8" w:rsidRPr="00641A40" w:rsidRDefault="00FC02B0" w:rsidP="00483720">
      <w:r>
        <w:t xml:space="preserve">Desde la pantalla principal de la aplicación Mensajes, utilice las teclas </w:t>
      </w:r>
      <w:r w:rsidR="000A2FD9">
        <w:rPr>
          <w:b/>
          <w:color w:val="B83288"/>
        </w:rPr>
        <w:t>Arriba</w:t>
      </w:r>
      <w:r w:rsidR="000A2FD9" w:rsidRPr="00641A40">
        <w:rPr>
          <w:b/>
          <w:color w:val="B83288"/>
        </w:rPr>
        <w:t xml:space="preserve"> </w:t>
      </w:r>
      <w:r w:rsidR="000A2FD9">
        <w:t>y</w:t>
      </w:r>
      <w:r w:rsidR="000A2FD9">
        <w:rPr>
          <w:b/>
          <w:color w:val="B83288"/>
        </w:rPr>
        <w:t xml:space="preserve"> Abajo</w:t>
      </w:r>
      <w:r w:rsidR="00483720" w:rsidRPr="00641A40">
        <w:rPr>
          <w:b/>
          <w:color w:val="B83288"/>
        </w:rPr>
        <w:t xml:space="preserve"> </w:t>
      </w:r>
      <w:r>
        <w:t>para seleccionar el hilo que contiene el contacto al que quiere llamar.</w:t>
      </w:r>
    </w:p>
    <w:p w14:paraId="18EAB12D" w14:textId="6285CF67" w:rsidR="007A4FF8" w:rsidRPr="00641A40" w:rsidRDefault="00FC02B0" w:rsidP="007A4FF8">
      <w:pPr>
        <w:spacing w:after="240"/>
      </w:pPr>
      <w:r>
        <w:t xml:space="preserve">Aparece el historial de Mensajes y el MiniVision selecciona el mensaje </w:t>
      </w:r>
      <w:r w:rsidR="0082438E">
        <w:t>más</w:t>
      </w:r>
      <w:r>
        <w:t xml:space="preserve"> reciente enviado o recibido. Pulse la tecla</w:t>
      </w:r>
      <w:r w:rsidR="007A4FF8" w:rsidRPr="00641A40">
        <w:t xml:space="preserve"> </w:t>
      </w:r>
      <w:r w:rsidR="007A4FF8" w:rsidRPr="00641A40">
        <w:rPr>
          <w:b/>
          <w:color w:val="B83288"/>
        </w:rPr>
        <w:t>OK</w:t>
      </w:r>
      <w:r>
        <w:t xml:space="preserve"> para acceder a las opciones relativas a ese mensaje. Utilice las teclas </w:t>
      </w:r>
      <w:r>
        <w:rPr>
          <w:b/>
          <w:color w:val="B83288"/>
        </w:rPr>
        <w:t>Arriba</w:t>
      </w:r>
      <w:r w:rsidRPr="00641A40">
        <w:rPr>
          <w:b/>
          <w:color w:val="B83288"/>
        </w:rPr>
        <w:t xml:space="preserve"> </w:t>
      </w:r>
      <w:r>
        <w:t>y</w:t>
      </w:r>
      <w:r>
        <w:rPr>
          <w:b/>
          <w:color w:val="B83288"/>
        </w:rPr>
        <w:t xml:space="preserve"> Debajo </w:t>
      </w:r>
      <w:r>
        <w:t>de nuevo para seleccionar “Llamar” y confirme con la tecla</w:t>
      </w:r>
      <w:r w:rsidR="007A4FF8" w:rsidRPr="00641A40">
        <w:t xml:space="preserve"> </w:t>
      </w:r>
      <w:r w:rsidR="00483720" w:rsidRPr="00641A40">
        <w:rPr>
          <w:b/>
          <w:color w:val="B83288"/>
        </w:rPr>
        <w:t>OK</w:t>
      </w:r>
      <w:r w:rsidR="00483720" w:rsidRPr="00641A40">
        <w:t xml:space="preserve"> </w:t>
      </w:r>
      <w:r>
        <w:t>para iniciar la llamada</w:t>
      </w:r>
      <w:r w:rsidR="007A4FF8" w:rsidRPr="00641A40">
        <w:t>.</w:t>
      </w:r>
    </w:p>
    <w:p w14:paraId="7E9BBC6C" w14:textId="5B559DF4" w:rsidR="00747F0D" w:rsidRPr="00641A40" w:rsidRDefault="00FC02B0" w:rsidP="00867169">
      <w:pPr>
        <w:pStyle w:val="Titre3"/>
        <w:keepNext/>
      </w:pPr>
      <w:bookmarkStart w:id="87" w:name="_Toc525116312"/>
      <w:r>
        <w:t>Ajustes</w:t>
      </w:r>
      <w:bookmarkEnd w:id="87"/>
    </w:p>
    <w:p w14:paraId="37987A77" w14:textId="0287B740" w:rsidR="00747F0D" w:rsidRPr="00641A40" w:rsidRDefault="00FC02B0" w:rsidP="00867169">
      <w:pPr>
        <w:keepNext/>
      </w:pPr>
      <w:r>
        <w:t xml:space="preserve">Para acceder a los ajustes de la aplicación Mensajes, pulse </w:t>
      </w:r>
      <w:r w:rsidR="00483720" w:rsidRPr="00641A40">
        <w:rPr>
          <w:b/>
          <w:color w:val="B83288"/>
        </w:rPr>
        <w:t>Men</w:t>
      </w:r>
      <w:r w:rsidR="000A2FD9">
        <w:rPr>
          <w:b/>
          <w:color w:val="B83288"/>
        </w:rPr>
        <w:t>ú</w:t>
      </w:r>
      <w:r w:rsidR="00483720" w:rsidRPr="00641A40">
        <w:t xml:space="preserve">, </w:t>
      </w:r>
      <w:r>
        <w:t xml:space="preserve">y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483720" w:rsidRPr="00641A40">
        <w:rPr>
          <w:b/>
          <w:color w:val="B83288"/>
        </w:rPr>
        <w:t xml:space="preserve"> </w:t>
      </w:r>
      <w:r>
        <w:t xml:space="preserve">para </w:t>
      </w:r>
      <w:r w:rsidR="00642D46">
        <w:t>seleccionar</w:t>
      </w:r>
      <w:r>
        <w:t xml:space="preserve"> “Ajustes”</w:t>
      </w:r>
      <w:r w:rsidR="001B210D">
        <w:t xml:space="preserve"> y confirme con la tecla </w:t>
      </w:r>
      <w:r w:rsidR="00483720" w:rsidRPr="00641A40">
        <w:rPr>
          <w:b/>
          <w:color w:val="B83288"/>
        </w:rPr>
        <w:t>OK</w:t>
      </w:r>
      <w:r w:rsidR="00483720" w:rsidRPr="00641A40">
        <w:t xml:space="preserve">. </w:t>
      </w:r>
      <w:r w:rsidR="001B210D">
        <w:t xml:space="preserve">Aparece la pantalla de ajustes.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1B210D">
        <w:t>para seleccionar una de las siguientes funciones</w:t>
      </w:r>
      <w:r w:rsidR="00165F83" w:rsidRPr="00641A40">
        <w:t xml:space="preserve">: </w:t>
      </w:r>
    </w:p>
    <w:p w14:paraId="6F9EEB30" w14:textId="06A827A3" w:rsidR="00165F83" w:rsidRPr="00641A40" w:rsidRDefault="001B210D" w:rsidP="001906FC">
      <w:pPr>
        <w:pStyle w:val="Paragraphedeliste"/>
        <w:numPr>
          <w:ilvl w:val="0"/>
          <w:numId w:val="38"/>
        </w:numPr>
      </w:pPr>
      <w:r>
        <w:rPr>
          <w:b/>
        </w:rPr>
        <w:t>Estructura del mensaje</w:t>
      </w:r>
      <w:r w:rsidR="00165F83" w:rsidRPr="00641A40">
        <w:t xml:space="preserve">: </w:t>
      </w:r>
      <w:r>
        <w:t xml:space="preserve">le permite ajustar cómo se muestran los mensajes; en modo Hilo o Cronológico. Por defecto está activado el modo Hilo. Consulte la introducción de la aplicación </w:t>
      </w:r>
      <w:r w:rsidR="00165F83" w:rsidRPr="00641A40">
        <w:rPr>
          <w:b/>
          <w:i/>
        </w:rPr>
        <w:t>« </w:t>
      </w:r>
      <w:r w:rsidR="00F02B35" w:rsidRPr="00F02B35">
        <w:rPr>
          <w:b/>
          <w:i/>
          <w:color w:val="0070C0"/>
        </w:rPr>
        <w:fldChar w:fldCharType="begin"/>
      </w:r>
      <w:r w:rsidR="00F02B35" w:rsidRPr="00F02B35">
        <w:rPr>
          <w:b/>
          <w:i/>
          <w:color w:val="0070C0"/>
        </w:rPr>
        <w:instrText xml:space="preserve"> REF _Ref525114892 \h </w:instrText>
      </w:r>
      <w:r w:rsidR="00F02B35" w:rsidRPr="00F02B35">
        <w:rPr>
          <w:b/>
          <w:i/>
          <w:color w:val="0070C0"/>
        </w:rPr>
      </w:r>
      <w:r w:rsidR="00F02B35">
        <w:rPr>
          <w:b/>
          <w:i/>
          <w:color w:val="0070C0"/>
        </w:rPr>
        <w:instrText xml:space="preserve"> \* MERGEFORMAT </w:instrText>
      </w:r>
      <w:r w:rsidR="00F02B35" w:rsidRPr="00F02B35">
        <w:rPr>
          <w:b/>
          <w:i/>
          <w:color w:val="0070C0"/>
        </w:rPr>
        <w:fldChar w:fldCharType="separate"/>
      </w:r>
      <w:r w:rsidR="00F02B35" w:rsidRPr="00F02B35">
        <w:rPr>
          <w:b/>
          <w:i/>
          <w:color w:val="0070C0"/>
        </w:rPr>
        <w:t>Mensajes</w:t>
      </w:r>
      <w:r w:rsidR="00F02B35" w:rsidRPr="00F02B35">
        <w:rPr>
          <w:b/>
          <w:i/>
          <w:color w:val="0070C0"/>
        </w:rPr>
        <w:fldChar w:fldCharType="end"/>
      </w:r>
      <w:r w:rsidR="00165F83" w:rsidRPr="00641A40">
        <w:rPr>
          <w:b/>
          <w:i/>
        </w:rPr>
        <w:t> »</w:t>
      </w:r>
      <w:r w:rsidR="00165F83" w:rsidRPr="00641A40">
        <w:rPr>
          <w:i/>
        </w:rPr>
        <w:t>.</w:t>
      </w:r>
    </w:p>
    <w:p w14:paraId="3EB186F9" w14:textId="07ED7E80" w:rsidR="00165F83" w:rsidRPr="00641A40" w:rsidRDefault="001B210D" w:rsidP="001906FC">
      <w:pPr>
        <w:pStyle w:val="Paragraphedeliste"/>
        <w:numPr>
          <w:ilvl w:val="0"/>
          <w:numId w:val="38"/>
        </w:numPr>
      </w:pPr>
      <w:r>
        <w:rPr>
          <w:b/>
        </w:rPr>
        <w:lastRenderedPageBreak/>
        <w:t>Informes de entrega</w:t>
      </w:r>
      <w:r w:rsidR="00AA7551" w:rsidRPr="00641A40">
        <w:t xml:space="preserve">: </w:t>
      </w:r>
      <w:r>
        <w:t xml:space="preserve">le permite cambiar el estado de los mensajes de “Mensaje enviado” a “Mensaje entregado”, cuando el destinatario ha recibido el mensaje. Por defecto “Mensaje entregado” esta desactivado. </w:t>
      </w:r>
      <w:r>
        <w:rPr>
          <w:rStyle w:val="Numrodepage"/>
        </w:rPr>
        <w:t xml:space="preserve">Pulse la tecla </w:t>
      </w:r>
      <w:r w:rsidR="00483720" w:rsidRPr="00641A40">
        <w:rPr>
          <w:b/>
          <w:color w:val="B83288"/>
        </w:rPr>
        <w:t>OK</w:t>
      </w:r>
      <w:r w:rsidR="00483720" w:rsidRPr="00641A40">
        <w:t xml:space="preserve"> </w:t>
      </w:r>
      <w:r>
        <w:t>para desactivarlo</w:t>
      </w:r>
      <w:r w:rsidR="00483720" w:rsidRPr="00641A40">
        <w:t>.</w:t>
      </w:r>
    </w:p>
    <w:p w14:paraId="3B93E615" w14:textId="6D2B31D1" w:rsidR="00AA7551" w:rsidRPr="00641A40" w:rsidRDefault="001B210D" w:rsidP="001906FC">
      <w:pPr>
        <w:pStyle w:val="Paragraphedeliste"/>
        <w:numPr>
          <w:ilvl w:val="0"/>
          <w:numId w:val="38"/>
        </w:numPr>
      </w:pPr>
      <w:r>
        <w:rPr>
          <w:b/>
        </w:rPr>
        <w:t>Notificación</w:t>
      </w:r>
      <w:r w:rsidR="00AA7551" w:rsidRPr="00641A40">
        <w:t xml:space="preserve">: </w:t>
      </w:r>
      <w:r>
        <w:t>ajusta el modo de notificación cuando llega un mensaje nuevo. Hay dos opciones</w:t>
      </w:r>
      <w:r w:rsidR="001C1B0A" w:rsidRPr="00641A40">
        <w:t>:</w:t>
      </w:r>
    </w:p>
    <w:p w14:paraId="33EE957C" w14:textId="2B8DC1D5" w:rsidR="00AA7551" w:rsidRPr="00641A40" w:rsidRDefault="00AA7551" w:rsidP="001906FC">
      <w:pPr>
        <w:pStyle w:val="Paragraphedeliste"/>
        <w:numPr>
          <w:ilvl w:val="1"/>
          <w:numId w:val="38"/>
        </w:numPr>
      </w:pPr>
      <w:r w:rsidRPr="00641A40">
        <w:rPr>
          <w:b/>
        </w:rPr>
        <w:t>Mod</w:t>
      </w:r>
      <w:r w:rsidR="001B210D">
        <w:rPr>
          <w:b/>
        </w:rPr>
        <w:t>o</w:t>
      </w:r>
      <w:r w:rsidR="001C1B0A" w:rsidRPr="00641A40">
        <w:t xml:space="preserve">: </w:t>
      </w:r>
      <w:r w:rsidR="001B210D">
        <w:t>le permite seleccionar ajustar el modo de no</w:t>
      </w:r>
      <w:r w:rsidR="00642D46">
        <w:t>ti</w:t>
      </w:r>
      <w:r w:rsidR="001B210D">
        <w:t xml:space="preserve">ficación cuando llega un nuevo mensaje. Hay cuatro métodos disponibles. </w:t>
      </w:r>
      <w:r w:rsidR="00E912F9">
        <w:t xml:space="preserve">“Nada”, “Vibración”, “Sonido” y “Sonido y vibración”. Por defecto está activada la opción “Sonido” pulse la tecla </w:t>
      </w:r>
      <w:r w:rsidR="005166CB" w:rsidRPr="00641A40">
        <w:rPr>
          <w:b/>
          <w:color w:val="B83288"/>
        </w:rPr>
        <w:t>OK</w:t>
      </w:r>
      <w:r w:rsidR="005166CB" w:rsidRPr="00641A40">
        <w:t xml:space="preserve"> </w:t>
      </w:r>
      <w:r w:rsidR="00E912F9">
        <w:t xml:space="preserve">para editar y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E912F9">
        <w:t>para seleccionar un método diferente confirmando con la tecla</w:t>
      </w:r>
      <w:r w:rsidR="00483720" w:rsidRPr="00641A40">
        <w:t xml:space="preserve"> </w:t>
      </w:r>
      <w:r w:rsidR="005166CB" w:rsidRPr="00641A40">
        <w:rPr>
          <w:b/>
          <w:color w:val="B83288"/>
        </w:rPr>
        <w:t>OK</w:t>
      </w:r>
      <w:r w:rsidR="00483720" w:rsidRPr="00641A40">
        <w:t>.</w:t>
      </w:r>
    </w:p>
    <w:p w14:paraId="62E9986D" w14:textId="23A5CEDF" w:rsidR="001C1B0A" w:rsidRPr="00641A40" w:rsidRDefault="00483720" w:rsidP="001906FC">
      <w:pPr>
        <w:pStyle w:val="Paragraphedeliste"/>
        <w:numPr>
          <w:ilvl w:val="1"/>
          <w:numId w:val="38"/>
        </w:numPr>
        <w:spacing w:after="240"/>
      </w:pPr>
      <w:r w:rsidRPr="00641A40">
        <w:rPr>
          <w:b/>
        </w:rPr>
        <w:t>So</w:t>
      </w:r>
      <w:r w:rsidR="00E912F9">
        <w:rPr>
          <w:b/>
        </w:rPr>
        <w:t>nido</w:t>
      </w:r>
      <w:r w:rsidR="001C1B0A" w:rsidRPr="00641A40">
        <w:t xml:space="preserve">: </w:t>
      </w:r>
      <w:r w:rsidR="00E912F9">
        <w:t xml:space="preserve">le permite seleccionar el sonido de alerta de mensaje nuevo. Por </w:t>
      </w:r>
      <w:r w:rsidR="00642D46">
        <w:t>defecto</w:t>
      </w:r>
      <w:r w:rsidR="00E912F9">
        <w:t xml:space="preserve"> el sonido </w:t>
      </w:r>
      <w:r w:rsidR="005166CB" w:rsidRPr="00641A40">
        <w:t xml:space="preserve">"Adara" </w:t>
      </w:r>
      <w:r w:rsidR="00E912F9">
        <w:t xml:space="preserve">está seleccionado. Pulse </w:t>
      </w:r>
      <w:r w:rsidR="005166CB" w:rsidRPr="00641A40">
        <w:rPr>
          <w:b/>
          <w:color w:val="B83288"/>
        </w:rPr>
        <w:t>OK</w:t>
      </w:r>
      <w:r w:rsidR="005166CB" w:rsidRPr="00641A40">
        <w:t xml:space="preserve"> </w:t>
      </w:r>
      <w:r w:rsidR="00E912F9">
        <w:t xml:space="preserve">para cambiar el sonido de notificación.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E912F9">
        <w:t xml:space="preserve">en la lista que aparece. El sonido seleccionado se escucha durante unos pocos segundos. Confirme su elección con la tecla </w:t>
      </w:r>
      <w:r w:rsidR="005166CB" w:rsidRPr="00641A40">
        <w:rPr>
          <w:b/>
          <w:color w:val="B83288"/>
        </w:rPr>
        <w:t>OK</w:t>
      </w:r>
      <w:r w:rsidR="005166CB" w:rsidRPr="00641A40">
        <w:t xml:space="preserve">. </w:t>
      </w:r>
      <w:r w:rsidR="00E912F9">
        <w:t xml:space="preserve">Se guarda el sonido y se vuelve a ver la pantalla de </w:t>
      </w:r>
      <w:r w:rsidR="00642D46">
        <w:t>notificaciones</w:t>
      </w:r>
      <w:r w:rsidR="001C1B0A" w:rsidRPr="00641A40">
        <w:t>.</w:t>
      </w:r>
    </w:p>
    <w:p w14:paraId="532944A4" w14:textId="5EB87AE8" w:rsidR="005166CB" w:rsidRPr="00641A40" w:rsidRDefault="00E912F9" w:rsidP="009A5196">
      <w:pPr>
        <w:spacing w:after="240"/>
      </w:pPr>
      <w:r>
        <w:rPr>
          <w:u w:val="single"/>
        </w:rPr>
        <w:t>Tenga en cuenta que</w:t>
      </w:r>
      <w:r w:rsidR="005166CB" w:rsidRPr="00641A40">
        <w:t xml:space="preserve">: </w:t>
      </w:r>
      <w:r>
        <w:t>Puede añadir sus propios sonidos de notificación para mensajes nuevos en el MiniVision. Para hacerlo, conecte su MiniVision a un ordenador con el cable USB. El ordenador lo reconocerá como una unidad de almacenamiento externo. Abra la carpeta “MiniVision” y seleccione</w:t>
      </w:r>
      <w:r w:rsidR="005166CB" w:rsidRPr="00641A40">
        <w:t xml:space="preserve"> “</w:t>
      </w:r>
      <w:r w:rsidR="00642D46">
        <w:t>Almacenamiento interno</w:t>
      </w:r>
      <w:r w:rsidR="005166CB" w:rsidRPr="00641A40">
        <w:t>”. C</w:t>
      </w:r>
      <w:r>
        <w:t>opie sus sonidos en formato MP3 en la carpeta</w:t>
      </w:r>
      <w:r w:rsidR="005166CB" w:rsidRPr="00641A40">
        <w:t xml:space="preserve"> "</w:t>
      </w:r>
      <w:r w:rsidR="00642D46" w:rsidRPr="00641A40">
        <w:t>Notificaciones</w:t>
      </w:r>
      <w:r w:rsidR="005166CB" w:rsidRPr="00641A40">
        <w:t xml:space="preserve">". </w:t>
      </w:r>
      <w:r>
        <w:t>Los sonidos que haya agregado se verán en la lista de sonidos de notificación identificados con el nombre del archivo MP3.</w:t>
      </w:r>
    </w:p>
    <w:p w14:paraId="713B1A25" w14:textId="1E482258" w:rsidR="00687E32" w:rsidRPr="00641A40" w:rsidRDefault="00E912F9" w:rsidP="00230E07">
      <w:pPr>
        <w:pStyle w:val="Titre2"/>
      </w:pPr>
      <w:bookmarkStart w:id="88" w:name="_Toc525116313"/>
      <w:r>
        <w:t>Gestión de mensajes en modo Cronológico</w:t>
      </w:r>
      <w:bookmarkEnd w:id="88"/>
    </w:p>
    <w:p w14:paraId="03670417" w14:textId="64D549C1" w:rsidR="008D566D" w:rsidRPr="00641A40" w:rsidRDefault="00E912F9" w:rsidP="00B76595">
      <w:r>
        <w:t>E</w:t>
      </w:r>
      <w:r w:rsidR="006C7021" w:rsidRPr="00641A40">
        <w:t xml:space="preserve">n </w:t>
      </w:r>
      <w:r>
        <w:t>el modo Cronológico los mensajes se ordenan en cuatro carpetas</w:t>
      </w:r>
      <w:r w:rsidR="008D566D" w:rsidRPr="00641A40">
        <w:t>:</w:t>
      </w:r>
    </w:p>
    <w:p w14:paraId="2214A991" w14:textId="78D8BD1D" w:rsidR="006E4A23" w:rsidRPr="00641A40" w:rsidRDefault="004368E5" w:rsidP="001906FC">
      <w:pPr>
        <w:pStyle w:val="Paragraphedeliste"/>
        <w:numPr>
          <w:ilvl w:val="0"/>
          <w:numId w:val="39"/>
        </w:numPr>
      </w:pPr>
      <w:r>
        <w:rPr>
          <w:b/>
        </w:rPr>
        <w:t>Bandeja de entrada</w:t>
      </w:r>
      <w:r w:rsidR="008D566D" w:rsidRPr="00641A40">
        <w:t xml:space="preserve">: </w:t>
      </w:r>
      <w:r>
        <w:t>contiene los mensajes que se le han enviado</w:t>
      </w:r>
      <w:r w:rsidR="006E4A23" w:rsidRPr="00641A40">
        <w:t>.</w:t>
      </w:r>
    </w:p>
    <w:p w14:paraId="0DB9F6E5" w14:textId="1CEEBC19" w:rsidR="008D566D" w:rsidRPr="00641A40" w:rsidRDefault="004368E5" w:rsidP="001906FC">
      <w:pPr>
        <w:pStyle w:val="Paragraphedeliste"/>
        <w:numPr>
          <w:ilvl w:val="0"/>
          <w:numId w:val="39"/>
        </w:numPr>
      </w:pPr>
      <w:r>
        <w:rPr>
          <w:b/>
        </w:rPr>
        <w:t>Enviados</w:t>
      </w:r>
      <w:r w:rsidR="008D566D" w:rsidRPr="00641A40">
        <w:t xml:space="preserve">: </w:t>
      </w:r>
      <w:r>
        <w:t>contiene los mensajes que usted ha enviado.</w:t>
      </w:r>
    </w:p>
    <w:p w14:paraId="32417327" w14:textId="1F4FC805" w:rsidR="008D566D" w:rsidRPr="00641A40" w:rsidRDefault="004368E5" w:rsidP="001906FC">
      <w:pPr>
        <w:pStyle w:val="Paragraphedeliste"/>
        <w:numPr>
          <w:ilvl w:val="0"/>
          <w:numId w:val="39"/>
        </w:numPr>
      </w:pPr>
      <w:r>
        <w:rPr>
          <w:b/>
        </w:rPr>
        <w:t>Bandeja de salida</w:t>
      </w:r>
      <w:r w:rsidR="008D566D" w:rsidRPr="00641A40">
        <w:t xml:space="preserve">: </w:t>
      </w:r>
      <w:r>
        <w:t>contiene mensajes que no se han podido enviar por diversas razones como por ejemplo fallos en la red.</w:t>
      </w:r>
    </w:p>
    <w:p w14:paraId="13EB6F58" w14:textId="74C4532E" w:rsidR="006E4A23" w:rsidRPr="00641A40" w:rsidRDefault="004368E5" w:rsidP="001906FC">
      <w:pPr>
        <w:pStyle w:val="Paragraphedeliste"/>
        <w:numPr>
          <w:ilvl w:val="0"/>
          <w:numId w:val="39"/>
        </w:numPr>
      </w:pPr>
      <w:r>
        <w:rPr>
          <w:b/>
        </w:rPr>
        <w:t>Borradores</w:t>
      </w:r>
      <w:r w:rsidR="008D566D" w:rsidRPr="00641A40">
        <w:t xml:space="preserve">: </w:t>
      </w:r>
      <w:r>
        <w:t>contiene mensajes que están escritos total o parcialmente y no han sido enviados.</w:t>
      </w:r>
    </w:p>
    <w:p w14:paraId="4A1B4415" w14:textId="0AA108DF" w:rsidR="006E4A23" w:rsidRPr="00641A40" w:rsidRDefault="004368E5" w:rsidP="006E4A23">
      <w:r>
        <w:t>Por defecto, la pantalla principal de Mensajes sólo muestra los mensajes recibidos</w:t>
      </w:r>
      <w:r w:rsidR="006E4A23" w:rsidRPr="00641A40">
        <w:t>.</w:t>
      </w:r>
    </w:p>
    <w:p w14:paraId="130FAD8D" w14:textId="7D855FE1" w:rsidR="006E4A23" w:rsidRPr="00641A40" w:rsidRDefault="004368E5" w:rsidP="006E4A23">
      <w:r>
        <w:t xml:space="preserve">Para cambiar la categoría pulse la tecla Menú y seleccione con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confirmando con la tecla</w:t>
      </w:r>
      <w:r w:rsidR="006E4A23" w:rsidRPr="00641A40">
        <w:t xml:space="preserve"> </w:t>
      </w:r>
      <w:r w:rsidR="006E4A23" w:rsidRPr="00641A40">
        <w:rPr>
          <w:b/>
          <w:color w:val="B83288"/>
        </w:rPr>
        <w:t>OK</w:t>
      </w:r>
      <w:r w:rsidR="006E4A23" w:rsidRPr="00641A40">
        <w:t>.</w:t>
      </w:r>
    </w:p>
    <w:p w14:paraId="5B81BE7B" w14:textId="1BA3DEB2" w:rsidR="006E4A23" w:rsidRPr="00641A40" w:rsidRDefault="004368E5" w:rsidP="006E4A23">
      <w:r>
        <w:t xml:space="preserve">En cada una de las categorías, los mensajes se muestran en modo cronológico con el </w:t>
      </w:r>
      <w:r w:rsidR="0082438E">
        <w:t>más</w:t>
      </w:r>
      <w:r w:rsidR="00642D46">
        <w:t xml:space="preserve"> reciente </w:t>
      </w:r>
      <w:r>
        <w:t>a</w:t>
      </w:r>
      <w:r w:rsidR="00642D46">
        <w:t>l</w:t>
      </w:r>
      <w:r>
        <w:t xml:space="preserve"> principio de la lista. Cada mensaje tiene el siguiente formato</w:t>
      </w:r>
      <w:r w:rsidR="006E4A23" w:rsidRPr="00641A40">
        <w:t xml:space="preserve">: </w:t>
      </w:r>
      <w:r>
        <w:t>Estado</w:t>
      </w:r>
      <w:r w:rsidR="006E4A23" w:rsidRPr="00641A40">
        <w:t xml:space="preserve"> (</w:t>
      </w:r>
      <w:r>
        <w:t xml:space="preserve">enviado, leído, no leído, borrador, </w:t>
      </w:r>
      <w:r w:rsidR="00D547D4">
        <w:t>o enviando mensaje), a nombre del contacto (o a número de teléfono si es desconocido) fecha, hora y contenido del mensaje</w:t>
      </w:r>
      <w:r w:rsidR="00F5023C" w:rsidRPr="00641A40">
        <w:t>.</w:t>
      </w:r>
    </w:p>
    <w:p w14:paraId="1B7560BC" w14:textId="465FFB2C" w:rsidR="00E83797" w:rsidRPr="00641A40" w:rsidRDefault="00D547D4" w:rsidP="00867169">
      <w:pPr>
        <w:pStyle w:val="Titre3"/>
        <w:keepNext/>
      </w:pPr>
      <w:bookmarkStart w:id="89" w:name="_Toc525116314"/>
      <w:r>
        <w:t>Enviar un mensaje nuevo</w:t>
      </w:r>
      <w:bookmarkEnd w:id="89"/>
    </w:p>
    <w:p w14:paraId="010CBCEE" w14:textId="67B2EFEE" w:rsidR="00F5023C" w:rsidRPr="00641A40" w:rsidRDefault="00D547D4" w:rsidP="00867169">
      <w:pPr>
        <w:keepNext/>
      </w:pPr>
      <w:r>
        <w:t xml:space="preserve">Desde la pantalla principal de la aplicación de Mensajes y desde cualquier categoría, pulse la tecla Menú, y seleccione “Mensaje Nuevo” con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confirmando con la tecla</w:t>
      </w:r>
      <w:r w:rsidR="00F5023C" w:rsidRPr="00641A40">
        <w:t xml:space="preserve"> </w:t>
      </w:r>
      <w:r w:rsidR="00F5023C" w:rsidRPr="00641A40">
        <w:rPr>
          <w:b/>
          <w:color w:val="B83288"/>
        </w:rPr>
        <w:t>OK</w:t>
      </w:r>
      <w:r w:rsidR="00F5023C" w:rsidRPr="00641A40">
        <w:t>. A</w:t>
      </w:r>
      <w:r>
        <w:t>parece una pantalla de selección de contacto con dos opciones:</w:t>
      </w:r>
    </w:p>
    <w:p w14:paraId="60B8A584" w14:textId="4968B860" w:rsidR="00E83797" w:rsidRPr="00641A40" w:rsidRDefault="00E83797" w:rsidP="001906FC">
      <w:pPr>
        <w:pStyle w:val="Paragraphedeliste"/>
        <w:numPr>
          <w:ilvl w:val="0"/>
          <w:numId w:val="22"/>
        </w:numPr>
      </w:pPr>
      <w:r w:rsidRPr="00641A40">
        <w:rPr>
          <w:b/>
        </w:rPr>
        <w:t>Contact</w:t>
      </w:r>
      <w:r w:rsidR="00D547D4">
        <w:rPr>
          <w:b/>
        </w:rPr>
        <w:t>o</w:t>
      </w:r>
      <w:r w:rsidRPr="00641A40">
        <w:t xml:space="preserve">: </w:t>
      </w:r>
      <w:r w:rsidR="00D547D4">
        <w:t xml:space="preserve">le permite seleccionar un contacto de su lista.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D547D4">
        <w:t xml:space="preserve">para seleccionar un contacto de la lista y la tecla </w:t>
      </w:r>
      <w:r w:rsidR="00F5023C" w:rsidRPr="00641A40">
        <w:rPr>
          <w:b/>
          <w:color w:val="B83288"/>
        </w:rPr>
        <w:t>OK</w:t>
      </w:r>
      <w:r w:rsidR="00F5023C" w:rsidRPr="00641A40">
        <w:t xml:space="preserve"> </w:t>
      </w:r>
      <w:r w:rsidR="00D547D4">
        <w:t>para confirmar</w:t>
      </w:r>
      <w:r w:rsidRPr="00641A40">
        <w:t>.</w:t>
      </w:r>
    </w:p>
    <w:p w14:paraId="26B2957E" w14:textId="6EEA04D1" w:rsidR="00F5023C" w:rsidRPr="00641A40" w:rsidRDefault="00D547D4" w:rsidP="00D547D4">
      <w:pPr>
        <w:ind w:left="360"/>
      </w:pPr>
      <w:r>
        <w:rPr>
          <w:u w:val="single"/>
        </w:rPr>
        <w:t>Tenga en cuenta que</w:t>
      </w:r>
      <w:r w:rsidR="00F5023C" w:rsidRPr="00641A40">
        <w:t xml:space="preserve">: </w:t>
      </w:r>
      <w:r>
        <w:t xml:space="preserve">Al igual que en las aplicaciones Contactos y Teléfono puede utilizar el teclado alfanumérico para buscar su contacto. La lista se filtra a medida que va escribiendo. El filtrado se hace por el principio del nombre y luego el apellido. Puede recorrer la lista filtrada de contactos en cualquier momento pulsando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F5023C" w:rsidRPr="00641A40">
        <w:t xml:space="preserve">. </w:t>
      </w:r>
      <w:r>
        <w:t xml:space="preserve">Para borrar un carácter del filtro pulse la tecla </w:t>
      </w:r>
      <w:r>
        <w:rPr>
          <w:b/>
          <w:color w:val="B83288"/>
        </w:rPr>
        <w:t>Atrás</w:t>
      </w:r>
      <w:r w:rsidR="00F5023C" w:rsidRPr="00641A40">
        <w:t xml:space="preserve">. </w:t>
      </w:r>
      <w:r>
        <w:t>Una vez que encuentre el contacto pulse la tecla</w:t>
      </w:r>
      <w:r w:rsidR="00F5023C" w:rsidRPr="00641A40">
        <w:t xml:space="preserve"> </w:t>
      </w:r>
      <w:r w:rsidR="00F5023C" w:rsidRPr="00641A40">
        <w:rPr>
          <w:b/>
          <w:color w:val="B83288"/>
        </w:rPr>
        <w:t>OK</w:t>
      </w:r>
      <w:r w:rsidR="00F5023C" w:rsidRPr="00641A40">
        <w:t xml:space="preserve"> </w:t>
      </w:r>
      <w:r>
        <w:t>para confirmar</w:t>
      </w:r>
      <w:r w:rsidR="00F5023C" w:rsidRPr="00641A40">
        <w:t>.</w:t>
      </w:r>
    </w:p>
    <w:p w14:paraId="2C1DCE3A" w14:textId="41D33013" w:rsidR="00F5023C" w:rsidRPr="00641A40" w:rsidRDefault="00D547D4" w:rsidP="001906FC">
      <w:pPr>
        <w:pStyle w:val="Paragraphedeliste"/>
        <w:numPr>
          <w:ilvl w:val="0"/>
          <w:numId w:val="38"/>
        </w:numPr>
        <w:spacing w:after="240"/>
      </w:pPr>
      <w:r>
        <w:rPr>
          <w:b/>
        </w:rPr>
        <w:lastRenderedPageBreak/>
        <w:t>Marcar número</w:t>
      </w:r>
      <w:r w:rsidR="00F5023C" w:rsidRPr="00641A40">
        <w:t>:</w:t>
      </w:r>
      <w:r w:rsidR="00F5023C" w:rsidRPr="00641A40">
        <w:rPr>
          <w:rFonts w:cs="Arial"/>
          <w:color w:val="000000"/>
          <w:shd w:val="clear" w:color="auto" w:fill="FFFFFF"/>
        </w:rPr>
        <w:t xml:space="preserve"> </w:t>
      </w:r>
      <w:r>
        <w:rPr>
          <w:rFonts w:cs="Arial"/>
          <w:color w:val="000000"/>
          <w:shd w:val="clear" w:color="auto" w:fill="FFFFFF"/>
        </w:rPr>
        <w:t xml:space="preserve">le permite introducir un número dígito a dígito. Aparece un cuadro de edición donde puede escribir un número utilizando el cuadro numérico y confirmar su elección con la tecla </w:t>
      </w:r>
      <w:r w:rsidR="00F5023C" w:rsidRPr="00641A40">
        <w:rPr>
          <w:b/>
          <w:color w:val="B83288"/>
        </w:rPr>
        <w:t>OK</w:t>
      </w:r>
      <w:r w:rsidR="00F5023C" w:rsidRPr="00641A40">
        <w:t>.</w:t>
      </w:r>
    </w:p>
    <w:p w14:paraId="0E7D5D8A" w14:textId="1F458148" w:rsidR="00F5023C" w:rsidRPr="00641A40" w:rsidRDefault="00E72E7A" w:rsidP="00F5023C">
      <w:r>
        <w:t>Una vez que ha seleccionado su contacto, aparece un cuadro de edición donde puede escribir el mensaje. Introduzca su texto con el teclado o con el reconocimiento de voz y confirme el envío con la tecla</w:t>
      </w:r>
      <w:r w:rsidR="00F5023C" w:rsidRPr="00641A40">
        <w:t xml:space="preserve"> </w:t>
      </w:r>
      <w:r w:rsidR="00F5023C" w:rsidRPr="00641A40">
        <w:rPr>
          <w:b/>
          <w:color w:val="B83288"/>
        </w:rPr>
        <w:t>OK</w:t>
      </w:r>
      <w:r w:rsidR="00F5023C" w:rsidRPr="00641A40">
        <w:t>.</w:t>
      </w:r>
    </w:p>
    <w:p w14:paraId="7A7A4222" w14:textId="6E32444B" w:rsidR="00F5023C" w:rsidRPr="00641A40" w:rsidRDefault="00E72E7A" w:rsidP="00F5023C">
      <w:r>
        <w:t xml:space="preserve">Cuando </w:t>
      </w:r>
      <w:r w:rsidR="00642D46">
        <w:t>se</w:t>
      </w:r>
      <w:r>
        <w:t xml:space="preserve"> ha enviado el mensaje el MiniVision vuelve a la pantalla principal de la aplicación Mensajes, mostrando la “Bandeja de entrada”</w:t>
      </w:r>
      <w:r w:rsidR="00F5023C" w:rsidRPr="00641A40">
        <w:t>.</w:t>
      </w:r>
    </w:p>
    <w:p w14:paraId="3F480BBC" w14:textId="0FC382F3" w:rsidR="00867169" w:rsidRPr="00641A40" w:rsidRDefault="00100786" w:rsidP="00867169">
      <w:pPr>
        <w:pStyle w:val="Titre3"/>
      </w:pPr>
      <w:bookmarkStart w:id="90" w:name="_Toc525116315"/>
      <w:r>
        <w:t>Enviar un mensaje a varios destinatarios</w:t>
      </w:r>
      <w:bookmarkEnd w:id="90"/>
    </w:p>
    <w:p w14:paraId="49F70F07" w14:textId="5DEF2806" w:rsidR="00867169" w:rsidRPr="00641A40" w:rsidRDefault="00100786" w:rsidP="00867169">
      <w:r>
        <w:t xml:space="preserve">Para enviar un mensaje a varios destinatarios, </w:t>
      </w:r>
      <w:r w:rsidR="003C3FA2">
        <w:t xml:space="preserve">siga el mismo procedimiento que para enviar un mensaje (citado anteriormente). Cuando aparece el cuadro de edición para introducir texto, pulse la tecla </w:t>
      </w:r>
      <w:r w:rsidR="00867169" w:rsidRPr="00641A40">
        <w:rPr>
          <w:b/>
          <w:color w:val="B83288"/>
        </w:rPr>
        <w:t>Men</w:t>
      </w:r>
      <w:r w:rsidR="000A2FD9">
        <w:rPr>
          <w:b/>
          <w:color w:val="B83288"/>
        </w:rPr>
        <w:t>ú</w:t>
      </w:r>
      <w:r w:rsidR="00867169" w:rsidRPr="00641A40">
        <w:t xml:space="preserve"> </w:t>
      </w:r>
      <w:r w:rsidR="003C3FA2">
        <w:t xml:space="preserve">para abrir las opciones.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3C3FA2">
        <w:t>para seleccionar “Agregar nuevo destinatario” y confirme con la tecla</w:t>
      </w:r>
      <w:r w:rsidR="00867169" w:rsidRPr="00641A40">
        <w:t xml:space="preserve"> </w:t>
      </w:r>
      <w:r w:rsidR="00867169" w:rsidRPr="00641A40">
        <w:rPr>
          <w:b/>
          <w:color w:val="B83288"/>
        </w:rPr>
        <w:t>OK</w:t>
      </w:r>
      <w:r w:rsidR="00867169" w:rsidRPr="00641A40">
        <w:t xml:space="preserve">. </w:t>
      </w:r>
      <w:r w:rsidR="003C3FA2">
        <w:t>Aparece la pantalla de selección de contactos. Como se ha descrito anteriormente puede seleccionar contactos o marcar directamente sus números. Aparece de nuevo el cuadro de edición para escribir el mensaje.</w:t>
      </w:r>
    </w:p>
    <w:p w14:paraId="26085051" w14:textId="64F9D052" w:rsidR="00867169" w:rsidRPr="00641A40" w:rsidRDefault="00867169" w:rsidP="00F8735E">
      <w:r w:rsidRPr="00641A40">
        <w:t>R</w:t>
      </w:r>
      <w:r w:rsidR="003C3FA2">
        <w:t xml:space="preserve">epita el proceso para añadir otro contacto o introduzca el texto (con el teclado físico o </w:t>
      </w:r>
      <w:r w:rsidR="00642D46">
        <w:t>reconocimiento</w:t>
      </w:r>
      <w:r w:rsidR="003C3FA2">
        <w:t xml:space="preserve"> de voz). Confirme con el envío con la tecla</w:t>
      </w:r>
      <w:r w:rsidRPr="00641A40">
        <w:t xml:space="preserve"> </w:t>
      </w:r>
      <w:r w:rsidRPr="00641A40">
        <w:rPr>
          <w:b/>
          <w:color w:val="B83288"/>
        </w:rPr>
        <w:t>OK</w:t>
      </w:r>
      <w:r w:rsidRPr="00641A40">
        <w:t xml:space="preserve">. </w:t>
      </w:r>
      <w:r w:rsidR="003C3FA2">
        <w:t>Una vez que el mensaje se ha enviado, el MiniVision vuelve a la pantalla principal de la aplicación Mensajes mostrando la carpeta “Bandeja de entrada”.</w:t>
      </w:r>
    </w:p>
    <w:p w14:paraId="27FE05EC" w14:textId="605690E0" w:rsidR="00ED003B" w:rsidRPr="00641A40" w:rsidRDefault="003C3FA2" w:rsidP="00ED003B">
      <w:pPr>
        <w:pStyle w:val="Titre3"/>
      </w:pPr>
      <w:bookmarkStart w:id="91" w:name="_Toc525116316"/>
      <w:r>
        <w:t>Reenviar un mensaje</w:t>
      </w:r>
      <w:bookmarkEnd w:id="91"/>
    </w:p>
    <w:p w14:paraId="5736080C" w14:textId="141F094A" w:rsidR="00ED003B" w:rsidRPr="00641A40" w:rsidRDefault="003C3FA2" w:rsidP="00ED003B">
      <w:pPr>
        <w:spacing w:after="240"/>
      </w:pPr>
      <w:r>
        <w:t xml:space="preserve">Puede reenviar un mensaje a uno de su contacto.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desde la pantalla principal de la aplicación Mensajes, para seleccionar la carpeta donde está el mensaje que quiere reenviar, y pulse la tecla</w:t>
      </w:r>
      <w:r w:rsidR="00ED003B" w:rsidRPr="00641A40">
        <w:t xml:space="preserve"> </w:t>
      </w:r>
      <w:r w:rsidR="00ED003B" w:rsidRPr="00641A40">
        <w:rPr>
          <w:b/>
          <w:color w:val="B83288"/>
        </w:rPr>
        <w:t>OK</w:t>
      </w:r>
      <w:r w:rsidR="00ED003B" w:rsidRPr="00641A40">
        <w:t xml:space="preserve">. </w:t>
      </w:r>
      <w:r>
        <w:t xml:space="preserve">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 xml:space="preserve">para seleccionar el mensaje que quiere reenviar, y pulse la tecla </w:t>
      </w:r>
      <w:r w:rsidR="00ED003B" w:rsidRPr="00641A40">
        <w:rPr>
          <w:b/>
          <w:color w:val="B83288"/>
        </w:rPr>
        <w:t>OK</w:t>
      </w:r>
      <w:r w:rsidR="00ED003B" w:rsidRPr="00641A40">
        <w:t xml:space="preserve"> </w:t>
      </w:r>
      <w:r>
        <w:t xml:space="preserve">para acceder a las opciones. </w:t>
      </w:r>
      <w:r w:rsidR="0034602A">
        <w:t xml:space="preserve">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34602A">
        <w:t xml:space="preserve">para seleccionar “Reenviar” y confírmelo con la tecla </w:t>
      </w:r>
      <w:r w:rsidR="00ED003B" w:rsidRPr="00641A40">
        <w:rPr>
          <w:b/>
          <w:color w:val="B83288"/>
        </w:rPr>
        <w:t>OK</w:t>
      </w:r>
      <w:r w:rsidR="00ED003B" w:rsidRPr="00641A40">
        <w:t xml:space="preserve">. </w:t>
      </w:r>
      <w:r w:rsidR="0034602A">
        <w:t xml:space="preserve">Aparece la pantalla de selección de contactos. De forma similar a cuando envía un mensaje, seleccione el contacto al que quiere transferir el mensaje, o marque el número directamente. Una vez seleccionado el contacto, aparece un cuadro de edición que contiene el mensaje a reenviar. Confirme el reenvío pulsando la tecla </w:t>
      </w:r>
      <w:r w:rsidR="00ED003B" w:rsidRPr="00641A40">
        <w:rPr>
          <w:b/>
          <w:color w:val="B83288"/>
        </w:rPr>
        <w:t>OK</w:t>
      </w:r>
      <w:r w:rsidR="00ED003B" w:rsidRPr="00641A40">
        <w:t xml:space="preserve">. </w:t>
      </w:r>
      <w:r w:rsidR="0034602A">
        <w:t xml:space="preserve">Una vez que el mensaje se ha enviado el MiniVision vuelve a la pantalla principal de la aplicación </w:t>
      </w:r>
      <w:r w:rsidR="00642D46">
        <w:t>mensajes</w:t>
      </w:r>
      <w:r w:rsidR="0034602A">
        <w:t xml:space="preserve"> mostrando la carpeta “Bandeja de entrada”.</w:t>
      </w:r>
    </w:p>
    <w:p w14:paraId="4EDFA1FB" w14:textId="5A287454" w:rsidR="00417F22" w:rsidRPr="00641A40" w:rsidRDefault="0034602A" w:rsidP="00E83797">
      <w:r>
        <w:rPr>
          <w:u w:val="single"/>
        </w:rPr>
        <w:t xml:space="preserve">Tenga en </w:t>
      </w:r>
      <w:r w:rsidR="0082438E">
        <w:rPr>
          <w:u w:val="single"/>
        </w:rPr>
        <w:t>cuenta</w:t>
      </w:r>
      <w:r>
        <w:rPr>
          <w:u w:val="single"/>
        </w:rPr>
        <w:t xml:space="preserve"> que</w:t>
      </w:r>
      <w:r w:rsidR="00ED003B" w:rsidRPr="00641A40">
        <w:t xml:space="preserve">: </w:t>
      </w:r>
      <w:r>
        <w:t>Puede editar el mensaje que va a transferir o añadir texto antes de enviarlo.</w:t>
      </w:r>
    </w:p>
    <w:p w14:paraId="7455EA0E" w14:textId="7AB816A4" w:rsidR="00417F22" w:rsidRPr="00641A40" w:rsidRDefault="0034602A" w:rsidP="00417F22">
      <w:pPr>
        <w:pStyle w:val="Titre3"/>
      </w:pPr>
      <w:bookmarkStart w:id="92" w:name="_Toc525116317"/>
      <w:r>
        <w:t>Leer nuevos mensajes</w:t>
      </w:r>
      <w:bookmarkEnd w:id="92"/>
    </w:p>
    <w:p w14:paraId="1F010D0E" w14:textId="657E7EB0" w:rsidR="00417F22" w:rsidRPr="00641A40" w:rsidRDefault="0034602A" w:rsidP="00417F22">
      <w:r>
        <w:t xml:space="preserve">El número de mensajes nuevos recibidos en el MiniVision se muestra en la pantalla Inicio y en la lista de aplicaciones cuando selecciona “Mensajes”.  La opción “Saludo inicial” también puede mostrar los mensajes que ha recibido, cada vez que sale del modo en espera. Para </w:t>
      </w:r>
      <w:r w:rsidR="0082438E">
        <w:t>más</w:t>
      </w:r>
      <w:r>
        <w:t xml:space="preserve"> información consulte la sección</w:t>
      </w:r>
      <w:r w:rsidR="00417F22" w:rsidRPr="00641A40">
        <w:t xml:space="preserve"> </w:t>
      </w:r>
      <w:r w:rsidR="00EE476D" w:rsidRPr="00641A40">
        <w:rPr>
          <w:rFonts w:cs="Arial"/>
          <w:b/>
          <w:color w:val="000000"/>
        </w:rPr>
        <w:t>«</w:t>
      </w:r>
      <w:r w:rsidR="00EE476D" w:rsidRPr="00641A40">
        <w:rPr>
          <w:b/>
          <w:i/>
          <w:color w:val="0070C0"/>
        </w:rPr>
        <w:t> </w:t>
      </w:r>
      <w:r w:rsidR="00F02B35">
        <w:rPr>
          <w:b/>
          <w:i/>
          <w:color w:val="0070C0"/>
        </w:rPr>
        <w:fldChar w:fldCharType="begin"/>
      </w:r>
      <w:r w:rsidR="00F02B35">
        <w:rPr>
          <w:b/>
          <w:i/>
          <w:color w:val="0070C0"/>
        </w:rPr>
        <w:instrText xml:space="preserve"> REF _Ref525114944 \h </w:instrText>
      </w:r>
      <w:r w:rsidR="00F02B35">
        <w:rPr>
          <w:b/>
          <w:i/>
          <w:color w:val="0070C0"/>
        </w:rPr>
      </w:r>
      <w:r w:rsidR="00F02B35">
        <w:rPr>
          <w:b/>
          <w:i/>
          <w:color w:val="0070C0"/>
        </w:rPr>
        <w:instrText xml:space="preserve"> \* MERGEFORMAT </w:instrText>
      </w:r>
      <w:r w:rsidR="00F02B35">
        <w:rPr>
          <w:b/>
          <w:i/>
          <w:color w:val="0070C0"/>
        </w:rPr>
        <w:fldChar w:fldCharType="separate"/>
      </w:r>
      <w:r w:rsidR="00F02B35" w:rsidRPr="00F02B35">
        <w:rPr>
          <w:b/>
          <w:i/>
          <w:color w:val="0070C0"/>
        </w:rPr>
        <w:t>Vocalización</w:t>
      </w:r>
      <w:r w:rsidR="00F02B35">
        <w:rPr>
          <w:b/>
          <w:i/>
          <w:color w:val="0070C0"/>
        </w:rPr>
        <w:fldChar w:fldCharType="end"/>
      </w:r>
      <w:r w:rsidR="00EE476D" w:rsidRPr="00641A40">
        <w:rPr>
          <w:b/>
          <w:i/>
          <w:color w:val="0070C0"/>
        </w:rPr>
        <w:t xml:space="preserve"> </w:t>
      </w:r>
      <w:r w:rsidR="00EE476D" w:rsidRPr="00641A40">
        <w:rPr>
          <w:rFonts w:cs="Arial"/>
          <w:b/>
          <w:color w:val="000000"/>
        </w:rPr>
        <w:t xml:space="preserve">» </w:t>
      </w:r>
      <w:r>
        <w:t>dentro de “Ajustes”.</w:t>
      </w:r>
    </w:p>
    <w:p w14:paraId="74CEE49E" w14:textId="40CF10EF" w:rsidR="0035105A" w:rsidRPr="00641A40" w:rsidRDefault="0034602A" w:rsidP="00F02B35">
      <w:pPr>
        <w:spacing w:after="240"/>
      </w:pPr>
      <w:r>
        <w:t xml:space="preserve">Por defecto, </w:t>
      </w:r>
      <w:r w:rsidR="00B2021C">
        <w:t xml:space="preserve">cuando abre la aplicación Mensajes, se aparece la lista de mensajes nuevos.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B2021C">
        <w:t xml:space="preserve">para navegar por el historial y seleccione mensajes no leídos. Los mensajes nuevos se ordenan cronológicamente de forma que el </w:t>
      </w:r>
      <w:r w:rsidR="0082438E">
        <w:t>más</w:t>
      </w:r>
      <w:r w:rsidR="00B2021C">
        <w:t xml:space="preserve"> reciente está al principio de la lista.</w:t>
      </w:r>
    </w:p>
    <w:p w14:paraId="40257769" w14:textId="05B40EC3" w:rsidR="0035105A" w:rsidRPr="00641A40" w:rsidRDefault="00B2021C" w:rsidP="00E83797">
      <w:r>
        <w:rPr>
          <w:u w:val="single"/>
        </w:rPr>
        <w:t xml:space="preserve">Tenga en </w:t>
      </w:r>
      <w:r w:rsidR="0082438E">
        <w:rPr>
          <w:u w:val="single"/>
        </w:rPr>
        <w:t>cuenta</w:t>
      </w:r>
      <w:r>
        <w:rPr>
          <w:u w:val="single"/>
        </w:rPr>
        <w:t xml:space="preserve"> que</w:t>
      </w:r>
      <w:r w:rsidR="00417F22" w:rsidRPr="00641A40">
        <w:t xml:space="preserve">: </w:t>
      </w:r>
      <w:r>
        <w:t>las notificaciones de nuevos mensajes desaparecen cuando los selecciona (el estado de los mensajes recibidos cambia de “No leídos” a “Leídos”).</w:t>
      </w:r>
    </w:p>
    <w:p w14:paraId="28521848" w14:textId="77777777" w:rsidR="00F02B35" w:rsidRDefault="00F02B35">
      <w:pPr>
        <w:rPr>
          <w:rFonts w:cs="Arial"/>
          <w:b/>
          <w:bCs/>
        </w:rPr>
      </w:pPr>
      <w:r>
        <w:br w:type="page"/>
      </w:r>
    </w:p>
    <w:p w14:paraId="7862D447" w14:textId="735F411E" w:rsidR="0035105A" w:rsidRPr="00641A40" w:rsidRDefault="0035105A" w:rsidP="0035105A">
      <w:pPr>
        <w:pStyle w:val="Titre3"/>
      </w:pPr>
      <w:bookmarkStart w:id="93" w:name="_Toc525116318"/>
      <w:r w:rsidRPr="00641A40">
        <w:lastRenderedPageBreak/>
        <w:t>Re</w:t>
      </w:r>
      <w:r w:rsidR="00B2021C">
        <w:t>sponder un mensaje</w:t>
      </w:r>
      <w:bookmarkEnd w:id="93"/>
      <w:r w:rsidRPr="00641A40">
        <w:t xml:space="preserve"> </w:t>
      </w:r>
    </w:p>
    <w:p w14:paraId="02769F88" w14:textId="604F5D85" w:rsidR="0035105A" w:rsidRPr="00641A40" w:rsidRDefault="00B2021C" w:rsidP="0035105A">
      <w:r>
        <w:t>Utilice las teclas</w:t>
      </w:r>
      <w:r w:rsidR="0035105A" w:rsidRPr="00641A40">
        <w:t xml:space="preserve">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desde la pantalla principal de la aplicación Mensajes para seleccionar el mensaje al que quiere responder, y confirme con la tecla</w:t>
      </w:r>
      <w:r w:rsidR="0035105A" w:rsidRPr="00641A40">
        <w:t xml:space="preserve"> </w:t>
      </w:r>
      <w:r w:rsidR="0035105A" w:rsidRPr="00641A40">
        <w:rPr>
          <w:b/>
          <w:color w:val="B83288"/>
        </w:rPr>
        <w:t>OK</w:t>
      </w:r>
      <w:r w:rsidR="0035105A" w:rsidRPr="00641A40">
        <w:t>. U</w:t>
      </w:r>
      <w:r>
        <w:t>tilice las teclas</w:t>
      </w:r>
      <w:r w:rsidR="0035105A" w:rsidRPr="00641A40">
        <w:t xml:space="preserve">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para seleccionar “Responder” y confirme con la tecla</w:t>
      </w:r>
      <w:r w:rsidR="0035105A" w:rsidRPr="00641A40">
        <w:t xml:space="preserve"> </w:t>
      </w:r>
      <w:r w:rsidR="0035105A" w:rsidRPr="00641A40">
        <w:rPr>
          <w:b/>
          <w:color w:val="B83288"/>
        </w:rPr>
        <w:t>OK</w:t>
      </w:r>
      <w:r w:rsidR="0035105A" w:rsidRPr="00641A40">
        <w:t>.</w:t>
      </w:r>
    </w:p>
    <w:p w14:paraId="1BD2E213" w14:textId="6B7BB7B8" w:rsidR="0035105A" w:rsidRPr="00641A40" w:rsidRDefault="00B2021C" w:rsidP="00E83797">
      <w:r>
        <w:t>Aparece un cuadro de edición. Introduzca el texto con el teclado físico o con reconocimiento de voz y confirme el envío con la tecla</w:t>
      </w:r>
      <w:r w:rsidR="0035105A" w:rsidRPr="00641A40">
        <w:t xml:space="preserve"> </w:t>
      </w:r>
      <w:r w:rsidR="0035105A" w:rsidRPr="00641A40">
        <w:rPr>
          <w:b/>
          <w:color w:val="B83288"/>
        </w:rPr>
        <w:t>OK</w:t>
      </w:r>
      <w:r w:rsidR="0035105A" w:rsidRPr="00641A40">
        <w:t xml:space="preserve">. </w:t>
      </w:r>
      <w:r>
        <w:t>Una vez que el mensaje se ha enviado el MiniVision vuelve a la pantalla principal de la aplicación Mensajes mostrando la carpeta “Bandeja de Entrada”.</w:t>
      </w:r>
    </w:p>
    <w:p w14:paraId="0437B931" w14:textId="6010857A" w:rsidR="0035105A" w:rsidRPr="00641A40" w:rsidRDefault="00B2021C" w:rsidP="008A35E1">
      <w:pPr>
        <w:pStyle w:val="Titre3"/>
        <w:keepNext/>
      </w:pPr>
      <w:bookmarkStart w:id="94" w:name="_Toc525116319"/>
      <w:r>
        <w:t>Eliminar mensaje</w:t>
      </w:r>
      <w:bookmarkEnd w:id="94"/>
      <w:r w:rsidR="00E83797" w:rsidRPr="00641A40">
        <w:t xml:space="preserve"> </w:t>
      </w:r>
    </w:p>
    <w:p w14:paraId="68C83F73" w14:textId="1ADA1E61" w:rsidR="0035105A" w:rsidRPr="00641A40" w:rsidRDefault="0035105A" w:rsidP="008A35E1">
      <w:pPr>
        <w:keepNext/>
      </w:pPr>
      <w:r w:rsidRPr="00641A40">
        <w:t>U</w:t>
      </w:r>
      <w:r w:rsidR="00B2021C">
        <w:t>tilice las teclas</w:t>
      </w:r>
      <w:r w:rsidRPr="00641A40">
        <w:t xml:space="preserve">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B52B14">
        <w:t>desde cualquier carpeta y seleccione el mensaje que quiere eliminar confirmando con la tecla</w:t>
      </w:r>
      <w:r w:rsidRPr="00641A40">
        <w:t xml:space="preserve"> </w:t>
      </w:r>
      <w:r w:rsidRPr="00641A40">
        <w:rPr>
          <w:b/>
          <w:color w:val="B83288"/>
        </w:rPr>
        <w:t>OK</w:t>
      </w:r>
      <w:r w:rsidRPr="00641A40">
        <w:t>. U</w:t>
      </w:r>
      <w:r w:rsidR="00B52B14">
        <w:t xml:space="preserve">tilice las teclas </w:t>
      </w:r>
      <w:r w:rsidR="000A2FD9">
        <w:rPr>
          <w:b/>
          <w:color w:val="B83288"/>
        </w:rPr>
        <w:t>Arriba</w:t>
      </w:r>
      <w:r w:rsidR="000A2FD9" w:rsidRPr="00641A40">
        <w:rPr>
          <w:b/>
          <w:color w:val="B83288"/>
        </w:rPr>
        <w:t xml:space="preserve"> </w:t>
      </w:r>
      <w:r w:rsidR="000A2FD9">
        <w:t>o</w:t>
      </w:r>
      <w:r w:rsidR="000A2FD9">
        <w:rPr>
          <w:b/>
          <w:color w:val="B83288"/>
        </w:rPr>
        <w:t xml:space="preserve"> </w:t>
      </w:r>
      <w:r w:rsidR="00B52B14">
        <w:rPr>
          <w:b/>
          <w:color w:val="B83288"/>
        </w:rPr>
        <w:t xml:space="preserve">Debajo </w:t>
      </w:r>
      <w:r w:rsidR="00B52B14">
        <w:t xml:space="preserve">de nuevo en la lista de opciones para seleccionar “Eliminar” y confirme con la tecla </w:t>
      </w:r>
      <w:r w:rsidRPr="00641A40">
        <w:rPr>
          <w:b/>
          <w:color w:val="B83288"/>
        </w:rPr>
        <w:t>OK</w:t>
      </w:r>
      <w:r w:rsidRPr="00641A40">
        <w:t>.</w:t>
      </w:r>
    </w:p>
    <w:p w14:paraId="653716E3" w14:textId="5C4907A6" w:rsidR="0035105A" w:rsidRPr="00641A40" w:rsidRDefault="00B52B14" w:rsidP="008A35E1">
      <w:pPr>
        <w:keepNext/>
      </w:pPr>
      <w:r>
        <w:t>Aparece una pantalla de confirmación. Seleccione “Si” y valide con la tecla</w:t>
      </w:r>
      <w:r w:rsidR="0035105A" w:rsidRPr="00641A40">
        <w:t xml:space="preserve"> </w:t>
      </w:r>
      <w:r w:rsidR="00900B79" w:rsidRPr="00641A40">
        <w:rPr>
          <w:b/>
          <w:color w:val="B83288"/>
        </w:rPr>
        <w:t>OK</w:t>
      </w:r>
      <w:r w:rsidR="00900B79" w:rsidRPr="00641A40">
        <w:t xml:space="preserve"> </w:t>
      </w:r>
      <w:r>
        <w:t>para confirmar la eliminación. O bien seleccione “No” y confirme con la tecla</w:t>
      </w:r>
      <w:r w:rsidR="0035105A" w:rsidRPr="00641A40">
        <w:t xml:space="preserve"> </w:t>
      </w:r>
      <w:r w:rsidR="00900B79" w:rsidRPr="00641A40">
        <w:rPr>
          <w:b/>
          <w:color w:val="B83288"/>
        </w:rPr>
        <w:t>OK</w:t>
      </w:r>
      <w:r w:rsidR="00900B79" w:rsidRPr="00641A40">
        <w:t xml:space="preserve"> </w:t>
      </w:r>
      <w:r>
        <w:t>para cancelar la operación. En cualquiera de los dos casos el MiniVision vuelve a la pantalla principal de la aplicación de Mensajes mostrando la carpeta “Bandeja de Entrada”</w:t>
      </w:r>
      <w:r w:rsidR="0035105A" w:rsidRPr="00641A40">
        <w:t>.</w:t>
      </w:r>
    </w:p>
    <w:p w14:paraId="0D75E2D3" w14:textId="365D7461" w:rsidR="00E83797" w:rsidRPr="00641A40" w:rsidRDefault="00B52B14" w:rsidP="00230E07">
      <w:pPr>
        <w:pStyle w:val="Titre3"/>
      </w:pPr>
      <w:bookmarkStart w:id="95" w:name="_Toc525116320"/>
      <w:r>
        <w:t>Eliminar todos los mensajes</w:t>
      </w:r>
      <w:bookmarkEnd w:id="95"/>
    </w:p>
    <w:p w14:paraId="7E8B82C1" w14:textId="3F18F225" w:rsidR="00EE3575" w:rsidRPr="00641A40" w:rsidRDefault="00B52B14" w:rsidP="00E83797">
      <w:r>
        <w:t xml:space="preserve">Pulse la tecla </w:t>
      </w:r>
      <w:r w:rsidR="00EE3575" w:rsidRPr="00641A40">
        <w:rPr>
          <w:b/>
          <w:color w:val="B83288"/>
        </w:rPr>
        <w:t>Men</w:t>
      </w:r>
      <w:r w:rsidR="000A2FD9">
        <w:rPr>
          <w:b/>
          <w:color w:val="B83288"/>
        </w:rPr>
        <w:t>ú</w:t>
      </w:r>
      <w:r w:rsidR="00EE3575" w:rsidRPr="00641A40">
        <w:t xml:space="preserve"> </w:t>
      </w:r>
      <w:r>
        <w:t xml:space="preserve">desde la pantalla principal de la aplicación Mensajes y seleccione “Eliminar todos” con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Pr>
          <w:b/>
          <w:color w:val="B83288"/>
        </w:rPr>
        <w:t>,</w:t>
      </w:r>
      <w:r w:rsidR="000A2FD9" w:rsidRPr="00641A40">
        <w:t xml:space="preserve"> </w:t>
      </w:r>
      <w:r>
        <w:t xml:space="preserve">confirmando con la </w:t>
      </w:r>
      <w:r w:rsidR="00EE3575" w:rsidRPr="00641A40">
        <w:rPr>
          <w:b/>
          <w:color w:val="B83288"/>
        </w:rPr>
        <w:t>OK</w:t>
      </w:r>
      <w:r w:rsidR="00EE3575" w:rsidRPr="00641A40">
        <w:t>. A</w:t>
      </w:r>
      <w:r>
        <w:t>parece una pantalla de confirmación. Seleccione “Si” confirmando con la tecla</w:t>
      </w:r>
      <w:r w:rsidR="00EE3575" w:rsidRPr="00641A40">
        <w:t xml:space="preserve"> </w:t>
      </w:r>
      <w:r w:rsidR="00EE3575" w:rsidRPr="00641A40">
        <w:rPr>
          <w:b/>
          <w:color w:val="B83288"/>
        </w:rPr>
        <w:t>OK</w:t>
      </w:r>
      <w:r w:rsidR="00EE3575" w:rsidRPr="00641A40">
        <w:t xml:space="preserve"> </w:t>
      </w:r>
      <w:r>
        <w:t>para confirmar la eliminación de todos los mensajes. O bien seleccione “NO” confirmando con la tecla</w:t>
      </w:r>
      <w:r w:rsidR="00EE3575" w:rsidRPr="00641A40">
        <w:t xml:space="preserve"> </w:t>
      </w:r>
      <w:r w:rsidR="00EE3575" w:rsidRPr="00641A40">
        <w:rPr>
          <w:b/>
          <w:color w:val="B83288"/>
        </w:rPr>
        <w:t>OK</w:t>
      </w:r>
      <w:r w:rsidR="00EE3575" w:rsidRPr="00641A40">
        <w:t xml:space="preserve"> </w:t>
      </w:r>
      <w:r>
        <w:t>para cancelar la operación.</w:t>
      </w:r>
    </w:p>
    <w:p w14:paraId="4924189A" w14:textId="2B1936AC" w:rsidR="00996840" w:rsidRPr="00641A40" w:rsidRDefault="00996840" w:rsidP="00996840">
      <w:pPr>
        <w:pStyle w:val="Titre3"/>
      </w:pPr>
      <w:bookmarkStart w:id="96" w:name="_Toc525116321"/>
      <w:r w:rsidRPr="00641A40">
        <w:t>Crea</w:t>
      </w:r>
      <w:r w:rsidR="00B52B14">
        <w:t>r un contacto a partir de un número desconocido.</w:t>
      </w:r>
      <w:bookmarkEnd w:id="96"/>
    </w:p>
    <w:p w14:paraId="08D0BAC5" w14:textId="0EFC38FC" w:rsidR="00996840" w:rsidRPr="00641A40" w:rsidRDefault="00B52B14" w:rsidP="00996840">
      <w:r>
        <w:t xml:space="preserve">Si recibe un mensaje desde un número desconocido puede </w:t>
      </w:r>
      <w:r w:rsidR="00642D46">
        <w:t>agregarlo</w:t>
      </w:r>
      <w:r>
        <w:t xml:space="preserve"> a sus contactos desde la aplicación de Mensajes.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desde la pantalla principal de la aplicación Mensajes para seleccionar el hilo donde se encuentre le número desconocido</w:t>
      </w:r>
      <w:r w:rsidR="00996840" w:rsidRPr="00641A40">
        <w:t>.</w:t>
      </w:r>
    </w:p>
    <w:p w14:paraId="4A99BD7B" w14:textId="4D8F71D0" w:rsidR="00996840" w:rsidRPr="00641A40" w:rsidRDefault="00B52B14" w:rsidP="00996840">
      <w:r>
        <w:t>Aparece el historial de Mensajes y el MiniVision selec</w:t>
      </w:r>
      <w:r w:rsidR="00D02699">
        <w:t xml:space="preserve">ciona el mensaje </w:t>
      </w:r>
      <w:r w:rsidR="0082438E">
        <w:t>más</w:t>
      </w:r>
      <w:r w:rsidR="00D02699">
        <w:t xml:space="preserve"> reciente recibido o enviado. Pulse la tecla</w:t>
      </w:r>
      <w:r w:rsidR="00996840" w:rsidRPr="00641A40">
        <w:t xml:space="preserve"> </w:t>
      </w:r>
      <w:r w:rsidR="00996840" w:rsidRPr="00641A40">
        <w:rPr>
          <w:b/>
          <w:color w:val="B83288"/>
        </w:rPr>
        <w:t>OK</w:t>
      </w:r>
      <w:r w:rsidR="00996840" w:rsidRPr="00641A40">
        <w:t xml:space="preserve"> </w:t>
      </w:r>
      <w:r w:rsidR="00D02699">
        <w:t xml:space="preserve">para acceder a las opciones. Utilice las teclas </w:t>
      </w:r>
      <w:r w:rsidR="000A2FD9">
        <w:rPr>
          <w:b/>
          <w:color w:val="B83288"/>
        </w:rPr>
        <w:t>Arriba</w:t>
      </w:r>
      <w:r w:rsidR="000A2FD9" w:rsidRPr="00641A40">
        <w:rPr>
          <w:b/>
          <w:color w:val="B83288"/>
        </w:rPr>
        <w:t xml:space="preserve"> </w:t>
      </w:r>
      <w:r w:rsidR="000A2FD9">
        <w:t>o</w:t>
      </w:r>
      <w:r w:rsidR="000A2FD9">
        <w:rPr>
          <w:b/>
          <w:color w:val="B83288"/>
        </w:rPr>
        <w:t xml:space="preserve"> </w:t>
      </w:r>
      <w:r w:rsidR="00D02699">
        <w:rPr>
          <w:b/>
          <w:color w:val="B83288"/>
        </w:rPr>
        <w:t xml:space="preserve">Debajo </w:t>
      </w:r>
      <w:r w:rsidR="00D02699">
        <w:t>de nuevo para seleccionar “Añadir a contactos” y confirme con la tecla</w:t>
      </w:r>
      <w:r w:rsidR="00996840" w:rsidRPr="00641A40">
        <w:t xml:space="preserve"> </w:t>
      </w:r>
      <w:r w:rsidR="00996840" w:rsidRPr="00641A40">
        <w:rPr>
          <w:b/>
          <w:color w:val="B83288"/>
        </w:rPr>
        <w:t>OK</w:t>
      </w:r>
      <w:r w:rsidR="00996840" w:rsidRPr="00641A40">
        <w:t>. A</w:t>
      </w:r>
      <w:r w:rsidR="00D02699">
        <w:t xml:space="preserve">parece una pantalla de creación de nuevo contacto con el campo “número” relleno. Siga el procedimiento descrito en la sección </w:t>
      </w:r>
      <w:r w:rsidR="00996840" w:rsidRPr="00641A40">
        <w:rPr>
          <w:b/>
          <w:i/>
        </w:rPr>
        <w:t xml:space="preserve">« </w:t>
      </w:r>
      <w:r w:rsidR="00F02B35" w:rsidRPr="00F02B35">
        <w:rPr>
          <w:b/>
          <w:i/>
          <w:color w:val="0070C0"/>
        </w:rPr>
        <w:fldChar w:fldCharType="begin"/>
      </w:r>
      <w:r w:rsidR="00F02B35" w:rsidRPr="00F02B35">
        <w:rPr>
          <w:b/>
          <w:i/>
          <w:color w:val="0070C0"/>
        </w:rPr>
        <w:instrText xml:space="preserve"> REF _Ref525115101 \h </w:instrText>
      </w:r>
      <w:r w:rsidR="00F02B35" w:rsidRPr="00F02B35">
        <w:rPr>
          <w:b/>
          <w:i/>
          <w:color w:val="0070C0"/>
        </w:rPr>
      </w:r>
      <w:r w:rsidR="00F02B35">
        <w:rPr>
          <w:b/>
          <w:i/>
          <w:color w:val="0070C0"/>
        </w:rPr>
        <w:instrText xml:space="preserve"> \* MERGEFORMAT </w:instrText>
      </w:r>
      <w:r w:rsidR="00F02B35" w:rsidRPr="00F02B35">
        <w:rPr>
          <w:b/>
          <w:i/>
          <w:color w:val="0070C0"/>
        </w:rPr>
        <w:fldChar w:fldCharType="separate"/>
      </w:r>
      <w:r w:rsidR="00F02B35" w:rsidRPr="00F02B35">
        <w:rPr>
          <w:b/>
          <w:i/>
          <w:color w:val="0070C0"/>
        </w:rPr>
        <w:t>Crear un contacto</w:t>
      </w:r>
      <w:r w:rsidR="00F02B35" w:rsidRPr="00F02B35">
        <w:rPr>
          <w:b/>
          <w:i/>
          <w:color w:val="0070C0"/>
        </w:rPr>
        <w:fldChar w:fldCharType="end"/>
      </w:r>
      <w:r w:rsidR="00996840" w:rsidRPr="00641A40">
        <w:t xml:space="preserve"> </w:t>
      </w:r>
      <w:r w:rsidR="00996840" w:rsidRPr="00641A40">
        <w:rPr>
          <w:b/>
          <w:i/>
        </w:rPr>
        <w:t>»</w:t>
      </w:r>
      <w:r w:rsidR="00996840" w:rsidRPr="00641A40">
        <w:t xml:space="preserve"> p</w:t>
      </w:r>
      <w:r w:rsidR="00D02699">
        <w:t>ara finalizar la creación del contacto nuevo.</w:t>
      </w:r>
    </w:p>
    <w:p w14:paraId="0706EE14" w14:textId="6A891226" w:rsidR="00996840" w:rsidRPr="00641A40" w:rsidRDefault="00D02699" w:rsidP="00996840">
      <w:pPr>
        <w:pStyle w:val="Titre3"/>
      </w:pPr>
      <w:bookmarkStart w:id="97" w:name="_Toc525116322"/>
      <w:r>
        <w:t>Llamar a un contacto</w:t>
      </w:r>
      <w:bookmarkEnd w:id="97"/>
    </w:p>
    <w:p w14:paraId="27BC39E4" w14:textId="770415D2" w:rsidR="00996840" w:rsidRPr="00D02699" w:rsidRDefault="00D02699" w:rsidP="00D6278C">
      <w:pPr>
        <w:rPr>
          <w:b/>
          <w:color w:val="B83288"/>
        </w:rPr>
      </w:pPr>
      <w:r>
        <w:t>Es recomendable utilizar la aplicación</w:t>
      </w:r>
      <w:r w:rsidR="00996840" w:rsidRPr="00641A40">
        <w:t xml:space="preserve"> </w:t>
      </w:r>
      <w:r w:rsidR="00996840" w:rsidRPr="00641A40">
        <w:rPr>
          <w:b/>
          <w:i/>
        </w:rPr>
        <w:t>« </w:t>
      </w:r>
      <w:r w:rsidR="00F02B35" w:rsidRPr="00F02B35">
        <w:rPr>
          <w:b/>
          <w:i/>
          <w:color w:val="0070C0"/>
        </w:rPr>
        <w:fldChar w:fldCharType="begin"/>
      </w:r>
      <w:r w:rsidR="00F02B35" w:rsidRPr="00F02B35">
        <w:rPr>
          <w:b/>
          <w:i/>
          <w:color w:val="0070C0"/>
        </w:rPr>
        <w:instrText xml:space="preserve"> REF _Ref525115121 \h </w:instrText>
      </w:r>
      <w:r w:rsidR="00F02B35" w:rsidRPr="00F02B35">
        <w:rPr>
          <w:b/>
          <w:i/>
          <w:color w:val="0070C0"/>
        </w:rPr>
      </w:r>
      <w:r w:rsidR="00F02B35">
        <w:rPr>
          <w:b/>
          <w:i/>
          <w:color w:val="0070C0"/>
        </w:rPr>
        <w:instrText xml:space="preserve"> \* MERGEFORMAT </w:instrText>
      </w:r>
      <w:r w:rsidR="00F02B35" w:rsidRPr="00F02B35">
        <w:rPr>
          <w:b/>
          <w:i/>
          <w:color w:val="0070C0"/>
        </w:rPr>
        <w:fldChar w:fldCharType="separate"/>
      </w:r>
      <w:r w:rsidR="00F02B35" w:rsidRPr="00F02B35">
        <w:rPr>
          <w:b/>
          <w:i/>
          <w:color w:val="0070C0"/>
        </w:rPr>
        <w:t>Teléfono</w:t>
      </w:r>
      <w:r w:rsidR="00F02B35" w:rsidRPr="00F02B35">
        <w:rPr>
          <w:b/>
          <w:i/>
          <w:color w:val="0070C0"/>
        </w:rPr>
        <w:fldChar w:fldCharType="end"/>
      </w:r>
      <w:r w:rsidR="00F02B35">
        <w:rPr>
          <w:b/>
          <w:i/>
          <w:color w:val="0070C0"/>
        </w:rPr>
        <w:t xml:space="preserve"> </w:t>
      </w:r>
      <w:r w:rsidR="00996840" w:rsidRPr="00641A40">
        <w:rPr>
          <w:b/>
          <w:i/>
        </w:rPr>
        <w:t>»</w:t>
      </w:r>
      <w:r w:rsidR="00996840" w:rsidRPr="00641A40">
        <w:t xml:space="preserve"> </w:t>
      </w:r>
      <w:r>
        <w:t xml:space="preserve">para llamar a un contacto. Sin embargo, también puede hacer llamadas desde la aplicación Mensajes. Desde la pantalla principal de la aplicación Mensajes,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para seleccionar el mensaje del contacto al que quiere llamar. Pulse la tecla</w:t>
      </w:r>
      <w:r w:rsidR="00996840" w:rsidRPr="00641A40">
        <w:t xml:space="preserve"> </w:t>
      </w:r>
      <w:r w:rsidR="00996840" w:rsidRPr="00641A40">
        <w:rPr>
          <w:b/>
          <w:color w:val="B83288"/>
        </w:rPr>
        <w:t>OK</w:t>
      </w:r>
      <w:r w:rsidR="00996840" w:rsidRPr="00641A40">
        <w:t xml:space="preserve"> </w:t>
      </w:r>
      <w:r>
        <w:t xml:space="preserve">para acceder a las opciones. Utilice las teclas </w:t>
      </w:r>
      <w:r w:rsidR="000A2FD9">
        <w:rPr>
          <w:b/>
          <w:color w:val="B83288"/>
        </w:rPr>
        <w:t>Arriba</w:t>
      </w:r>
      <w:r w:rsidR="000A2FD9" w:rsidRPr="00641A40">
        <w:rPr>
          <w:b/>
          <w:color w:val="B83288"/>
        </w:rPr>
        <w:t xml:space="preserve"> </w:t>
      </w:r>
      <w:r w:rsidR="000A2FD9">
        <w:t>o</w:t>
      </w:r>
      <w:r w:rsidR="000A2FD9">
        <w:rPr>
          <w:b/>
          <w:color w:val="B83288"/>
        </w:rPr>
        <w:t xml:space="preserve"> </w:t>
      </w:r>
      <w:r>
        <w:rPr>
          <w:b/>
          <w:color w:val="B83288"/>
        </w:rPr>
        <w:t xml:space="preserve">Debajo </w:t>
      </w:r>
      <w:r>
        <w:t>d</w:t>
      </w:r>
      <w:r w:rsidR="00996840" w:rsidRPr="00641A40">
        <w:t>e</w:t>
      </w:r>
      <w:r>
        <w:t xml:space="preserve"> nuevo para seleccionar “Llamar” e inicie la llamada con la tecla</w:t>
      </w:r>
      <w:r w:rsidR="00996840" w:rsidRPr="00641A40">
        <w:t xml:space="preserve"> </w:t>
      </w:r>
      <w:r w:rsidR="00996840" w:rsidRPr="00641A40">
        <w:rPr>
          <w:b/>
          <w:color w:val="B83288"/>
        </w:rPr>
        <w:t>OK</w:t>
      </w:r>
      <w:r>
        <w:t>.</w:t>
      </w:r>
    </w:p>
    <w:p w14:paraId="7B05B445" w14:textId="576A5FF0" w:rsidR="00D11FA8" w:rsidRPr="00641A40" w:rsidRDefault="00D02699" w:rsidP="00D11FA8">
      <w:pPr>
        <w:pStyle w:val="Titre3"/>
        <w:keepNext/>
      </w:pPr>
      <w:bookmarkStart w:id="98" w:name="_Toc525116323"/>
      <w:r>
        <w:t>Ajustes</w:t>
      </w:r>
      <w:bookmarkEnd w:id="98"/>
    </w:p>
    <w:p w14:paraId="24E1B01B" w14:textId="7AF04418" w:rsidR="00D11FA8" w:rsidRPr="00641A40" w:rsidRDefault="00D02699" w:rsidP="00D11FA8">
      <w:pPr>
        <w:keepNext/>
      </w:pPr>
      <w:r>
        <w:t>Para acceder a los ajustes de la aplicación Mensajes, pulse la tecla</w:t>
      </w:r>
      <w:r w:rsidR="00D11FA8" w:rsidRPr="00641A40">
        <w:t xml:space="preserve"> </w:t>
      </w:r>
      <w:r w:rsidR="00D11FA8" w:rsidRPr="00641A40">
        <w:rPr>
          <w:b/>
          <w:color w:val="B83288"/>
        </w:rPr>
        <w:t>Men</w:t>
      </w:r>
      <w:r w:rsidR="000A2FD9">
        <w:rPr>
          <w:b/>
          <w:color w:val="B83288"/>
        </w:rPr>
        <w:t>ú</w:t>
      </w:r>
      <w:r>
        <w:t xml:space="preserve"> y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t>para seleccionar “Ajustes” confirmando con la tecla</w:t>
      </w:r>
      <w:r w:rsidR="00D11FA8" w:rsidRPr="00641A40">
        <w:t xml:space="preserve"> </w:t>
      </w:r>
      <w:r w:rsidR="00D11FA8" w:rsidRPr="00641A40">
        <w:rPr>
          <w:b/>
          <w:color w:val="B83288"/>
        </w:rPr>
        <w:t>OK</w:t>
      </w:r>
      <w:r w:rsidR="00D11FA8" w:rsidRPr="00641A40">
        <w:t xml:space="preserve">. </w:t>
      </w:r>
      <w:r w:rsidR="000A1276">
        <w:t xml:space="preserve">Se abre la pantalla de ajustes. Pulse las teclas </w:t>
      </w:r>
      <w:r w:rsidR="000A2FD9">
        <w:rPr>
          <w:b/>
          <w:color w:val="B83288"/>
        </w:rPr>
        <w:t>Arriba</w:t>
      </w:r>
      <w:r w:rsidR="000A2FD9" w:rsidRPr="00641A40">
        <w:rPr>
          <w:b/>
          <w:color w:val="B83288"/>
        </w:rPr>
        <w:t xml:space="preserve"> </w:t>
      </w:r>
      <w:r w:rsidR="000A2FD9">
        <w:t>o</w:t>
      </w:r>
      <w:r w:rsidR="000A2FD9">
        <w:rPr>
          <w:b/>
          <w:color w:val="B83288"/>
        </w:rPr>
        <w:t xml:space="preserve"> </w:t>
      </w:r>
      <w:r w:rsidR="000A1276">
        <w:rPr>
          <w:b/>
          <w:color w:val="B83288"/>
        </w:rPr>
        <w:t xml:space="preserve">Debajo </w:t>
      </w:r>
      <w:r w:rsidR="000A1276">
        <w:t>d</w:t>
      </w:r>
      <w:r w:rsidR="00D11FA8" w:rsidRPr="00641A40">
        <w:t>e</w:t>
      </w:r>
      <w:r w:rsidR="000A1276">
        <w:t xml:space="preserve"> nuevo para seleccionar una de las siguientes opciones</w:t>
      </w:r>
      <w:r w:rsidR="00D11FA8" w:rsidRPr="00641A40">
        <w:t xml:space="preserve">: </w:t>
      </w:r>
    </w:p>
    <w:p w14:paraId="012DCB29" w14:textId="465104B5" w:rsidR="00D11FA8" w:rsidRPr="00641A40" w:rsidRDefault="000A1276" w:rsidP="001906FC">
      <w:pPr>
        <w:pStyle w:val="Paragraphedeliste"/>
        <w:numPr>
          <w:ilvl w:val="0"/>
          <w:numId w:val="38"/>
        </w:numPr>
      </w:pPr>
      <w:r>
        <w:rPr>
          <w:b/>
        </w:rPr>
        <w:t>Estructura de mensajes</w:t>
      </w:r>
      <w:r w:rsidR="00D11FA8" w:rsidRPr="00641A40">
        <w:t xml:space="preserve">: </w:t>
      </w:r>
      <w:r>
        <w:t xml:space="preserve">le permite cambiar el </w:t>
      </w:r>
      <w:r w:rsidR="00642D46">
        <w:t>modo</w:t>
      </w:r>
      <w:r>
        <w:t xml:space="preserve"> en que se muestran los mensajes entre modo Hilo o modo Cronológico. Por defecto está activado el modo Hilo. Consulte la introducción de la aplicación </w:t>
      </w:r>
      <w:r w:rsidR="00D11FA8" w:rsidRPr="00641A40">
        <w:rPr>
          <w:b/>
          <w:i/>
        </w:rPr>
        <w:t>« </w:t>
      </w:r>
      <w:r w:rsidR="00F02B35" w:rsidRPr="00F02B35">
        <w:rPr>
          <w:b/>
          <w:i/>
          <w:color w:val="0070C0"/>
        </w:rPr>
        <w:fldChar w:fldCharType="begin"/>
      </w:r>
      <w:r w:rsidR="00F02B35" w:rsidRPr="00F02B35">
        <w:rPr>
          <w:b/>
          <w:i/>
          <w:color w:val="0070C0"/>
        </w:rPr>
        <w:instrText xml:space="preserve"> REF _Ref525115143 \h </w:instrText>
      </w:r>
      <w:r w:rsidR="00F02B35" w:rsidRPr="00F02B35">
        <w:rPr>
          <w:b/>
          <w:i/>
          <w:color w:val="0070C0"/>
        </w:rPr>
      </w:r>
      <w:r w:rsidR="00F02B35">
        <w:rPr>
          <w:b/>
          <w:i/>
          <w:color w:val="0070C0"/>
        </w:rPr>
        <w:instrText xml:space="preserve"> \* MERGEFORMAT </w:instrText>
      </w:r>
      <w:r w:rsidR="00F02B35" w:rsidRPr="00F02B35">
        <w:rPr>
          <w:b/>
          <w:i/>
          <w:color w:val="0070C0"/>
        </w:rPr>
        <w:fldChar w:fldCharType="separate"/>
      </w:r>
      <w:r w:rsidR="00F02B35" w:rsidRPr="00F02B35">
        <w:rPr>
          <w:b/>
          <w:i/>
          <w:color w:val="0070C0"/>
        </w:rPr>
        <w:t>Mensajes</w:t>
      </w:r>
      <w:r w:rsidR="00F02B35" w:rsidRPr="00F02B35">
        <w:rPr>
          <w:b/>
          <w:i/>
          <w:color w:val="0070C0"/>
        </w:rPr>
        <w:fldChar w:fldCharType="end"/>
      </w:r>
      <w:r w:rsidR="00D11FA8" w:rsidRPr="00641A40">
        <w:rPr>
          <w:b/>
          <w:i/>
        </w:rPr>
        <w:t> »</w:t>
      </w:r>
      <w:r w:rsidR="00D11FA8" w:rsidRPr="00641A40">
        <w:rPr>
          <w:i/>
        </w:rPr>
        <w:t>.</w:t>
      </w:r>
    </w:p>
    <w:p w14:paraId="54D7A515" w14:textId="623BD675" w:rsidR="00D11FA8" w:rsidRPr="00641A40" w:rsidRDefault="000A1276" w:rsidP="001906FC">
      <w:pPr>
        <w:pStyle w:val="Paragraphedeliste"/>
        <w:numPr>
          <w:ilvl w:val="0"/>
          <w:numId w:val="38"/>
        </w:numPr>
      </w:pPr>
      <w:r>
        <w:rPr>
          <w:b/>
        </w:rPr>
        <w:t>Informes de entrega</w:t>
      </w:r>
      <w:r w:rsidR="00D11FA8" w:rsidRPr="00641A40">
        <w:t xml:space="preserve">: </w:t>
      </w:r>
      <w:r>
        <w:t xml:space="preserve">le permite cambiar el estado de “Mensaje enviado” a “Mensaje entregado” cuando el receptor </w:t>
      </w:r>
      <w:r w:rsidR="00642D46">
        <w:t>ha</w:t>
      </w:r>
      <w:r>
        <w:t xml:space="preserve"> leído el mensaje. Por defecto está desactivado, pulse la tecla </w:t>
      </w:r>
      <w:r w:rsidR="00D11FA8" w:rsidRPr="00641A40">
        <w:rPr>
          <w:b/>
          <w:color w:val="B83288"/>
        </w:rPr>
        <w:t>OK</w:t>
      </w:r>
      <w:r w:rsidR="00D11FA8" w:rsidRPr="00641A40">
        <w:t xml:space="preserve"> </w:t>
      </w:r>
      <w:r>
        <w:t>para activarlo</w:t>
      </w:r>
      <w:r w:rsidR="00D11FA8" w:rsidRPr="00641A40">
        <w:t>.</w:t>
      </w:r>
    </w:p>
    <w:p w14:paraId="6FE4F184" w14:textId="00786EED" w:rsidR="00D11FA8" w:rsidRPr="00641A40" w:rsidRDefault="000A1276" w:rsidP="001906FC">
      <w:pPr>
        <w:pStyle w:val="Paragraphedeliste"/>
        <w:numPr>
          <w:ilvl w:val="0"/>
          <w:numId w:val="38"/>
        </w:numPr>
      </w:pPr>
      <w:r>
        <w:rPr>
          <w:b/>
        </w:rPr>
        <w:lastRenderedPageBreak/>
        <w:t>Notificació</w:t>
      </w:r>
      <w:r w:rsidR="00D11FA8" w:rsidRPr="00641A40">
        <w:rPr>
          <w:b/>
        </w:rPr>
        <w:t>n</w:t>
      </w:r>
      <w:r w:rsidR="00D11FA8" w:rsidRPr="00641A40">
        <w:t xml:space="preserve">: </w:t>
      </w:r>
      <w:r>
        <w:t>ajusta las Notificaciones cuando llegan mensajes nuevos. Hay dos opciones:</w:t>
      </w:r>
    </w:p>
    <w:p w14:paraId="7C22EF01" w14:textId="2A36AEEA" w:rsidR="009A5196" w:rsidRPr="00641A40" w:rsidRDefault="00D11FA8" w:rsidP="00642D46">
      <w:pPr>
        <w:pStyle w:val="Paragraphedeliste"/>
        <w:numPr>
          <w:ilvl w:val="1"/>
          <w:numId w:val="38"/>
        </w:numPr>
      </w:pPr>
      <w:r w:rsidRPr="00641A40">
        <w:rPr>
          <w:b/>
        </w:rPr>
        <w:t>Mod</w:t>
      </w:r>
      <w:r w:rsidR="000A1276">
        <w:rPr>
          <w:b/>
        </w:rPr>
        <w:t>o</w:t>
      </w:r>
      <w:r w:rsidRPr="00641A40">
        <w:t xml:space="preserve">: </w:t>
      </w:r>
      <w:r w:rsidR="008265BC">
        <w:t xml:space="preserve">le permite cambiar el modo en el que se notifica la llegada de nuevos mensajes. Hay cuatro posibilidades: “Nada”, “Vibración”, “Sonido” y “Vibración y sonido”. Por defecto está seleccionada la opción “Sonido” pulse la tecla </w:t>
      </w:r>
      <w:r w:rsidRPr="008265BC">
        <w:rPr>
          <w:b/>
          <w:color w:val="B83288"/>
        </w:rPr>
        <w:t>OK</w:t>
      </w:r>
      <w:r w:rsidRPr="00641A40">
        <w:t xml:space="preserve"> </w:t>
      </w:r>
      <w:r w:rsidR="008265BC">
        <w:t xml:space="preserve">para editar y utilice las teclas </w:t>
      </w:r>
      <w:r w:rsidR="000A2FD9" w:rsidRPr="008265BC">
        <w:rPr>
          <w:b/>
          <w:color w:val="B83288"/>
        </w:rPr>
        <w:t xml:space="preserve">Arriba </w:t>
      </w:r>
      <w:r w:rsidR="000A2FD9">
        <w:t>o</w:t>
      </w:r>
      <w:r w:rsidR="000A2FD9" w:rsidRPr="008265BC">
        <w:rPr>
          <w:b/>
          <w:color w:val="B83288"/>
        </w:rPr>
        <w:t xml:space="preserve"> Abajo</w:t>
      </w:r>
      <w:r w:rsidR="000A2FD9" w:rsidRPr="00641A40">
        <w:t xml:space="preserve"> </w:t>
      </w:r>
      <w:r w:rsidR="008265BC">
        <w:t>para seleccionar la opción que desee y confirme con la tecla</w:t>
      </w:r>
      <w:r w:rsidRPr="00641A40">
        <w:t xml:space="preserve"> </w:t>
      </w:r>
      <w:r w:rsidRPr="008265BC">
        <w:rPr>
          <w:b/>
          <w:color w:val="B83288"/>
        </w:rPr>
        <w:t>OK</w:t>
      </w:r>
      <w:r w:rsidR="009A5196" w:rsidRPr="00641A40">
        <w:t>.</w:t>
      </w:r>
    </w:p>
    <w:p w14:paraId="013789DB" w14:textId="6B6BA7E3" w:rsidR="00D11FA8" w:rsidRPr="00641A40" w:rsidRDefault="00D11FA8" w:rsidP="009A5196">
      <w:pPr>
        <w:pStyle w:val="Paragraphedeliste"/>
        <w:keepNext/>
        <w:numPr>
          <w:ilvl w:val="1"/>
          <w:numId w:val="38"/>
        </w:numPr>
        <w:spacing w:after="240"/>
        <w:ind w:left="1434" w:hanging="357"/>
      </w:pPr>
      <w:r w:rsidRPr="00641A40">
        <w:rPr>
          <w:b/>
        </w:rPr>
        <w:t>So</w:t>
      </w:r>
      <w:r w:rsidR="008265BC">
        <w:rPr>
          <w:b/>
        </w:rPr>
        <w:t>nido</w:t>
      </w:r>
      <w:r w:rsidRPr="00641A40">
        <w:t xml:space="preserve">: </w:t>
      </w:r>
      <w:r w:rsidR="008265BC">
        <w:t>le permite elegir el sonido de alerta de nuevos mensajes. Por defecto está</w:t>
      </w:r>
      <w:r w:rsidR="00642D46">
        <w:t xml:space="preserve"> seleccionado el sonido "Adara"</w:t>
      </w:r>
      <w:r w:rsidRPr="00641A40">
        <w:t>. P</w:t>
      </w:r>
      <w:r w:rsidR="008265BC">
        <w:t xml:space="preserve">ulse la tecla </w:t>
      </w:r>
      <w:r w:rsidRPr="00641A40">
        <w:rPr>
          <w:b/>
          <w:color w:val="B83288"/>
        </w:rPr>
        <w:t>OK</w:t>
      </w:r>
      <w:r w:rsidRPr="00641A40">
        <w:t xml:space="preserve"> </w:t>
      </w:r>
      <w:r w:rsidR="008265BC">
        <w:t xml:space="preserve">para cambiar el sonido de notificación. Utilice las teclas </w:t>
      </w:r>
      <w:r w:rsidR="000A2FD9">
        <w:rPr>
          <w:b/>
          <w:color w:val="B83288"/>
        </w:rPr>
        <w:t>Arriba</w:t>
      </w:r>
      <w:r w:rsidR="000A2FD9" w:rsidRPr="00641A40">
        <w:rPr>
          <w:b/>
          <w:color w:val="B83288"/>
        </w:rPr>
        <w:t xml:space="preserve"> </w:t>
      </w:r>
      <w:r w:rsidR="000A2FD9">
        <w:t>o</w:t>
      </w:r>
      <w:r w:rsidR="000A2FD9">
        <w:rPr>
          <w:b/>
          <w:color w:val="B83288"/>
        </w:rPr>
        <w:t xml:space="preserve"> Abajo</w:t>
      </w:r>
      <w:r w:rsidR="000A2FD9" w:rsidRPr="00641A40">
        <w:t xml:space="preserve"> </w:t>
      </w:r>
      <w:r w:rsidR="008265BC">
        <w:t>en la lista.</w:t>
      </w:r>
      <w:r w:rsidRPr="00641A40">
        <w:t xml:space="preserve"> </w:t>
      </w:r>
      <w:r w:rsidR="008265BC">
        <w:t xml:space="preserve">El sonido que se muestra suena durante unos segundos. Confirme con la tecla </w:t>
      </w:r>
      <w:r w:rsidRPr="00641A40">
        <w:rPr>
          <w:b/>
          <w:color w:val="B83288"/>
        </w:rPr>
        <w:t>OK</w:t>
      </w:r>
      <w:r w:rsidRPr="00641A40">
        <w:t xml:space="preserve">. </w:t>
      </w:r>
      <w:r w:rsidR="008265BC">
        <w:t>Se guarda el sonido de notificación y se vuelve a mostrar la pantalla de notificación.</w:t>
      </w:r>
    </w:p>
    <w:p w14:paraId="4AB039ED" w14:textId="0CAB1E89" w:rsidR="00D11FA8" w:rsidRPr="00641A40" w:rsidRDefault="008265BC" w:rsidP="00D11FA8">
      <w:r>
        <w:rPr>
          <w:u w:val="single"/>
        </w:rPr>
        <w:t>Tenga en cuenta que</w:t>
      </w:r>
      <w:r w:rsidR="00D11FA8" w:rsidRPr="00641A40">
        <w:t xml:space="preserve">: </w:t>
      </w:r>
      <w:r>
        <w:t>Puede añadir sus propios sonidos de notificación para mensajes nuevos en el MiniVision. Para hacerlo, conecte su MiniVision a un ordenador con el cable USB. El ordenador lo reconocerá como una unidad de almacenamiento externo. Abra la carpeta “MiniVision” y seleccione</w:t>
      </w:r>
      <w:r w:rsidRPr="00641A40">
        <w:t xml:space="preserve"> </w:t>
      </w:r>
      <w:r w:rsidR="00642D46" w:rsidRPr="00641A40">
        <w:t>“</w:t>
      </w:r>
      <w:r w:rsidR="00642D46">
        <w:t>Almacenamiento interno</w:t>
      </w:r>
      <w:r w:rsidRPr="00641A40">
        <w:t>”. C</w:t>
      </w:r>
      <w:r>
        <w:t>opie sus sonidos en formato MP3 en la carpeta</w:t>
      </w:r>
      <w:r w:rsidRPr="00641A40">
        <w:t xml:space="preserve"> "</w:t>
      </w:r>
      <w:r w:rsidR="00642D46" w:rsidRPr="00641A40">
        <w:t>Notificaciones</w:t>
      </w:r>
      <w:r w:rsidRPr="00641A40">
        <w:t xml:space="preserve">". </w:t>
      </w:r>
      <w:r>
        <w:t>Los sonidos que haya agregado se verán en la lista de sonidos de notificación identificados con el nombre del archivo MP3.</w:t>
      </w:r>
    </w:p>
    <w:p w14:paraId="65AB08BF" w14:textId="77777777" w:rsidR="00D11FA8" w:rsidRPr="00641A40" w:rsidRDefault="00D11FA8" w:rsidP="00D11FA8"/>
    <w:p w14:paraId="6D7B6FE9" w14:textId="77777777" w:rsidR="00E83797" w:rsidRPr="00641A40" w:rsidRDefault="00E83797">
      <w:r w:rsidRPr="00641A40">
        <w:br w:type="page"/>
      </w:r>
    </w:p>
    <w:p w14:paraId="33812665" w14:textId="48E15712" w:rsidR="00066D0E" w:rsidRPr="00641A40" w:rsidRDefault="00066D0E" w:rsidP="00066D0E">
      <w:pPr>
        <w:pStyle w:val="Titre2"/>
      </w:pPr>
      <w:bookmarkStart w:id="99" w:name="_Ref517965452"/>
      <w:bookmarkStart w:id="100" w:name="_Toc520363754"/>
      <w:bookmarkStart w:id="101" w:name="_Ref525110500"/>
      <w:bookmarkStart w:id="102" w:name="_Toc525116324"/>
      <w:r w:rsidRPr="00641A40">
        <w:lastRenderedPageBreak/>
        <w:t>Alarm</w:t>
      </w:r>
      <w:bookmarkEnd w:id="99"/>
      <w:bookmarkEnd w:id="100"/>
      <w:r w:rsidR="007672D6">
        <w:t>a</w:t>
      </w:r>
      <w:bookmarkEnd w:id="101"/>
      <w:bookmarkEnd w:id="102"/>
    </w:p>
    <w:p w14:paraId="7CAAC821" w14:textId="068D3E35" w:rsidR="00066D0E" w:rsidRPr="00641A40" w:rsidRDefault="007672D6" w:rsidP="00066D0E">
      <w:r>
        <w:t xml:space="preserve">La aplicación Alamar le permite gestionar </w:t>
      </w:r>
      <w:r w:rsidR="00642D46">
        <w:t>alarmas</w:t>
      </w:r>
      <w:r>
        <w:t xml:space="preserve"> y recordatorios.</w:t>
      </w:r>
      <w:r w:rsidRPr="00641A40">
        <w:t xml:space="preserve"> </w:t>
      </w:r>
      <w:r w:rsidR="00066D0E" w:rsidRPr="00641A40">
        <w:br/>
      </w:r>
      <w:r>
        <w:t xml:space="preserve">La pantalla principal de la aplicación Alarma le permite ver todas las </w:t>
      </w:r>
      <w:r w:rsidR="00642D46">
        <w:t>alarmas</w:t>
      </w:r>
      <w:r>
        <w:t xml:space="preserve"> que ha creado en el MiniVision. Se ordenan de forma </w:t>
      </w:r>
      <w:r w:rsidR="00642D46">
        <w:t>cronológica</w:t>
      </w:r>
      <w:r>
        <w:t xml:space="preserve">. Cada alarma tiene el siguiente formato: Hora de la alarma, estado de la alarma (activada/desactivada), repetición, si está activado, (si ha seleccionado los días de la semana en los que quiere que suene la alarma). Por defecto hay dos </w:t>
      </w:r>
      <w:r w:rsidR="00642D46">
        <w:t>alarmas</w:t>
      </w:r>
      <w:r>
        <w:t>:</w:t>
      </w:r>
    </w:p>
    <w:p w14:paraId="3ECC9938" w14:textId="3BC3FBCE" w:rsidR="00066D0E" w:rsidRPr="00641A40" w:rsidRDefault="00066D0E" w:rsidP="001407CD">
      <w:r w:rsidRPr="00641A40">
        <w:t xml:space="preserve">8:30 – </w:t>
      </w:r>
      <w:r w:rsidR="00EE2E14" w:rsidRPr="00641A40">
        <w:t>D</w:t>
      </w:r>
      <w:r w:rsidR="007672D6">
        <w:t>esactivado – Lunes, Martes, Miércoles, Jueves y Viernes.</w:t>
      </w:r>
    </w:p>
    <w:p w14:paraId="4A1EBD4E" w14:textId="55E11FDB" w:rsidR="00066D0E" w:rsidRPr="00641A40" w:rsidRDefault="007672D6" w:rsidP="001407CD">
      <w:r>
        <w:t>9:30 – Desactivado</w:t>
      </w:r>
      <w:r w:rsidR="00066D0E" w:rsidRPr="00641A40">
        <w:t xml:space="preserve"> – S</w:t>
      </w:r>
      <w:r>
        <w:t>ábado y Domingo.</w:t>
      </w:r>
    </w:p>
    <w:p w14:paraId="18512983" w14:textId="24A82C5C" w:rsidR="00066D0E" w:rsidRPr="00641A40" w:rsidRDefault="007672D6" w:rsidP="001407CD">
      <w:pPr>
        <w:rPr>
          <w:bCs/>
        </w:rPr>
      </w:pPr>
      <w:bookmarkStart w:id="103" w:name="_Ref519089009"/>
      <w:bookmarkStart w:id="104" w:name="_Toc520363755"/>
      <w:r>
        <w:rPr>
          <w:bCs/>
        </w:rPr>
        <w:t xml:space="preserve">Puede editar o borrar esas </w:t>
      </w:r>
      <w:r w:rsidR="00642D46">
        <w:rPr>
          <w:bCs/>
        </w:rPr>
        <w:t>alarmas</w:t>
      </w:r>
      <w:r>
        <w:rPr>
          <w:bCs/>
        </w:rPr>
        <w:t xml:space="preserve"> o bien crear </w:t>
      </w:r>
      <w:r w:rsidR="00642D46">
        <w:rPr>
          <w:bCs/>
        </w:rPr>
        <w:t>alarmas</w:t>
      </w:r>
      <w:r>
        <w:rPr>
          <w:bCs/>
        </w:rPr>
        <w:t xml:space="preserve"> nuevas</w:t>
      </w:r>
      <w:r w:rsidR="00066D0E" w:rsidRPr="00641A40">
        <w:rPr>
          <w:bCs/>
        </w:rPr>
        <w:t>.</w:t>
      </w:r>
    </w:p>
    <w:p w14:paraId="7CB247B3" w14:textId="4886A66E" w:rsidR="00066D0E" w:rsidRPr="00641A40" w:rsidRDefault="00066D0E" w:rsidP="00066D0E">
      <w:pPr>
        <w:pStyle w:val="Titre3"/>
      </w:pPr>
      <w:bookmarkStart w:id="105" w:name="_Ref520735269"/>
      <w:bookmarkStart w:id="106" w:name="_Ref525115203"/>
      <w:bookmarkStart w:id="107" w:name="_Toc525116325"/>
      <w:bookmarkEnd w:id="103"/>
      <w:bookmarkEnd w:id="104"/>
      <w:r w:rsidRPr="00641A40">
        <w:t>A</w:t>
      </w:r>
      <w:bookmarkEnd w:id="105"/>
      <w:r w:rsidR="007672D6">
        <w:t>ñadir una alarma</w:t>
      </w:r>
      <w:bookmarkEnd w:id="106"/>
      <w:bookmarkEnd w:id="107"/>
    </w:p>
    <w:p w14:paraId="5E75984F" w14:textId="0609A8F0" w:rsidR="00066D0E" w:rsidRPr="00641A40" w:rsidRDefault="007672D6" w:rsidP="00066D0E">
      <w:r>
        <w:t>Desde la pantalla principal de la aplicación Alarma, pulse la tecla</w:t>
      </w:r>
      <w:r w:rsidR="00066D0E" w:rsidRPr="00641A40">
        <w:t xml:space="preserve"> </w:t>
      </w:r>
      <w:r w:rsidR="00066D0E" w:rsidRPr="00641A40">
        <w:rPr>
          <w:b/>
          <w:color w:val="B83288"/>
        </w:rPr>
        <w:t>Men</w:t>
      </w:r>
      <w:r>
        <w:rPr>
          <w:b/>
          <w:color w:val="B83288"/>
        </w:rPr>
        <w:t xml:space="preserve">ú </w:t>
      </w:r>
      <w:r>
        <w:t>y selecci</w:t>
      </w:r>
      <w:r w:rsidR="00A62CF1">
        <w:t>o</w:t>
      </w:r>
      <w:r>
        <w:t xml:space="preserve">ne </w:t>
      </w:r>
      <w:r w:rsidR="00A62CF1">
        <w:t>“Añadir alarma” con las teclas</w:t>
      </w:r>
      <w:r w:rsidR="00066D0E" w:rsidRPr="00641A40">
        <w:t xml:space="preserve"> </w:t>
      </w:r>
      <w:r w:rsidR="000A2FD9">
        <w:rPr>
          <w:b/>
          <w:color w:val="B83288"/>
        </w:rPr>
        <w:t>Arriba</w:t>
      </w:r>
      <w:r w:rsidR="000A2FD9" w:rsidRPr="00641A40">
        <w:rPr>
          <w:b/>
          <w:color w:val="B83288"/>
        </w:rPr>
        <w:t xml:space="preserve"> </w:t>
      </w:r>
      <w:r w:rsidR="000A2FD9">
        <w:t>y</w:t>
      </w:r>
      <w:r w:rsidR="000A2FD9">
        <w:rPr>
          <w:b/>
          <w:color w:val="B83288"/>
        </w:rPr>
        <w:t xml:space="preserve"> Abajo</w:t>
      </w:r>
      <w:r w:rsidR="00066D0E" w:rsidRPr="00641A40">
        <w:rPr>
          <w:b/>
          <w:color w:val="B83288"/>
        </w:rPr>
        <w:t xml:space="preserve"> </w:t>
      </w:r>
      <w:r w:rsidR="00A62CF1">
        <w:t>validando con la tecla</w:t>
      </w:r>
      <w:r w:rsidR="00066D0E" w:rsidRPr="00641A40">
        <w:t xml:space="preserve"> </w:t>
      </w:r>
      <w:r w:rsidR="00066D0E" w:rsidRPr="00641A40">
        <w:rPr>
          <w:b/>
          <w:color w:val="B83288"/>
        </w:rPr>
        <w:t>OK</w:t>
      </w:r>
      <w:r w:rsidR="00066D0E" w:rsidRPr="00641A40">
        <w:t>.</w:t>
      </w:r>
    </w:p>
    <w:p w14:paraId="63183742" w14:textId="330CCC39" w:rsidR="00A62CF1" w:rsidRPr="00641A40" w:rsidRDefault="00066D0E" w:rsidP="00066D0E">
      <w:r w:rsidRPr="00641A40">
        <w:t>A</w:t>
      </w:r>
      <w:r w:rsidR="00A62CF1">
        <w:t>parece una pantalla para la creación de alarma. Rellene nos siguientes campos:</w:t>
      </w:r>
    </w:p>
    <w:p w14:paraId="0349AAD7" w14:textId="2C277C01" w:rsidR="00066D0E" w:rsidRPr="00641A40" w:rsidRDefault="00A62CF1" w:rsidP="00EE476D">
      <w:pPr>
        <w:pStyle w:val="Paragraphedeliste"/>
        <w:numPr>
          <w:ilvl w:val="0"/>
          <w:numId w:val="50"/>
        </w:numPr>
      </w:pPr>
      <w:r>
        <w:rPr>
          <w:b/>
        </w:rPr>
        <w:t>Estado Habilitada/Deshabilitada</w:t>
      </w:r>
      <w:r w:rsidR="00066D0E" w:rsidRPr="00641A40">
        <w:rPr>
          <w:b/>
        </w:rPr>
        <w:t>:</w:t>
      </w:r>
      <w:r w:rsidR="00066D0E" w:rsidRPr="00641A40">
        <w:t xml:space="preserve"> </w:t>
      </w:r>
      <w:r>
        <w:t xml:space="preserve">le permite conocer el estado de la alarma o sea, si está o no habilitado. Por defecto, el estado es “habilitada”. Pulse </w:t>
      </w:r>
      <w:r w:rsidR="00642D46">
        <w:t>a la</w:t>
      </w:r>
      <w:r>
        <w:t xml:space="preserve"> tecla </w:t>
      </w:r>
      <w:r w:rsidRPr="00641A40">
        <w:rPr>
          <w:b/>
          <w:color w:val="B83288"/>
        </w:rPr>
        <w:t>OK</w:t>
      </w:r>
      <w:r w:rsidRPr="00641A40">
        <w:t xml:space="preserve"> </w:t>
      </w:r>
      <w:r>
        <w:t xml:space="preserve">para cambiar entre “Habilitada” y “Deshabilitada”. </w:t>
      </w:r>
    </w:p>
    <w:p w14:paraId="3C2BAABC" w14:textId="17F64CAA" w:rsidR="00066D0E" w:rsidRPr="00641A40" w:rsidRDefault="00A62CF1" w:rsidP="00EE476D">
      <w:pPr>
        <w:pStyle w:val="Paragraphedeliste"/>
        <w:numPr>
          <w:ilvl w:val="0"/>
          <w:numId w:val="50"/>
        </w:numPr>
      </w:pPr>
      <w:r>
        <w:rPr>
          <w:b/>
        </w:rPr>
        <w:t>Hora</w:t>
      </w:r>
      <w:r w:rsidR="00066D0E" w:rsidRPr="00641A40">
        <w:rPr>
          <w:b/>
        </w:rPr>
        <w:t>:</w:t>
      </w:r>
      <w:r w:rsidR="00066D0E" w:rsidRPr="00641A40">
        <w:t xml:space="preserve"> </w:t>
      </w:r>
      <w:r>
        <w:t xml:space="preserve">le permite ajustar la hora de la alarma. Por defecto se toma la hora actual redondeada en 5 minutos. Pulse la tecla </w:t>
      </w:r>
      <w:r w:rsidRPr="00641A40">
        <w:rPr>
          <w:b/>
          <w:color w:val="B83288"/>
        </w:rPr>
        <w:t>OK</w:t>
      </w:r>
      <w:r w:rsidRPr="00641A40">
        <w:t xml:space="preserve"> </w:t>
      </w:r>
      <w:r>
        <w:t xml:space="preserve">para cambiar la hora. El primer paso es seleccionar la hora pulsando las teclas </w:t>
      </w:r>
      <w:r w:rsidR="000A2FD9">
        <w:rPr>
          <w:b/>
          <w:color w:val="B83288"/>
        </w:rPr>
        <w:t>Arriba</w:t>
      </w:r>
      <w:r w:rsidR="000A2FD9" w:rsidRPr="00641A40">
        <w:rPr>
          <w:b/>
          <w:color w:val="B83288"/>
        </w:rPr>
        <w:t xml:space="preserve"> </w:t>
      </w:r>
      <w:r w:rsidR="000A2FD9">
        <w:t>y</w:t>
      </w:r>
      <w:r w:rsidR="000A2FD9">
        <w:rPr>
          <w:b/>
          <w:color w:val="B83288"/>
        </w:rPr>
        <w:t xml:space="preserve"> Abajo</w:t>
      </w:r>
      <w:r w:rsidR="000A2FD9" w:rsidRPr="00641A40">
        <w:t xml:space="preserve"> </w:t>
      </w:r>
      <w:r>
        <w:t xml:space="preserve">para moverse en la lista de horas y confirme con la tecla </w:t>
      </w:r>
      <w:r w:rsidRPr="00641A40">
        <w:rPr>
          <w:b/>
          <w:color w:val="B83288"/>
        </w:rPr>
        <w:t>OK</w:t>
      </w:r>
      <w:r>
        <w:t xml:space="preserve">. El segundo es, seleccionar los minutos utilizando las teclas </w:t>
      </w:r>
      <w:r w:rsidR="000A2FD9">
        <w:rPr>
          <w:b/>
          <w:color w:val="B83288"/>
        </w:rPr>
        <w:t>Arriba</w:t>
      </w:r>
      <w:r w:rsidR="000A2FD9" w:rsidRPr="00641A40">
        <w:rPr>
          <w:b/>
          <w:color w:val="B83288"/>
        </w:rPr>
        <w:t xml:space="preserve"> </w:t>
      </w:r>
      <w:r w:rsidR="000A2FD9">
        <w:t>y</w:t>
      </w:r>
      <w:r w:rsidR="000A2FD9">
        <w:rPr>
          <w:b/>
          <w:color w:val="B83288"/>
        </w:rPr>
        <w:t xml:space="preserve"> Abajo</w:t>
      </w:r>
      <w:r w:rsidR="000A2FD9" w:rsidRPr="00641A40">
        <w:t xml:space="preserve"> </w:t>
      </w:r>
      <w:r>
        <w:t xml:space="preserve">para seleccionarlo en la lista y confirmando con la tecla </w:t>
      </w:r>
      <w:r w:rsidRPr="00641A40">
        <w:rPr>
          <w:b/>
          <w:color w:val="B83288"/>
        </w:rPr>
        <w:t>OK</w:t>
      </w:r>
      <w:r>
        <w:t>. Se guarda la hora y se vuelve a mostrar la pantalla de creación de alarma.</w:t>
      </w:r>
    </w:p>
    <w:p w14:paraId="7241C3B7" w14:textId="7E81DE3F" w:rsidR="00066D0E" w:rsidRPr="00641A40" w:rsidRDefault="00A62CF1" w:rsidP="00EE476D">
      <w:pPr>
        <w:pStyle w:val="Paragraphedeliste"/>
        <w:numPr>
          <w:ilvl w:val="0"/>
          <w:numId w:val="50"/>
        </w:numPr>
      </w:pPr>
      <w:r>
        <w:rPr>
          <w:b/>
        </w:rPr>
        <w:t>Tono de llamada</w:t>
      </w:r>
      <w:r w:rsidR="00066D0E" w:rsidRPr="00641A40">
        <w:t xml:space="preserve">: </w:t>
      </w:r>
      <w:r>
        <w:t xml:space="preserve">le permite cambiar el sonido de la alarma. Por defecto el sonido seleccionado es </w:t>
      </w:r>
      <w:r w:rsidR="00066D0E" w:rsidRPr="00641A40">
        <w:t>"Cesium". P</w:t>
      </w:r>
      <w:r w:rsidR="005A4E6E">
        <w:t>ulse la tecla</w:t>
      </w:r>
      <w:r w:rsidR="00066D0E" w:rsidRPr="00641A40">
        <w:t xml:space="preserve"> </w:t>
      </w:r>
      <w:r w:rsidR="00066D0E" w:rsidRPr="00641A40">
        <w:rPr>
          <w:b/>
          <w:color w:val="B83288"/>
        </w:rPr>
        <w:t>OK</w:t>
      </w:r>
      <w:r w:rsidR="00066D0E" w:rsidRPr="00641A40">
        <w:t xml:space="preserve"> </w:t>
      </w:r>
      <w:r w:rsidR="005A4E6E">
        <w:t>para cambiar el tono de llamada. Utilice las teclas</w:t>
      </w:r>
      <w:r w:rsidR="00005E3E" w:rsidRPr="00641A40">
        <w:t xml:space="preserve"> </w:t>
      </w:r>
      <w:r w:rsidR="000A2FD9">
        <w:rPr>
          <w:b/>
          <w:color w:val="B83288"/>
        </w:rPr>
        <w:t>Arriba</w:t>
      </w:r>
      <w:r w:rsidR="000A2FD9" w:rsidRPr="00641A40">
        <w:rPr>
          <w:b/>
          <w:color w:val="B83288"/>
        </w:rPr>
        <w:t xml:space="preserve"> </w:t>
      </w:r>
      <w:r w:rsidR="000A2FD9">
        <w:t>y</w:t>
      </w:r>
      <w:r w:rsidR="000A2FD9">
        <w:rPr>
          <w:b/>
          <w:color w:val="B83288"/>
        </w:rPr>
        <w:t xml:space="preserve"> Abajo</w:t>
      </w:r>
      <w:r w:rsidR="005A4E6E">
        <w:t xml:space="preserve"> en la lista, para seleccionar el tono que se reproducirá durante unos segundos. Confirme su elección con la tecla </w:t>
      </w:r>
      <w:r w:rsidR="005A4E6E" w:rsidRPr="00641A40">
        <w:rPr>
          <w:b/>
          <w:color w:val="B83288"/>
        </w:rPr>
        <w:t>OK</w:t>
      </w:r>
      <w:r w:rsidR="005A4E6E">
        <w:rPr>
          <w:b/>
          <w:color w:val="B83288"/>
        </w:rPr>
        <w:t xml:space="preserve">. </w:t>
      </w:r>
      <w:r w:rsidR="005A4E6E">
        <w:t xml:space="preserve"> El tono de llamada se guarda y se vuelve a la pantalla de creación de </w:t>
      </w:r>
      <w:r w:rsidR="00642D46">
        <w:t>alarmas</w:t>
      </w:r>
      <w:r w:rsidR="005A4E6E">
        <w:t>.</w:t>
      </w:r>
    </w:p>
    <w:p w14:paraId="5FFE3705" w14:textId="3483D68A" w:rsidR="00066D0E" w:rsidRPr="00641A40" w:rsidRDefault="005A4E6E" w:rsidP="00066D0E">
      <w:pPr>
        <w:ind w:left="360"/>
        <w:rPr>
          <w:u w:val="single"/>
        </w:rPr>
      </w:pPr>
      <w:r>
        <w:rPr>
          <w:u w:val="single"/>
        </w:rPr>
        <w:t>Tenga en cuenta que</w:t>
      </w:r>
      <w:r w:rsidR="00066D0E" w:rsidRPr="00641A40">
        <w:rPr>
          <w:u w:val="single"/>
        </w:rPr>
        <w:t>:</w:t>
      </w:r>
      <w:r w:rsidR="00066D0E" w:rsidRPr="00641A40">
        <w:t xml:space="preserve"> </w:t>
      </w:r>
      <w:r>
        <w:t>Puede añadir sus propios tonos de alarma en el MiniVision. Para hacerlo, conecte su MiniVision a un ordenador con el cable USB. El ordenador lo reconocerá como una unidad de almacenamiento externo. Abra la carpeta “MiniVision” y seleccione</w:t>
      </w:r>
      <w:r w:rsidRPr="00641A40">
        <w:t xml:space="preserve"> </w:t>
      </w:r>
      <w:r w:rsidR="00642D46" w:rsidRPr="00641A40">
        <w:t>“</w:t>
      </w:r>
      <w:r w:rsidR="00642D46">
        <w:t>Almacenamiento interno</w:t>
      </w:r>
      <w:r w:rsidRPr="00641A40">
        <w:t xml:space="preserve">”. </w:t>
      </w:r>
      <w:r>
        <w:t xml:space="preserve">Para acceder a la memoria del teléfono. </w:t>
      </w:r>
      <w:r w:rsidRPr="00641A40">
        <w:t>C</w:t>
      </w:r>
      <w:r>
        <w:t>opie sus sonidos en formato MP3 en la carpeta "</w:t>
      </w:r>
      <w:r w:rsidR="00642D46">
        <w:t>Alarmas</w:t>
      </w:r>
      <w:r w:rsidRPr="00641A40">
        <w:t xml:space="preserve">". </w:t>
      </w:r>
      <w:r>
        <w:t>Los tonos de alarmar que haya agregado se verán en la lista de tonos de alarma identificados con el nombre del archivo MP3.</w:t>
      </w:r>
    </w:p>
    <w:p w14:paraId="36919841" w14:textId="290848DB" w:rsidR="00066D0E" w:rsidRPr="00641A40" w:rsidRDefault="00066D0E" w:rsidP="00EE476D">
      <w:pPr>
        <w:pStyle w:val="Paragraphedeliste"/>
        <w:numPr>
          <w:ilvl w:val="0"/>
          <w:numId w:val="51"/>
        </w:numPr>
      </w:pPr>
      <w:r w:rsidRPr="00641A40">
        <w:rPr>
          <w:b/>
        </w:rPr>
        <w:t>Repe</w:t>
      </w:r>
      <w:r w:rsidR="005A4E6E">
        <w:rPr>
          <w:b/>
        </w:rPr>
        <w:t>tición</w:t>
      </w:r>
      <w:r w:rsidRPr="00641A40">
        <w:t xml:space="preserve">: </w:t>
      </w:r>
      <w:r w:rsidR="005A4E6E">
        <w:t xml:space="preserve">le permite definir la recurrencia de la alarma durante la semana. Por defecto no hay ninguna recurrencia activada, lo que significa que esa alarma sonará una vez a la hora definida. </w:t>
      </w:r>
      <w:r w:rsidR="00790022">
        <w:t xml:space="preserve">Sin embargo, puede ajustar la alarma para que suene cada día de la semana o sólo en días determinados. Pulse la tecla </w:t>
      </w:r>
      <w:r w:rsidRPr="00641A40">
        <w:rPr>
          <w:b/>
          <w:color w:val="B83288"/>
        </w:rPr>
        <w:t>OK</w:t>
      </w:r>
      <w:r w:rsidRPr="00641A40">
        <w:t xml:space="preserve"> </w:t>
      </w:r>
      <w:r w:rsidR="00790022">
        <w:t xml:space="preserve">para cambiar la repetición. Se muestra una pantalla con los días de la semana. Utilice las teclas </w:t>
      </w:r>
      <w:r w:rsidR="000A2FD9">
        <w:rPr>
          <w:b/>
          <w:color w:val="B83288"/>
        </w:rPr>
        <w:t>Arriba</w:t>
      </w:r>
      <w:r w:rsidR="000A2FD9" w:rsidRPr="00641A40">
        <w:rPr>
          <w:b/>
          <w:color w:val="B83288"/>
        </w:rPr>
        <w:t xml:space="preserve"> </w:t>
      </w:r>
      <w:r w:rsidR="000A2FD9">
        <w:t>y</w:t>
      </w:r>
      <w:r w:rsidR="000A2FD9">
        <w:rPr>
          <w:b/>
          <w:color w:val="B83288"/>
        </w:rPr>
        <w:t xml:space="preserve"> Abajo</w:t>
      </w:r>
      <w:r w:rsidR="000A2FD9" w:rsidRPr="00641A40">
        <w:t xml:space="preserve"> </w:t>
      </w:r>
      <w:r w:rsidR="00790022">
        <w:t>e</w:t>
      </w:r>
      <w:r w:rsidRPr="00641A40">
        <w:t>n</w:t>
      </w:r>
      <w:r w:rsidR="00790022">
        <w:t xml:space="preserve"> la lista para seleccionar el día en que la alarma ha de sonar y confirme con la tecla </w:t>
      </w:r>
      <w:r w:rsidRPr="00641A40">
        <w:rPr>
          <w:b/>
          <w:color w:val="B83288"/>
        </w:rPr>
        <w:t>OK</w:t>
      </w:r>
      <w:r w:rsidR="00790022">
        <w:rPr>
          <w:b/>
          <w:color w:val="B83288"/>
        </w:rPr>
        <w:t>.</w:t>
      </w:r>
      <w:r w:rsidR="00790022">
        <w:t xml:space="preserve"> Puede repetir la operación para cualquier otro día de la semana. Una vez que se ha activado la opción “repetir” pulse la tecla </w:t>
      </w:r>
      <w:r w:rsidR="00790022">
        <w:rPr>
          <w:b/>
          <w:color w:val="B83288"/>
        </w:rPr>
        <w:t>Atrás</w:t>
      </w:r>
      <w:r w:rsidRPr="00641A40">
        <w:t xml:space="preserve"> </w:t>
      </w:r>
      <w:r w:rsidR="00642D46">
        <w:t xml:space="preserve">para volver </w:t>
      </w:r>
      <w:r w:rsidR="00790022">
        <w:t>a la pantalla de creación de alarma.</w:t>
      </w:r>
      <w:r w:rsidRPr="00641A40">
        <w:t xml:space="preserve"> </w:t>
      </w:r>
    </w:p>
    <w:p w14:paraId="0A8ABC80" w14:textId="2923B03E" w:rsidR="001407CD" w:rsidRPr="00641A40" w:rsidRDefault="00790022" w:rsidP="009A5196">
      <w:pPr>
        <w:spacing w:after="240"/>
      </w:pPr>
      <w:r>
        <w:t xml:space="preserve">Una vez rellenos todos los campos de la alarma pulse la tecla </w:t>
      </w:r>
      <w:r w:rsidR="00066D0E" w:rsidRPr="00641A40">
        <w:rPr>
          <w:b/>
          <w:color w:val="B83288"/>
        </w:rPr>
        <w:t>Men</w:t>
      </w:r>
      <w:r w:rsidR="00642D46">
        <w:rPr>
          <w:b/>
          <w:color w:val="B83288"/>
        </w:rPr>
        <w:t>ú</w:t>
      </w:r>
      <w:r w:rsidR="00066D0E" w:rsidRPr="00641A40">
        <w:t xml:space="preserve"> </w:t>
      </w:r>
      <w:r>
        <w:t xml:space="preserve">para abrir la pantalla de opciones. Utilice las teclas </w:t>
      </w:r>
      <w:r w:rsidR="000A2FD9">
        <w:rPr>
          <w:b/>
          <w:color w:val="B83288"/>
        </w:rPr>
        <w:t>Arriba</w:t>
      </w:r>
      <w:r w:rsidR="000A2FD9" w:rsidRPr="00641A40">
        <w:rPr>
          <w:b/>
          <w:color w:val="B83288"/>
        </w:rPr>
        <w:t xml:space="preserve"> </w:t>
      </w:r>
      <w:r w:rsidR="000A2FD9">
        <w:t>y</w:t>
      </w:r>
      <w:r w:rsidR="000A2FD9">
        <w:rPr>
          <w:b/>
          <w:color w:val="B83288"/>
        </w:rPr>
        <w:t xml:space="preserve"> Abajo</w:t>
      </w:r>
      <w:r w:rsidR="000A2FD9" w:rsidRPr="00641A40">
        <w:t xml:space="preserve"> </w:t>
      </w:r>
      <w:r>
        <w:t>para seleccionar “Guardar” y confirme con la tecla</w:t>
      </w:r>
      <w:r w:rsidR="00066D0E" w:rsidRPr="00641A40">
        <w:t xml:space="preserve"> </w:t>
      </w:r>
      <w:r w:rsidR="00066D0E" w:rsidRPr="00641A40">
        <w:rPr>
          <w:b/>
          <w:color w:val="B83288"/>
        </w:rPr>
        <w:t>OK</w:t>
      </w:r>
      <w:r w:rsidR="00066D0E" w:rsidRPr="00641A40">
        <w:t>.</w:t>
      </w:r>
      <w:r w:rsidR="00066D0E" w:rsidRPr="00641A40">
        <w:br/>
      </w:r>
      <w:r>
        <w:t xml:space="preserve">Se </w:t>
      </w:r>
      <w:r w:rsidR="00642D46">
        <w:t>muestra</w:t>
      </w:r>
      <w:r>
        <w:t xml:space="preserve"> un mensaje de confirmación en el que se le dice el tiempo que falta para que suene la próxima alarma.</w:t>
      </w:r>
    </w:p>
    <w:p w14:paraId="076E2789" w14:textId="315646C0" w:rsidR="00066D0E" w:rsidRPr="00641A40" w:rsidRDefault="00790022" w:rsidP="002A7401">
      <w:bookmarkStart w:id="108" w:name="_Toc520363756"/>
      <w:r>
        <w:rPr>
          <w:u w:val="single"/>
        </w:rPr>
        <w:t xml:space="preserve">Tenga en </w:t>
      </w:r>
      <w:r w:rsidR="0082438E">
        <w:rPr>
          <w:u w:val="single"/>
        </w:rPr>
        <w:t>cuenta</w:t>
      </w:r>
      <w:r>
        <w:rPr>
          <w:u w:val="single"/>
        </w:rPr>
        <w:t xml:space="preserve"> que</w:t>
      </w:r>
      <w:r w:rsidR="00066D0E" w:rsidRPr="00641A40">
        <w:rPr>
          <w:u w:val="single"/>
        </w:rPr>
        <w:t>:</w:t>
      </w:r>
      <w:r w:rsidR="00066D0E" w:rsidRPr="00641A40">
        <w:t xml:space="preserve"> </w:t>
      </w:r>
      <w:r>
        <w:t xml:space="preserve">Pulsando la </w:t>
      </w:r>
      <w:r w:rsidR="00642D46">
        <w:t>tecla</w:t>
      </w:r>
      <w:r>
        <w:t xml:space="preserve"> </w:t>
      </w:r>
      <w:r>
        <w:rPr>
          <w:b/>
          <w:color w:val="B83288"/>
        </w:rPr>
        <w:t xml:space="preserve">Atrás </w:t>
      </w:r>
      <w:r>
        <w:t>también guarda la alarma si alguno de los cambios ha sido rellenado</w:t>
      </w:r>
      <w:r w:rsidR="00066D0E" w:rsidRPr="00641A40">
        <w:t>.</w:t>
      </w:r>
    </w:p>
    <w:bookmarkEnd w:id="108"/>
    <w:p w14:paraId="7293E245" w14:textId="77777777" w:rsidR="009A5196" w:rsidRPr="00641A40" w:rsidRDefault="009A5196">
      <w:pPr>
        <w:rPr>
          <w:rFonts w:cs="Arial"/>
          <w:b/>
          <w:bCs/>
        </w:rPr>
      </w:pPr>
      <w:r w:rsidRPr="00641A40">
        <w:br w:type="page"/>
      </w:r>
    </w:p>
    <w:p w14:paraId="27EF6C9E" w14:textId="458A1953" w:rsidR="00066D0E" w:rsidRPr="00641A40" w:rsidRDefault="00612CE4" w:rsidP="00066D0E">
      <w:pPr>
        <w:pStyle w:val="Titre3"/>
      </w:pPr>
      <w:bookmarkStart w:id="109" w:name="_Toc525116326"/>
      <w:r>
        <w:lastRenderedPageBreak/>
        <w:t>Detener una alarma</w:t>
      </w:r>
      <w:bookmarkEnd w:id="109"/>
    </w:p>
    <w:p w14:paraId="2726A591" w14:textId="68493162" w:rsidR="00066D0E" w:rsidRPr="00641A40" w:rsidRDefault="00612CE4" w:rsidP="00066D0E">
      <w:r>
        <w:t xml:space="preserve">Cuando suena una alarma, se muestra una pantalla con las siguientes opciones: </w:t>
      </w:r>
    </w:p>
    <w:p w14:paraId="10AA800C" w14:textId="1B839D2A" w:rsidR="00066D0E" w:rsidRPr="00641A40" w:rsidRDefault="00612CE4" w:rsidP="001906FC">
      <w:pPr>
        <w:pStyle w:val="Paragraphedeliste"/>
        <w:numPr>
          <w:ilvl w:val="0"/>
          <w:numId w:val="41"/>
        </w:numPr>
      </w:pPr>
      <w:r>
        <w:t>Hora</w:t>
      </w:r>
      <w:r w:rsidR="00066D0E" w:rsidRPr="00641A40">
        <w:t xml:space="preserve">: </w:t>
      </w:r>
      <w:r>
        <w:t>le muestra la hora de la alarma que está sonando.</w:t>
      </w:r>
    </w:p>
    <w:p w14:paraId="77FF1410" w14:textId="7739C80A" w:rsidR="00066D0E" w:rsidRPr="00641A40" w:rsidRDefault="00612CE4" w:rsidP="001906FC">
      <w:pPr>
        <w:pStyle w:val="Paragraphedeliste"/>
        <w:numPr>
          <w:ilvl w:val="0"/>
          <w:numId w:val="41"/>
        </w:numPr>
      </w:pPr>
      <w:r>
        <w:t>Detener</w:t>
      </w:r>
      <w:r w:rsidR="00066D0E" w:rsidRPr="00641A40">
        <w:t xml:space="preserve">: </w:t>
      </w:r>
      <w:r>
        <w:t>para detener la alarma</w:t>
      </w:r>
    </w:p>
    <w:p w14:paraId="0FB1A380" w14:textId="2BEC8EB9" w:rsidR="00066D0E" w:rsidRPr="00641A40" w:rsidRDefault="00273D75" w:rsidP="001906FC">
      <w:pPr>
        <w:pStyle w:val="Paragraphedeliste"/>
        <w:numPr>
          <w:ilvl w:val="0"/>
          <w:numId w:val="41"/>
        </w:numPr>
      </w:pPr>
      <w:r>
        <w:t>Posponer</w:t>
      </w:r>
      <w:r w:rsidR="00066D0E" w:rsidRPr="00641A40">
        <w:t xml:space="preserve">: </w:t>
      </w:r>
      <w:r>
        <w:t>hace que la alarma se pare pero suena otra vez en 10 minutos.</w:t>
      </w:r>
    </w:p>
    <w:p w14:paraId="2CDA1861" w14:textId="78E56FB7" w:rsidR="00066D0E" w:rsidRPr="00641A40" w:rsidRDefault="00066D0E" w:rsidP="001407CD">
      <w:bookmarkStart w:id="110" w:name="_Toc520363757"/>
      <w:r w:rsidRPr="00641A40">
        <w:t>U</w:t>
      </w:r>
      <w:r w:rsidR="00273D75">
        <w:t>tilice las teclas</w:t>
      </w:r>
      <w:r w:rsidRPr="00641A40">
        <w:t xml:space="preserve"> </w:t>
      </w:r>
      <w:r w:rsidR="00320AE9">
        <w:rPr>
          <w:b/>
          <w:color w:val="B83288"/>
        </w:rPr>
        <w:t>Arriba</w:t>
      </w:r>
      <w:r w:rsidR="00320AE9" w:rsidRPr="00641A40">
        <w:rPr>
          <w:b/>
          <w:color w:val="B83288"/>
        </w:rPr>
        <w:t xml:space="preserve"> </w:t>
      </w:r>
      <w:r w:rsidR="00320AE9">
        <w:t>y</w:t>
      </w:r>
      <w:r w:rsidR="00320AE9">
        <w:rPr>
          <w:b/>
          <w:color w:val="B83288"/>
        </w:rPr>
        <w:t xml:space="preserve"> Abajo</w:t>
      </w:r>
      <w:r w:rsidR="00320AE9" w:rsidRPr="00641A40">
        <w:t xml:space="preserve"> </w:t>
      </w:r>
      <w:r w:rsidR="00273D75">
        <w:t xml:space="preserve">para seleccionar “Detener” o “Posponer”, y confirme con la tecla </w:t>
      </w:r>
      <w:r w:rsidR="00273D75" w:rsidRPr="00641A40">
        <w:rPr>
          <w:b/>
          <w:color w:val="B83288"/>
        </w:rPr>
        <w:t>OK</w:t>
      </w:r>
      <w:r w:rsidRPr="00641A40">
        <w:t>.</w:t>
      </w:r>
      <w:r w:rsidRPr="00641A40">
        <w:br/>
      </w:r>
      <w:r w:rsidR="00273D75">
        <w:t xml:space="preserve">Pulsando la tecla </w:t>
      </w:r>
      <w:r w:rsidR="00273D75">
        <w:rPr>
          <w:b/>
          <w:color w:val="B83288"/>
        </w:rPr>
        <w:t>Atrás</w:t>
      </w:r>
      <w:r w:rsidRPr="00641A40">
        <w:t xml:space="preserve"> </w:t>
      </w:r>
      <w:r w:rsidR="00273D75">
        <w:t>también detiene la alarma.</w:t>
      </w:r>
    </w:p>
    <w:p w14:paraId="02882B00" w14:textId="412AEFEF" w:rsidR="00A8045E" w:rsidRPr="00641A40" w:rsidRDefault="00273D75" w:rsidP="00A8045E">
      <w:bookmarkStart w:id="111" w:name="_Hlk520813710"/>
      <w:r>
        <w:rPr>
          <w:u w:val="single"/>
        </w:rPr>
        <w:t>Tenga en cuenta</w:t>
      </w:r>
      <w:r w:rsidR="00A8045E" w:rsidRPr="00641A40">
        <w:rPr>
          <w:u w:val="single"/>
        </w:rPr>
        <w:t>:</w:t>
      </w:r>
      <w:r w:rsidR="00A8045E" w:rsidRPr="00641A40">
        <w:t xml:space="preserve"> </w:t>
      </w:r>
      <w:r>
        <w:t xml:space="preserve">El </w:t>
      </w:r>
      <w:r w:rsidR="00A8045E" w:rsidRPr="00641A40">
        <w:t>Min</w:t>
      </w:r>
      <w:r>
        <w:t xml:space="preserve">iVision ha de estar encendido o en modo reposo para que suenen las </w:t>
      </w:r>
      <w:r w:rsidR="00642D46">
        <w:t>alarmas</w:t>
      </w:r>
      <w:r>
        <w:t xml:space="preserve"> en la hora selecciona</w:t>
      </w:r>
      <w:r w:rsidR="00240370">
        <w:t>da. Si el teléfono se apaga</w:t>
      </w:r>
      <w:r>
        <w:t xml:space="preserve"> no sonará.</w:t>
      </w:r>
    </w:p>
    <w:p w14:paraId="45E60187" w14:textId="4BA40B88" w:rsidR="00066D0E" w:rsidRPr="00641A40" w:rsidRDefault="00066D0E" w:rsidP="001407CD">
      <w:pPr>
        <w:pStyle w:val="Titre3"/>
        <w:keepNext/>
      </w:pPr>
      <w:bookmarkStart w:id="112" w:name="_Toc525116327"/>
      <w:bookmarkEnd w:id="110"/>
      <w:bookmarkEnd w:id="111"/>
      <w:r w:rsidRPr="00641A40">
        <w:t>Edit</w:t>
      </w:r>
      <w:r w:rsidR="00273D75">
        <w:t>ar una alarma</w:t>
      </w:r>
      <w:bookmarkEnd w:id="112"/>
    </w:p>
    <w:p w14:paraId="23D56C0A" w14:textId="7FC4D1CF" w:rsidR="00066D0E" w:rsidRPr="00641A40" w:rsidRDefault="00273D75" w:rsidP="001407CD">
      <w:pPr>
        <w:keepNext/>
        <w:spacing w:after="240"/>
      </w:pPr>
      <w:r>
        <w:t xml:space="preserve">Desde la pantalla principal de la aplicación Alarma, utilice las teclas </w:t>
      </w:r>
      <w:r w:rsidR="00320AE9">
        <w:rPr>
          <w:b/>
          <w:color w:val="B83288"/>
        </w:rPr>
        <w:t>Arriba</w:t>
      </w:r>
      <w:r w:rsidR="00320AE9" w:rsidRPr="00641A40">
        <w:rPr>
          <w:b/>
          <w:color w:val="B83288"/>
        </w:rPr>
        <w:t xml:space="preserve"> </w:t>
      </w:r>
      <w:r w:rsidR="00320AE9">
        <w:t>y</w:t>
      </w:r>
      <w:r w:rsidR="00320AE9">
        <w:rPr>
          <w:b/>
          <w:color w:val="B83288"/>
        </w:rPr>
        <w:t xml:space="preserve"> Abajo</w:t>
      </w:r>
      <w:r w:rsidR="00066D0E" w:rsidRPr="00641A40">
        <w:t xml:space="preserve"> </w:t>
      </w:r>
      <w:r>
        <w:t xml:space="preserve">para seleccionar la alarma que desea cambiar y confirme con la tecla </w:t>
      </w:r>
      <w:r w:rsidRPr="00641A40">
        <w:rPr>
          <w:b/>
          <w:color w:val="B83288"/>
        </w:rPr>
        <w:t>OK</w:t>
      </w:r>
      <w:r>
        <w:t>.</w:t>
      </w:r>
      <w:r w:rsidRPr="00641A40">
        <w:t xml:space="preserve"> </w:t>
      </w:r>
      <w:r w:rsidR="00066D0E" w:rsidRPr="00641A40">
        <w:br/>
      </w:r>
      <w:r>
        <w:t>La alarma se abre en modo edición. Utilice las teclas</w:t>
      </w:r>
      <w:r w:rsidR="00066D0E" w:rsidRPr="00641A40">
        <w:t xml:space="preserve"> </w:t>
      </w:r>
      <w:r w:rsidR="00320AE9">
        <w:rPr>
          <w:b/>
          <w:color w:val="B83288"/>
        </w:rPr>
        <w:t>Arriba</w:t>
      </w:r>
      <w:r w:rsidR="00320AE9" w:rsidRPr="00641A40">
        <w:rPr>
          <w:b/>
          <w:color w:val="B83288"/>
        </w:rPr>
        <w:t xml:space="preserve"> </w:t>
      </w:r>
      <w:r w:rsidR="00320AE9">
        <w:t>y</w:t>
      </w:r>
      <w:r w:rsidR="00320AE9">
        <w:rPr>
          <w:b/>
          <w:color w:val="B83288"/>
        </w:rPr>
        <w:t xml:space="preserve"> Abajo</w:t>
      </w:r>
      <w:r w:rsidR="00320AE9" w:rsidRPr="00641A40">
        <w:t xml:space="preserve"> </w:t>
      </w:r>
      <w:r>
        <w:t>para utilizar el campo que quiere cambiar: Estado, Hora, Tono de llamada y Repetición.</w:t>
      </w:r>
      <w:r w:rsidRPr="00641A40">
        <w:t xml:space="preserve"> </w:t>
      </w:r>
      <w:r>
        <w:t xml:space="preserve">Siga el mismo procedimiento que para </w:t>
      </w:r>
      <w:r w:rsidR="00EE476D" w:rsidRPr="00641A40">
        <w:rPr>
          <w:rFonts w:cs="Arial"/>
          <w:b/>
          <w:color w:val="000000"/>
        </w:rPr>
        <w:t>«</w:t>
      </w:r>
      <w:r w:rsidR="00EE476D" w:rsidRPr="00641A40">
        <w:rPr>
          <w:b/>
          <w:i/>
          <w:color w:val="0070C0"/>
        </w:rPr>
        <w:t> </w:t>
      </w:r>
      <w:r w:rsidR="00F02B35">
        <w:rPr>
          <w:b/>
          <w:i/>
          <w:color w:val="0070C0"/>
        </w:rPr>
        <w:fldChar w:fldCharType="begin"/>
      </w:r>
      <w:r w:rsidR="00F02B35">
        <w:rPr>
          <w:b/>
          <w:i/>
          <w:color w:val="0070C0"/>
        </w:rPr>
        <w:instrText xml:space="preserve"> REF _Ref525115203 \h </w:instrText>
      </w:r>
      <w:r w:rsidR="00F02B35">
        <w:rPr>
          <w:b/>
          <w:i/>
          <w:color w:val="0070C0"/>
        </w:rPr>
      </w:r>
      <w:r w:rsidR="00F02B35">
        <w:rPr>
          <w:b/>
          <w:i/>
          <w:color w:val="0070C0"/>
        </w:rPr>
        <w:instrText xml:space="preserve"> \* MERGEFORMAT </w:instrText>
      </w:r>
      <w:r w:rsidR="00F02B35">
        <w:rPr>
          <w:b/>
          <w:i/>
          <w:color w:val="0070C0"/>
        </w:rPr>
        <w:fldChar w:fldCharType="separate"/>
      </w:r>
      <w:r w:rsidR="00F02B35" w:rsidRPr="00F02B35">
        <w:rPr>
          <w:b/>
          <w:i/>
          <w:color w:val="0070C0"/>
        </w:rPr>
        <w:t>Añadir una alarma</w:t>
      </w:r>
      <w:r w:rsidR="00F02B35">
        <w:rPr>
          <w:b/>
          <w:i/>
          <w:color w:val="0070C0"/>
        </w:rPr>
        <w:fldChar w:fldCharType="end"/>
      </w:r>
      <w:r w:rsidR="00EE476D" w:rsidRPr="00641A40">
        <w:rPr>
          <w:b/>
          <w:i/>
          <w:color w:val="0070C0"/>
        </w:rPr>
        <w:t xml:space="preserve"> </w:t>
      </w:r>
      <w:r w:rsidR="00EE476D" w:rsidRPr="00641A40">
        <w:rPr>
          <w:rFonts w:cs="Arial"/>
          <w:b/>
          <w:color w:val="000000"/>
        </w:rPr>
        <w:t>»</w:t>
      </w:r>
      <w:r w:rsidR="00066D0E" w:rsidRPr="00641A40">
        <w:t>.</w:t>
      </w:r>
    </w:p>
    <w:p w14:paraId="4D9E86DC" w14:textId="61817DA2" w:rsidR="00066D0E" w:rsidRPr="00641A40" w:rsidRDefault="00273D75" w:rsidP="00066D0E">
      <w:r>
        <w:t xml:space="preserve">Luego de editar, pulse la tecla </w:t>
      </w:r>
      <w:r w:rsidR="00066D0E" w:rsidRPr="00641A40">
        <w:rPr>
          <w:b/>
          <w:color w:val="B83288"/>
        </w:rPr>
        <w:t>Men</w:t>
      </w:r>
      <w:r>
        <w:rPr>
          <w:b/>
          <w:color w:val="B83288"/>
        </w:rPr>
        <w:t>ú</w:t>
      </w:r>
      <w:r>
        <w:t xml:space="preserve"> para abrir la pantalla opciones. Utilice las teclas</w:t>
      </w:r>
      <w:r w:rsidR="00066D0E" w:rsidRPr="00641A40">
        <w:t xml:space="preserve"> </w:t>
      </w:r>
      <w:r w:rsidR="00320AE9">
        <w:rPr>
          <w:b/>
          <w:color w:val="B83288"/>
        </w:rPr>
        <w:t>Arriba</w:t>
      </w:r>
      <w:r w:rsidR="00320AE9" w:rsidRPr="00641A40">
        <w:rPr>
          <w:b/>
          <w:color w:val="B83288"/>
        </w:rPr>
        <w:t xml:space="preserve"> </w:t>
      </w:r>
      <w:r w:rsidR="00320AE9">
        <w:t>y</w:t>
      </w:r>
      <w:r w:rsidR="00320AE9">
        <w:rPr>
          <w:b/>
          <w:color w:val="B83288"/>
        </w:rPr>
        <w:t xml:space="preserve"> Abajo</w:t>
      </w:r>
      <w:r w:rsidR="00320AE9" w:rsidRPr="00641A40">
        <w:t xml:space="preserve"> </w:t>
      </w:r>
      <w:r w:rsidR="00197230">
        <w:t xml:space="preserve">para seleccionar “Guardar” y confirme con la tecla </w:t>
      </w:r>
      <w:r w:rsidR="00197230" w:rsidRPr="00641A40">
        <w:rPr>
          <w:b/>
          <w:color w:val="B83288"/>
        </w:rPr>
        <w:t>OK</w:t>
      </w:r>
      <w:r w:rsidR="00197230" w:rsidRPr="00641A40">
        <w:t xml:space="preserve"> </w:t>
      </w:r>
    </w:p>
    <w:p w14:paraId="55A88DD9" w14:textId="039F1730" w:rsidR="00066D0E" w:rsidRPr="00641A40" w:rsidRDefault="00197230" w:rsidP="002A7401">
      <w:bookmarkStart w:id="113" w:name="_Toc520363758"/>
      <w:r>
        <w:rPr>
          <w:u w:val="single"/>
        </w:rPr>
        <w:t>Tenga en cuenta que</w:t>
      </w:r>
      <w:r w:rsidR="00066D0E" w:rsidRPr="00641A40">
        <w:rPr>
          <w:u w:val="single"/>
        </w:rPr>
        <w:t>:</w:t>
      </w:r>
      <w:r w:rsidR="00066D0E" w:rsidRPr="00641A40">
        <w:t xml:space="preserve"> </w:t>
      </w:r>
      <w:r>
        <w:t xml:space="preserve">Pulsando la tecla </w:t>
      </w:r>
      <w:r>
        <w:rPr>
          <w:b/>
          <w:color w:val="B83288"/>
        </w:rPr>
        <w:t>Atrás</w:t>
      </w:r>
      <w:r w:rsidR="00066D0E" w:rsidRPr="00641A40">
        <w:t xml:space="preserve"> </w:t>
      </w:r>
      <w:r>
        <w:t>también guarda la alarma si al menos uno de los campos se ha modificado.</w:t>
      </w:r>
      <w:r w:rsidRPr="00641A40">
        <w:t xml:space="preserve"> </w:t>
      </w:r>
      <w:r w:rsidR="00066D0E" w:rsidRPr="00641A40">
        <w:br/>
      </w:r>
      <w:r>
        <w:t>Para cancelar los cambios, pulse la tecla</w:t>
      </w:r>
      <w:r w:rsidR="00066D0E" w:rsidRPr="00641A40">
        <w:t xml:space="preserve"> </w:t>
      </w:r>
      <w:r w:rsidR="00066D0E" w:rsidRPr="00641A40">
        <w:rPr>
          <w:b/>
          <w:color w:val="B83288"/>
        </w:rPr>
        <w:t>Men</w:t>
      </w:r>
      <w:r>
        <w:rPr>
          <w:b/>
          <w:color w:val="B83288"/>
        </w:rPr>
        <w:t>ú</w:t>
      </w:r>
      <w:r w:rsidR="00066D0E" w:rsidRPr="00641A40">
        <w:rPr>
          <w:color w:val="B83288"/>
        </w:rPr>
        <w:t xml:space="preserve"> </w:t>
      </w:r>
      <w:r>
        <w:t xml:space="preserve">para seleccionar opciones y pulse las teclas </w:t>
      </w:r>
      <w:r w:rsidR="00320AE9">
        <w:rPr>
          <w:b/>
          <w:color w:val="B83288"/>
        </w:rPr>
        <w:t>Arriba</w:t>
      </w:r>
      <w:r w:rsidR="00320AE9" w:rsidRPr="00641A40">
        <w:rPr>
          <w:b/>
          <w:color w:val="B83288"/>
        </w:rPr>
        <w:t xml:space="preserve"> </w:t>
      </w:r>
      <w:r w:rsidR="00320AE9">
        <w:t>y</w:t>
      </w:r>
      <w:r w:rsidR="00320AE9">
        <w:rPr>
          <w:b/>
          <w:color w:val="B83288"/>
        </w:rPr>
        <w:t xml:space="preserve"> Abajo</w:t>
      </w:r>
      <w:r w:rsidR="00320AE9" w:rsidRPr="00641A40">
        <w:t xml:space="preserve"> </w:t>
      </w:r>
      <w:r>
        <w:t xml:space="preserve">para seleccionar “Descartar”. Confirmando con la tecla </w:t>
      </w:r>
      <w:r w:rsidRPr="00641A40">
        <w:rPr>
          <w:b/>
          <w:color w:val="B83288"/>
        </w:rPr>
        <w:t>OK</w:t>
      </w:r>
      <w:r w:rsidRPr="00641A40">
        <w:t xml:space="preserve"> </w:t>
      </w:r>
    </w:p>
    <w:p w14:paraId="3E569533" w14:textId="527AF3CA" w:rsidR="00066D0E" w:rsidRPr="00641A40" w:rsidRDefault="00197230" w:rsidP="00066D0E">
      <w:pPr>
        <w:pStyle w:val="Titre3"/>
      </w:pPr>
      <w:bookmarkStart w:id="114" w:name="_Toc525116328"/>
      <w:bookmarkEnd w:id="113"/>
      <w:r>
        <w:t>Habilitar / Deshabilitar una alarma</w:t>
      </w:r>
      <w:bookmarkEnd w:id="114"/>
    </w:p>
    <w:p w14:paraId="1AA6976D" w14:textId="0C1EE9EC" w:rsidR="00066D0E" w:rsidRPr="00641A40" w:rsidRDefault="00197230" w:rsidP="00B2623B">
      <w:bookmarkStart w:id="115" w:name="_Toc520363759"/>
      <w:r>
        <w:t>Desde la pantalla principal de la aplicación Alarma, utilice las teclas</w:t>
      </w:r>
      <w:r w:rsidR="00066D0E" w:rsidRPr="00641A40">
        <w:t xml:space="preserve"> </w:t>
      </w:r>
      <w:r>
        <w:rPr>
          <w:b/>
          <w:color w:val="B83288"/>
        </w:rPr>
        <w:t>Arriba</w:t>
      </w:r>
      <w:r w:rsidRPr="00641A40">
        <w:rPr>
          <w:b/>
          <w:color w:val="B83288"/>
        </w:rPr>
        <w:t xml:space="preserve"> </w:t>
      </w:r>
      <w:r>
        <w:t>y</w:t>
      </w:r>
      <w:r>
        <w:rPr>
          <w:b/>
          <w:color w:val="B83288"/>
        </w:rPr>
        <w:t xml:space="preserve"> Abajo</w:t>
      </w:r>
      <w:r w:rsidRPr="00641A40">
        <w:t xml:space="preserve"> </w:t>
      </w:r>
      <w:r>
        <w:t>para seleccionar la alarma que desea habilitar o deshabilitar y confirme con la tecla</w:t>
      </w:r>
      <w:r w:rsidR="00066D0E" w:rsidRPr="00641A40">
        <w:t xml:space="preserve"> </w:t>
      </w:r>
      <w:r w:rsidR="00066D0E" w:rsidRPr="00641A40">
        <w:rPr>
          <w:b/>
          <w:color w:val="B83288"/>
        </w:rPr>
        <w:t>OK</w:t>
      </w:r>
      <w:r w:rsidR="00066D0E" w:rsidRPr="00641A40">
        <w:t>.</w:t>
      </w:r>
      <w:r w:rsidR="00066D0E" w:rsidRPr="00641A40">
        <w:br/>
      </w:r>
      <w:r>
        <w:t xml:space="preserve">La alarma se abre en modo de edición. Utilice las teclas </w:t>
      </w:r>
      <w:r w:rsidR="00320AE9">
        <w:rPr>
          <w:b/>
          <w:color w:val="B83288"/>
        </w:rPr>
        <w:t>Arriba</w:t>
      </w:r>
      <w:r w:rsidR="00320AE9" w:rsidRPr="00641A40">
        <w:rPr>
          <w:b/>
          <w:color w:val="B83288"/>
        </w:rPr>
        <w:t xml:space="preserve"> </w:t>
      </w:r>
      <w:r w:rsidR="00320AE9">
        <w:t>y</w:t>
      </w:r>
      <w:r w:rsidR="00320AE9">
        <w:rPr>
          <w:b/>
          <w:color w:val="B83288"/>
        </w:rPr>
        <w:t xml:space="preserve"> Abajo</w:t>
      </w:r>
      <w:r w:rsidR="00320AE9" w:rsidRPr="00641A40">
        <w:t xml:space="preserve"> </w:t>
      </w:r>
      <w:r>
        <w:t xml:space="preserve">para seleccionar el campo “Habilitado / Deshabilitado” y pulse la tecla </w:t>
      </w:r>
      <w:r w:rsidR="00066D0E" w:rsidRPr="00641A40">
        <w:rPr>
          <w:b/>
          <w:color w:val="B83288"/>
        </w:rPr>
        <w:t>OK</w:t>
      </w:r>
      <w:r w:rsidR="00066D0E" w:rsidRPr="00641A40">
        <w:t xml:space="preserve"> </w:t>
      </w:r>
      <w:r>
        <w:t>para cambiar el estado.</w:t>
      </w:r>
      <w:r w:rsidRPr="00641A40">
        <w:t xml:space="preserve"> </w:t>
      </w:r>
      <w:r w:rsidR="00066D0E" w:rsidRPr="00641A40">
        <w:br/>
        <w:t>P</w:t>
      </w:r>
      <w:r>
        <w:t xml:space="preserve">ulse la tecla </w:t>
      </w:r>
      <w:r>
        <w:rPr>
          <w:b/>
          <w:color w:val="B83288"/>
        </w:rPr>
        <w:t xml:space="preserve">Atrás </w:t>
      </w:r>
      <w:r>
        <w:t xml:space="preserve">para </w:t>
      </w:r>
      <w:r w:rsidR="00163600">
        <w:t>guardar los cambios.</w:t>
      </w:r>
    </w:p>
    <w:p w14:paraId="040BF888" w14:textId="169F7180" w:rsidR="00066D0E" w:rsidRPr="00641A40" w:rsidRDefault="00163600" w:rsidP="00066D0E">
      <w:pPr>
        <w:pStyle w:val="Titre3"/>
      </w:pPr>
      <w:bookmarkStart w:id="116" w:name="_Toc525116329"/>
      <w:bookmarkEnd w:id="115"/>
      <w:r>
        <w:t>Eliminar una alarma</w:t>
      </w:r>
      <w:bookmarkEnd w:id="116"/>
    </w:p>
    <w:p w14:paraId="5A4A3B44" w14:textId="634713C8" w:rsidR="00066D0E" w:rsidRPr="00641A40" w:rsidRDefault="00163600" w:rsidP="00066D0E">
      <w:pPr>
        <w:spacing w:after="240"/>
      </w:pPr>
      <w:r>
        <w:t xml:space="preserve">Desde la pantalla principal de la aplicación Alarma, utilice las teclas </w:t>
      </w:r>
      <w:r>
        <w:rPr>
          <w:b/>
          <w:color w:val="B83288"/>
        </w:rPr>
        <w:t>Arriba</w:t>
      </w:r>
      <w:r w:rsidRPr="00641A40">
        <w:rPr>
          <w:b/>
          <w:color w:val="B83288"/>
        </w:rPr>
        <w:t xml:space="preserve"> </w:t>
      </w:r>
      <w:r>
        <w:t>y</w:t>
      </w:r>
      <w:r>
        <w:rPr>
          <w:b/>
          <w:color w:val="B83288"/>
        </w:rPr>
        <w:t xml:space="preserve"> Abajo</w:t>
      </w:r>
      <w:r w:rsidR="00066D0E" w:rsidRPr="00641A40">
        <w:rPr>
          <w:b/>
          <w:bCs/>
        </w:rPr>
        <w:t xml:space="preserve"> </w:t>
      </w:r>
      <w:r>
        <w:rPr>
          <w:bCs/>
        </w:rPr>
        <w:t>para seleccionar la alarma que desea eliminar y confirme con la tecla</w:t>
      </w:r>
      <w:r w:rsidR="00066D0E" w:rsidRPr="00641A40">
        <w:t xml:space="preserve"> </w:t>
      </w:r>
      <w:r w:rsidR="00066D0E" w:rsidRPr="00641A40">
        <w:rPr>
          <w:b/>
          <w:color w:val="B83288"/>
        </w:rPr>
        <w:t>OK</w:t>
      </w:r>
      <w:r w:rsidR="00066D0E" w:rsidRPr="00641A40">
        <w:t xml:space="preserve">. </w:t>
      </w:r>
      <w:r>
        <w:t xml:space="preserve">La alarma se abre en modo de edición. Pulse </w:t>
      </w:r>
      <w:r>
        <w:rPr>
          <w:b/>
          <w:color w:val="B83288"/>
        </w:rPr>
        <w:t xml:space="preserve">Menú </w:t>
      </w:r>
      <w:r>
        <w:t xml:space="preserve">para abrir la pantalla de opciones y utilice las teclas </w:t>
      </w:r>
      <w:r>
        <w:rPr>
          <w:b/>
          <w:color w:val="B83288"/>
        </w:rPr>
        <w:t>Arriba</w:t>
      </w:r>
      <w:r w:rsidRPr="00641A40">
        <w:rPr>
          <w:b/>
          <w:color w:val="B83288"/>
        </w:rPr>
        <w:t xml:space="preserve"> </w:t>
      </w:r>
      <w:r>
        <w:t>y</w:t>
      </w:r>
      <w:r>
        <w:rPr>
          <w:b/>
          <w:color w:val="B83288"/>
        </w:rPr>
        <w:t xml:space="preserve"> Abajo</w:t>
      </w:r>
      <w:r>
        <w:t xml:space="preserve"> para seleccionar “Borrar” y confirme con la tecla</w:t>
      </w:r>
      <w:r w:rsidR="00066D0E" w:rsidRPr="00641A40">
        <w:t xml:space="preserve"> </w:t>
      </w:r>
      <w:r w:rsidR="00066D0E" w:rsidRPr="00641A40">
        <w:rPr>
          <w:b/>
          <w:color w:val="B83288"/>
        </w:rPr>
        <w:t>OK</w:t>
      </w:r>
      <w:r w:rsidR="00066D0E" w:rsidRPr="00641A40">
        <w:t xml:space="preserve">. </w:t>
      </w:r>
      <w:r>
        <w:t>Se muestra una pantalla de confirmación. Seleccione “Si” y confirme con la tecla</w:t>
      </w:r>
      <w:r w:rsidR="00066D0E" w:rsidRPr="00641A40">
        <w:t xml:space="preserve"> </w:t>
      </w:r>
      <w:r w:rsidR="00066D0E" w:rsidRPr="00641A40">
        <w:rPr>
          <w:b/>
          <w:color w:val="B83288"/>
        </w:rPr>
        <w:t>OK</w:t>
      </w:r>
      <w:r w:rsidR="00066D0E" w:rsidRPr="00641A40">
        <w:t xml:space="preserve"> </w:t>
      </w:r>
      <w:r>
        <w:t xml:space="preserve">para eliminarla. O bien, seleccione “No” y confirme con la tecla </w:t>
      </w:r>
      <w:r w:rsidR="00066D0E" w:rsidRPr="00641A40">
        <w:rPr>
          <w:b/>
          <w:color w:val="B83288"/>
        </w:rPr>
        <w:t>OK</w:t>
      </w:r>
      <w:r w:rsidR="00066D0E" w:rsidRPr="00641A40">
        <w:t xml:space="preserve"> </w:t>
      </w:r>
      <w:r>
        <w:t>para cancelar la eliminación</w:t>
      </w:r>
      <w:r w:rsidR="00066D0E" w:rsidRPr="00641A40">
        <w:t>.</w:t>
      </w:r>
    </w:p>
    <w:p w14:paraId="6CD092F1" w14:textId="26039EAB" w:rsidR="00066D0E" w:rsidRPr="00641A40" w:rsidRDefault="00163600" w:rsidP="00066D0E">
      <w:pPr>
        <w:pStyle w:val="Titre3"/>
      </w:pPr>
      <w:bookmarkStart w:id="117" w:name="_Toc525116330"/>
      <w:r>
        <w:t xml:space="preserve">Eliminar todas las </w:t>
      </w:r>
      <w:r w:rsidR="00642D46">
        <w:t>alarmas</w:t>
      </w:r>
      <w:bookmarkEnd w:id="117"/>
    </w:p>
    <w:p w14:paraId="18A20F54" w14:textId="38CECACE" w:rsidR="00066D0E" w:rsidRPr="00641A40" w:rsidRDefault="00163600" w:rsidP="00066D0E">
      <w:r>
        <w:t xml:space="preserve">Pulse </w:t>
      </w:r>
      <w:r w:rsidR="00066D0E" w:rsidRPr="00641A40">
        <w:rPr>
          <w:b/>
          <w:color w:val="B83288"/>
        </w:rPr>
        <w:t>Men</w:t>
      </w:r>
      <w:r>
        <w:rPr>
          <w:b/>
          <w:color w:val="B83288"/>
        </w:rPr>
        <w:t xml:space="preserve">ú </w:t>
      </w:r>
      <w:r>
        <w:t xml:space="preserve">desde la pantalla principal de la aplicación Alarma y seleccione “Eliminar todo” con las teclas </w:t>
      </w:r>
      <w:r>
        <w:rPr>
          <w:b/>
          <w:color w:val="B83288"/>
        </w:rPr>
        <w:t>Arriba</w:t>
      </w:r>
      <w:r w:rsidRPr="00641A40">
        <w:rPr>
          <w:b/>
          <w:color w:val="B83288"/>
        </w:rPr>
        <w:t xml:space="preserve"> </w:t>
      </w:r>
      <w:r>
        <w:t>y</w:t>
      </w:r>
      <w:r>
        <w:rPr>
          <w:b/>
          <w:color w:val="B83288"/>
        </w:rPr>
        <w:t xml:space="preserve"> Abajo</w:t>
      </w:r>
      <w:r>
        <w:t xml:space="preserve"> confirmando con la tecla</w:t>
      </w:r>
      <w:r w:rsidR="00066D0E" w:rsidRPr="00641A40">
        <w:t xml:space="preserve"> </w:t>
      </w:r>
      <w:r w:rsidR="00066D0E" w:rsidRPr="00641A40">
        <w:rPr>
          <w:b/>
          <w:color w:val="B83288"/>
        </w:rPr>
        <w:t>OK</w:t>
      </w:r>
      <w:r w:rsidR="00066D0E" w:rsidRPr="00641A40">
        <w:t>. A</w:t>
      </w:r>
      <w:r>
        <w:t>parecerá una pantalla de confirmación, seleccione “Si” y valide con la tecla</w:t>
      </w:r>
      <w:r w:rsidR="00066D0E" w:rsidRPr="00641A40">
        <w:t xml:space="preserve"> </w:t>
      </w:r>
      <w:r w:rsidR="00066D0E" w:rsidRPr="00641A40">
        <w:rPr>
          <w:b/>
          <w:color w:val="B83288"/>
        </w:rPr>
        <w:t>OK</w:t>
      </w:r>
      <w:r>
        <w:rPr>
          <w:b/>
          <w:color w:val="B83288"/>
        </w:rPr>
        <w:t>.</w:t>
      </w:r>
      <w:r>
        <w:t xml:space="preserve"> O bien seleccione “No” y confirme con la tecla</w:t>
      </w:r>
      <w:r w:rsidR="00066D0E" w:rsidRPr="00641A40">
        <w:t xml:space="preserve"> </w:t>
      </w:r>
      <w:r w:rsidR="00066D0E" w:rsidRPr="00641A40">
        <w:rPr>
          <w:b/>
          <w:color w:val="B83288"/>
        </w:rPr>
        <w:t>OK</w:t>
      </w:r>
      <w:r w:rsidR="00066D0E" w:rsidRPr="00641A40">
        <w:t xml:space="preserve"> </w:t>
      </w:r>
      <w:r>
        <w:t>para confirmar la eliminación.</w:t>
      </w:r>
    </w:p>
    <w:p w14:paraId="1C32D306" w14:textId="77777777" w:rsidR="00066D0E" w:rsidRPr="00641A40" w:rsidRDefault="00066D0E" w:rsidP="00066D0E"/>
    <w:p w14:paraId="64D647EC" w14:textId="77777777" w:rsidR="00066D0E" w:rsidRPr="00641A40" w:rsidRDefault="00066D0E" w:rsidP="00066D0E">
      <w:r w:rsidRPr="00641A40">
        <w:br w:type="page"/>
      </w:r>
    </w:p>
    <w:p w14:paraId="0B921229" w14:textId="61DAEECF" w:rsidR="00066D0E" w:rsidRPr="00641A40" w:rsidRDefault="00066D0E" w:rsidP="00066D0E">
      <w:pPr>
        <w:pStyle w:val="Titre2"/>
      </w:pPr>
      <w:bookmarkStart w:id="118" w:name="_Ref520733387"/>
      <w:bookmarkStart w:id="119" w:name="_Ref525110511"/>
      <w:bookmarkStart w:id="120" w:name="_Toc525116331"/>
      <w:r w:rsidRPr="00641A40">
        <w:lastRenderedPageBreak/>
        <w:t>Calendar</w:t>
      </w:r>
      <w:bookmarkEnd w:id="118"/>
      <w:r w:rsidR="00D4534F">
        <w:t>io</w:t>
      </w:r>
      <w:bookmarkEnd w:id="119"/>
      <w:bookmarkEnd w:id="120"/>
    </w:p>
    <w:p w14:paraId="6B242531" w14:textId="77777777" w:rsidR="00D4534F" w:rsidRDefault="00D4534F" w:rsidP="00230C60">
      <w:bookmarkStart w:id="121" w:name="_Ref519169694"/>
      <w:bookmarkStart w:id="122" w:name="_Toc520363762"/>
      <w:bookmarkStart w:id="123" w:name="_Ref517965907"/>
      <w:r>
        <w:t>La aplicación Calendario le permite gestionar sus citas y eventos.</w:t>
      </w:r>
    </w:p>
    <w:p w14:paraId="7DCF782C" w14:textId="55C76E48" w:rsidR="00066D0E" w:rsidRPr="00641A40" w:rsidRDefault="00D4534F" w:rsidP="00230C60">
      <w:r>
        <w:t>La pantalla principal del calendario le muestra todos los eventos creados en el MiniVision. Están ordenados cronológicamente. Cada evento creado tiene este formato: Nombre del evento, fecha del evento y hora del evento. Por defecto, no hay ningún evento creado.</w:t>
      </w:r>
    </w:p>
    <w:p w14:paraId="1B42228D" w14:textId="00F5ED5C" w:rsidR="00066D0E" w:rsidRPr="00641A40" w:rsidRDefault="00066D0E" w:rsidP="00066D0E">
      <w:pPr>
        <w:pStyle w:val="Titre3"/>
      </w:pPr>
      <w:bookmarkStart w:id="124" w:name="_Ref520735346"/>
      <w:bookmarkStart w:id="125" w:name="_Ref525115324"/>
      <w:bookmarkStart w:id="126" w:name="_Toc525116332"/>
      <w:bookmarkEnd w:id="121"/>
      <w:bookmarkEnd w:id="122"/>
      <w:r w:rsidRPr="00641A40">
        <w:t>A</w:t>
      </w:r>
      <w:bookmarkEnd w:id="124"/>
      <w:r w:rsidR="00D4534F">
        <w:t>ñadir un evento</w:t>
      </w:r>
      <w:bookmarkEnd w:id="125"/>
      <w:bookmarkEnd w:id="126"/>
    </w:p>
    <w:p w14:paraId="53344AB9" w14:textId="073DA642" w:rsidR="00066D0E" w:rsidRPr="00641A40" w:rsidRDefault="00D4534F" w:rsidP="00066D0E">
      <w:r>
        <w:t xml:space="preserve">Desde la pantalla principal de la aplicación Calendario pulse </w:t>
      </w:r>
      <w:r w:rsidRPr="00641A40">
        <w:rPr>
          <w:b/>
          <w:color w:val="B83288"/>
        </w:rPr>
        <w:t>Men</w:t>
      </w:r>
      <w:r>
        <w:rPr>
          <w:b/>
          <w:color w:val="B83288"/>
        </w:rPr>
        <w:t>ú</w:t>
      </w:r>
      <w:r w:rsidRPr="00641A40">
        <w:t xml:space="preserve"> </w:t>
      </w:r>
      <w:r>
        <w:t xml:space="preserve">y seleccione “Nuevo evento” con las teclas </w:t>
      </w:r>
      <w:r>
        <w:rPr>
          <w:b/>
          <w:color w:val="B83288"/>
        </w:rPr>
        <w:t>Arriba</w:t>
      </w:r>
      <w:r w:rsidRPr="00641A40">
        <w:rPr>
          <w:b/>
          <w:color w:val="B83288"/>
        </w:rPr>
        <w:t xml:space="preserve"> </w:t>
      </w:r>
      <w:r>
        <w:t>y</w:t>
      </w:r>
      <w:r>
        <w:rPr>
          <w:b/>
          <w:color w:val="B83288"/>
        </w:rPr>
        <w:t xml:space="preserve"> Abajo</w:t>
      </w:r>
      <w:r w:rsidR="00066D0E" w:rsidRPr="00641A40">
        <w:t xml:space="preserve"> </w:t>
      </w:r>
      <w:r>
        <w:t>y confirme con la tecla</w:t>
      </w:r>
      <w:r w:rsidR="00066D0E" w:rsidRPr="00641A40">
        <w:t xml:space="preserve"> </w:t>
      </w:r>
      <w:r w:rsidR="00066D0E" w:rsidRPr="00641A40">
        <w:rPr>
          <w:rFonts w:cs="Arial"/>
          <w:b/>
          <w:bCs/>
          <w:color w:val="B83288"/>
        </w:rPr>
        <w:t>OK</w:t>
      </w:r>
      <w:r w:rsidR="00066D0E" w:rsidRPr="00641A40">
        <w:t>.</w:t>
      </w:r>
      <w:r w:rsidR="00066D0E" w:rsidRPr="00641A40">
        <w:br/>
        <w:t>A</w:t>
      </w:r>
      <w:r>
        <w:t>parece la pantalla de creación de evento. Rellene los siguientes campos:</w:t>
      </w:r>
    </w:p>
    <w:p w14:paraId="18236A56" w14:textId="5C0849E9" w:rsidR="00066D0E" w:rsidRPr="00641A40" w:rsidRDefault="00D4534F" w:rsidP="001906FC">
      <w:pPr>
        <w:pStyle w:val="Paragraphedeliste"/>
        <w:numPr>
          <w:ilvl w:val="0"/>
          <w:numId w:val="19"/>
        </w:numPr>
      </w:pPr>
      <w:r w:rsidRPr="00641A40">
        <w:rPr>
          <w:b/>
        </w:rPr>
        <w:t>T</w:t>
      </w:r>
      <w:r>
        <w:rPr>
          <w:b/>
        </w:rPr>
        <w:t>ítulo</w:t>
      </w:r>
      <w:r w:rsidRPr="00641A40">
        <w:t xml:space="preserve">: </w:t>
      </w:r>
      <w:r>
        <w:t>para asignar un título al evento. Por defecto, este campo no está relleno. Pulse la tecla</w:t>
      </w:r>
      <w:r w:rsidRPr="00641A40">
        <w:t xml:space="preserve"> </w:t>
      </w:r>
      <w:r w:rsidRPr="00641A40">
        <w:rPr>
          <w:rFonts w:cs="Arial"/>
          <w:b/>
          <w:bCs/>
          <w:color w:val="B83288"/>
        </w:rPr>
        <w:t>OK</w:t>
      </w:r>
      <w:r w:rsidRPr="00641A40">
        <w:t xml:space="preserve"> </w:t>
      </w:r>
      <w:r>
        <w:t>para entrar en el cuadro de edición y escriba su texto. Pulse la tecla</w:t>
      </w:r>
      <w:r w:rsidRPr="00641A40">
        <w:t xml:space="preserve"> </w:t>
      </w:r>
      <w:r w:rsidRPr="00641A40">
        <w:rPr>
          <w:rFonts w:cs="Arial"/>
          <w:b/>
          <w:bCs/>
          <w:color w:val="B83288"/>
        </w:rPr>
        <w:t>OK</w:t>
      </w:r>
      <w:r w:rsidRPr="00641A40">
        <w:t xml:space="preserve"> </w:t>
      </w:r>
      <w:r>
        <w:t>para confirmar el título y volver</w:t>
      </w:r>
    </w:p>
    <w:p w14:paraId="21B31187" w14:textId="73EAE008" w:rsidR="00066D0E" w:rsidRPr="00641A40" w:rsidRDefault="00D4534F" w:rsidP="001906FC">
      <w:pPr>
        <w:pStyle w:val="Paragraphedeliste"/>
        <w:numPr>
          <w:ilvl w:val="0"/>
          <w:numId w:val="19"/>
        </w:numPr>
      </w:pPr>
      <w:r>
        <w:rPr>
          <w:b/>
        </w:rPr>
        <w:t>Fecha</w:t>
      </w:r>
      <w:r w:rsidR="00066D0E" w:rsidRPr="00641A40">
        <w:t xml:space="preserve">: </w:t>
      </w:r>
      <w:r>
        <w:t>para definir la fecha del evento. Por defecto, el campo está relleno con la fecha actual. Pulse la tecla</w:t>
      </w:r>
      <w:r w:rsidR="00066D0E" w:rsidRPr="00641A40">
        <w:t xml:space="preserve"> </w:t>
      </w:r>
      <w:r w:rsidR="00066D0E" w:rsidRPr="00641A40">
        <w:rPr>
          <w:rFonts w:cs="Arial"/>
          <w:b/>
          <w:bCs/>
          <w:color w:val="B83288"/>
        </w:rPr>
        <w:t xml:space="preserve">OK </w:t>
      </w:r>
      <w:r>
        <w:t xml:space="preserve">para cambiar la fecha. El primer paso es elegir </w:t>
      </w:r>
      <w:r w:rsidR="00642D46">
        <w:t>el</w:t>
      </w:r>
      <w:r>
        <w:t xml:space="preserve"> año. Utilice las </w:t>
      </w:r>
      <w:r w:rsidR="00642D46">
        <w:t>teclas</w:t>
      </w:r>
      <w:r w:rsidR="00066D0E" w:rsidRPr="00641A40">
        <w:t xml:space="preserve"> </w:t>
      </w:r>
      <w:r>
        <w:rPr>
          <w:b/>
          <w:color w:val="B83288"/>
        </w:rPr>
        <w:t>Arriba</w:t>
      </w:r>
      <w:r w:rsidRPr="00641A40">
        <w:rPr>
          <w:b/>
          <w:color w:val="B83288"/>
        </w:rPr>
        <w:t xml:space="preserve"> </w:t>
      </w:r>
      <w:r>
        <w:t>y</w:t>
      </w:r>
      <w:r>
        <w:rPr>
          <w:b/>
          <w:color w:val="B83288"/>
        </w:rPr>
        <w:t xml:space="preserve"> Abajo</w:t>
      </w:r>
      <w:r w:rsidR="00066D0E" w:rsidRPr="00641A40">
        <w:t xml:space="preserve"> </w:t>
      </w:r>
      <w:r>
        <w:t xml:space="preserve">para seleccionar el año en la lista, y confirme con la tecla </w:t>
      </w:r>
      <w:r w:rsidR="00066D0E" w:rsidRPr="00641A40">
        <w:rPr>
          <w:rFonts w:cs="Arial"/>
          <w:b/>
          <w:bCs/>
          <w:color w:val="B83288"/>
        </w:rPr>
        <w:t>OK</w:t>
      </w:r>
      <w:r w:rsidR="00066D0E" w:rsidRPr="00641A40">
        <w:t xml:space="preserve">. </w:t>
      </w:r>
      <w:r>
        <w:t xml:space="preserve">El segundo paso es la elección del mes. Utilice las </w:t>
      </w:r>
      <w:r>
        <w:rPr>
          <w:b/>
          <w:color w:val="B83288"/>
        </w:rPr>
        <w:t>Arriba</w:t>
      </w:r>
      <w:r w:rsidRPr="00641A40">
        <w:rPr>
          <w:b/>
          <w:color w:val="B83288"/>
        </w:rPr>
        <w:t xml:space="preserve"> </w:t>
      </w:r>
      <w:r>
        <w:t>y</w:t>
      </w:r>
      <w:r>
        <w:rPr>
          <w:b/>
          <w:color w:val="B83288"/>
        </w:rPr>
        <w:t xml:space="preserve"> Abajo</w:t>
      </w:r>
      <w:r w:rsidR="00066D0E" w:rsidRPr="00641A40">
        <w:t xml:space="preserve"> </w:t>
      </w:r>
      <w:r>
        <w:t xml:space="preserve">para seleccionar el mes en la lista, y confirme con la </w:t>
      </w:r>
      <w:r w:rsidR="00066D0E" w:rsidRPr="00641A40">
        <w:rPr>
          <w:rFonts w:cs="Arial"/>
          <w:b/>
          <w:bCs/>
          <w:color w:val="B83288"/>
        </w:rPr>
        <w:t>OK</w:t>
      </w:r>
      <w:r w:rsidR="00066D0E" w:rsidRPr="00641A40">
        <w:t xml:space="preserve">. </w:t>
      </w:r>
      <w:r>
        <w:t xml:space="preserve">El último paso es la selección del día. Utilice las teclas </w:t>
      </w:r>
      <w:r>
        <w:rPr>
          <w:b/>
          <w:color w:val="B83288"/>
        </w:rPr>
        <w:t>Arriba</w:t>
      </w:r>
      <w:r w:rsidRPr="00641A40">
        <w:rPr>
          <w:b/>
          <w:color w:val="B83288"/>
        </w:rPr>
        <w:t xml:space="preserve"> </w:t>
      </w:r>
      <w:r>
        <w:t>y</w:t>
      </w:r>
      <w:r>
        <w:rPr>
          <w:b/>
          <w:color w:val="B83288"/>
        </w:rPr>
        <w:t xml:space="preserve"> Abajo</w:t>
      </w:r>
      <w:r w:rsidRPr="00641A40">
        <w:t xml:space="preserve"> </w:t>
      </w:r>
      <w:r>
        <w:t>para seleccionar el día en la lista y confirme con la tecla</w:t>
      </w:r>
      <w:r w:rsidR="00066D0E" w:rsidRPr="00641A40">
        <w:t xml:space="preserve"> </w:t>
      </w:r>
      <w:r w:rsidR="00066D0E" w:rsidRPr="00641A40">
        <w:rPr>
          <w:rFonts w:cs="Arial"/>
          <w:b/>
          <w:bCs/>
          <w:color w:val="B83288"/>
        </w:rPr>
        <w:t>OK</w:t>
      </w:r>
      <w:r w:rsidR="00066D0E" w:rsidRPr="00641A40">
        <w:t xml:space="preserve">. </w:t>
      </w:r>
      <w:r>
        <w:t>Se guarda la fecha, y se vuelve a la pantalla de creación de eventos.</w:t>
      </w:r>
    </w:p>
    <w:p w14:paraId="6DB428EE" w14:textId="77A9C08E" w:rsidR="00066D0E" w:rsidRPr="00641A40" w:rsidRDefault="00D4534F" w:rsidP="001906FC">
      <w:pPr>
        <w:pStyle w:val="Paragraphedeliste"/>
        <w:numPr>
          <w:ilvl w:val="0"/>
          <w:numId w:val="19"/>
        </w:numPr>
      </w:pPr>
      <w:r>
        <w:rPr>
          <w:b/>
        </w:rPr>
        <w:t>Hora</w:t>
      </w:r>
      <w:r w:rsidR="00066D0E" w:rsidRPr="00641A40">
        <w:t xml:space="preserve">: </w:t>
      </w:r>
      <w:r>
        <w:t xml:space="preserve">le permite definir la hora del evento. Por defecto el campo está relleno con la hora actual redondeado en intervalos de 5 minutos. Pulse la </w:t>
      </w:r>
      <w:r w:rsidR="00066D0E" w:rsidRPr="00641A40">
        <w:rPr>
          <w:rFonts w:cs="Arial"/>
          <w:b/>
          <w:bCs/>
          <w:color w:val="B83288"/>
        </w:rPr>
        <w:t>OK</w:t>
      </w:r>
      <w:r w:rsidR="00066D0E" w:rsidRPr="00641A40">
        <w:t xml:space="preserve"> </w:t>
      </w:r>
      <w:r>
        <w:t xml:space="preserve">para cambiar la hora. El primer paso es la selección de la hora. Utilice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para seleccionar la hora en la lista, y confirme con la tecla </w:t>
      </w:r>
      <w:r w:rsidR="00066D0E" w:rsidRPr="00641A40">
        <w:rPr>
          <w:rFonts w:cs="Arial"/>
          <w:b/>
          <w:bCs/>
          <w:color w:val="B83288"/>
        </w:rPr>
        <w:t>OK</w:t>
      </w:r>
      <w:r w:rsidR="00066D0E" w:rsidRPr="00641A40">
        <w:t xml:space="preserve">. </w:t>
      </w:r>
      <w:r w:rsidR="000A47C4">
        <w:t xml:space="preserve">El segundo paso es la selección de los minutos. Utilice las teclas </w:t>
      </w:r>
      <w:r>
        <w:rPr>
          <w:b/>
          <w:color w:val="B83288"/>
        </w:rPr>
        <w:t>Arriba</w:t>
      </w:r>
      <w:r w:rsidRPr="00641A40">
        <w:rPr>
          <w:b/>
          <w:color w:val="B83288"/>
        </w:rPr>
        <w:t xml:space="preserve"> </w:t>
      </w:r>
      <w:r>
        <w:t>y</w:t>
      </w:r>
      <w:r>
        <w:rPr>
          <w:b/>
          <w:color w:val="B83288"/>
        </w:rPr>
        <w:t xml:space="preserve"> Abajo</w:t>
      </w:r>
      <w:r w:rsidR="00066D0E" w:rsidRPr="00641A40">
        <w:t xml:space="preserve"> </w:t>
      </w:r>
      <w:r w:rsidR="000A47C4">
        <w:t xml:space="preserve">para seleccionar los minutos en la lista y confirme con la tecla </w:t>
      </w:r>
      <w:r w:rsidR="00066D0E" w:rsidRPr="00641A40">
        <w:rPr>
          <w:rFonts w:cs="Arial"/>
          <w:b/>
          <w:bCs/>
          <w:color w:val="B83288"/>
        </w:rPr>
        <w:t>OK</w:t>
      </w:r>
      <w:r w:rsidR="00066D0E" w:rsidRPr="00641A40">
        <w:t xml:space="preserve">. </w:t>
      </w:r>
      <w:r w:rsidR="000A47C4">
        <w:t>Se guarda la hora, y se vuelve a la pantalla de creación de eventos.</w:t>
      </w:r>
    </w:p>
    <w:p w14:paraId="339317D7" w14:textId="3FB52338" w:rsidR="00066D0E" w:rsidRPr="00641A40" w:rsidRDefault="000A47C4" w:rsidP="000A47C4">
      <w:pPr>
        <w:pStyle w:val="Paragraphedeliste"/>
        <w:numPr>
          <w:ilvl w:val="0"/>
          <w:numId w:val="19"/>
        </w:numPr>
      </w:pPr>
      <w:r>
        <w:rPr>
          <w:b/>
        </w:rPr>
        <w:t>Repetición</w:t>
      </w:r>
      <w:r w:rsidR="00066D0E" w:rsidRPr="00641A40">
        <w:t xml:space="preserve">: </w:t>
      </w:r>
      <w:r>
        <w:t xml:space="preserve">le permite definir la repetición de un evento. Por defecto, está seleccionada la </w:t>
      </w:r>
      <w:r w:rsidR="00642D46">
        <w:t>opción</w:t>
      </w:r>
      <w:r>
        <w:t xml:space="preserve"> “Una vez”. Esto quiere decir que el evento le avisará sólo una vez el día del evento a la hora seleccionada</w:t>
      </w:r>
      <w:r w:rsidR="00066D0E" w:rsidRPr="00641A40">
        <w:t>.</w:t>
      </w:r>
      <w:r w:rsidR="00066D0E" w:rsidRPr="00641A40">
        <w:br/>
      </w:r>
      <w:r>
        <w:t>Sin embargo, puede definir un tiempo de repetición para que el evento se repita cada día, cada semana, cada mes, etc</w:t>
      </w:r>
      <w:r w:rsidR="00066D0E" w:rsidRPr="00641A40">
        <w:t>.</w:t>
      </w:r>
    </w:p>
    <w:p w14:paraId="2D0663CE" w14:textId="4D265C5C" w:rsidR="00066D0E" w:rsidRPr="00641A40" w:rsidRDefault="00066D0E" w:rsidP="00066D0E">
      <w:pPr>
        <w:pStyle w:val="Paragraphedeliste"/>
      </w:pPr>
      <w:r w:rsidRPr="00641A40">
        <w:t>P</w:t>
      </w:r>
      <w:r w:rsidR="000A47C4">
        <w:t>ulse la tecla</w:t>
      </w:r>
      <w:r w:rsidRPr="00641A40">
        <w:t xml:space="preserve"> </w:t>
      </w:r>
      <w:r w:rsidRPr="00641A40">
        <w:rPr>
          <w:rFonts w:cs="Arial"/>
          <w:b/>
          <w:bCs/>
          <w:color w:val="B83288"/>
        </w:rPr>
        <w:t>OK</w:t>
      </w:r>
      <w:r w:rsidRPr="00641A40">
        <w:t xml:space="preserve"> </w:t>
      </w:r>
      <w:r w:rsidR="000A47C4">
        <w:t xml:space="preserve">para cambiar la recurrencia. Hay seis opciones posibles: Una vez, Cada hora, Cada día, Cada semana, Cada mes y Cada año. Utilice las teclas </w:t>
      </w:r>
      <w:r w:rsidR="00D4534F">
        <w:rPr>
          <w:b/>
          <w:color w:val="B83288"/>
        </w:rPr>
        <w:t>Arriba</w:t>
      </w:r>
      <w:r w:rsidR="00D4534F" w:rsidRPr="00641A40">
        <w:rPr>
          <w:b/>
          <w:color w:val="B83288"/>
        </w:rPr>
        <w:t xml:space="preserve"> </w:t>
      </w:r>
      <w:r w:rsidR="00D4534F">
        <w:t>y</w:t>
      </w:r>
      <w:r w:rsidR="00D4534F">
        <w:rPr>
          <w:b/>
          <w:color w:val="B83288"/>
        </w:rPr>
        <w:t xml:space="preserve"> Abajo</w:t>
      </w:r>
      <w:r w:rsidRPr="00641A40">
        <w:t xml:space="preserve"> </w:t>
      </w:r>
      <w:r w:rsidR="000A47C4">
        <w:t xml:space="preserve">para elegir la repetición que desea y confirme con la </w:t>
      </w:r>
      <w:r w:rsidRPr="00641A40">
        <w:rPr>
          <w:rFonts w:cs="Arial"/>
          <w:b/>
          <w:bCs/>
          <w:color w:val="B83288"/>
        </w:rPr>
        <w:t>OK</w:t>
      </w:r>
      <w:r w:rsidRPr="00641A40">
        <w:t xml:space="preserve">. </w:t>
      </w:r>
      <w:r w:rsidR="000A47C4">
        <w:t>Se guarda la repetición y se vuelve a la pantalla de creación de eventos.</w:t>
      </w:r>
    </w:p>
    <w:p w14:paraId="692FA15D" w14:textId="3B21CFC8" w:rsidR="00066D0E" w:rsidRPr="00641A40" w:rsidRDefault="000A47C4" w:rsidP="00196E78">
      <w:pPr>
        <w:pStyle w:val="Paragraphedeliste"/>
        <w:numPr>
          <w:ilvl w:val="0"/>
          <w:numId w:val="13"/>
        </w:numPr>
      </w:pPr>
      <w:r>
        <w:rPr>
          <w:b/>
        </w:rPr>
        <w:t>Aviso</w:t>
      </w:r>
      <w:r w:rsidR="00066D0E" w:rsidRPr="00641A40">
        <w:t xml:space="preserve">: </w:t>
      </w:r>
      <w:r>
        <w:t>le permite definir cuando se le avisa del evento. Hay siete tipo de aviso: “A la hora del evento”, “</w:t>
      </w:r>
      <w:r w:rsidR="00196E78">
        <w:t xml:space="preserve">5 minutos antes”, “10 minutos antes”, “30 minutos antes”, “1 hora antes”, “1 día antes” y “2 días antes”. Por defecto, está seleccionada la opción “A la hora del evento”. Pulse la tecla </w:t>
      </w:r>
      <w:r w:rsidR="00066D0E" w:rsidRPr="00641A40">
        <w:rPr>
          <w:rFonts w:cs="Arial"/>
          <w:b/>
          <w:bCs/>
          <w:color w:val="B83288"/>
        </w:rPr>
        <w:t>OK</w:t>
      </w:r>
      <w:r w:rsidR="00196E78">
        <w:t xml:space="preserve"> para editar, y utilice las teclas </w:t>
      </w:r>
      <w:r w:rsidR="00D4534F" w:rsidRPr="00196E78">
        <w:rPr>
          <w:b/>
          <w:color w:val="B83288"/>
        </w:rPr>
        <w:t xml:space="preserve">Arriba </w:t>
      </w:r>
      <w:r w:rsidR="00D4534F">
        <w:t>y</w:t>
      </w:r>
      <w:r w:rsidR="00D4534F" w:rsidRPr="00196E78">
        <w:rPr>
          <w:b/>
          <w:color w:val="B83288"/>
        </w:rPr>
        <w:t xml:space="preserve"> Abajo</w:t>
      </w:r>
      <w:r w:rsidR="00D4534F" w:rsidRPr="00641A40">
        <w:t xml:space="preserve"> </w:t>
      </w:r>
      <w:r w:rsidR="00196E78">
        <w:t xml:space="preserve">para seleccionar el valor de repetición deseado y pulse la tecla </w:t>
      </w:r>
      <w:r w:rsidR="00066D0E" w:rsidRPr="00196E78">
        <w:rPr>
          <w:rFonts w:cs="Arial"/>
          <w:b/>
          <w:bCs/>
          <w:color w:val="B83288"/>
        </w:rPr>
        <w:t>OK</w:t>
      </w:r>
      <w:r w:rsidR="00196E78">
        <w:t xml:space="preserve"> para confirmar</w:t>
      </w:r>
      <w:r w:rsidR="00066D0E" w:rsidRPr="00641A40">
        <w:t>.</w:t>
      </w:r>
    </w:p>
    <w:p w14:paraId="634E4A38" w14:textId="4EB8E950" w:rsidR="00066D0E" w:rsidRPr="00641A40" w:rsidRDefault="00196E78" w:rsidP="001906FC">
      <w:pPr>
        <w:pStyle w:val="Paragraphedeliste"/>
        <w:numPr>
          <w:ilvl w:val="0"/>
          <w:numId w:val="13"/>
        </w:numPr>
      </w:pPr>
      <w:r>
        <w:rPr>
          <w:b/>
        </w:rPr>
        <w:t>Tono de alarma</w:t>
      </w:r>
      <w:r w:rsidR="00066D0E" w:rsidRPr="00641A40">
        <w:t xml:space="preserve">: </w:t>
      </w:r>
      <w:r>
        <w:t xml:space="preserve">le permite seleccionar el sonido que le avisará del evento. Pulse </w:t>
      </w:r>
      <w:r w:rsidR="00066D0E" w:rsidRPr="00641A40">
        <w:rPr>
          <w:rFonts w:cs="Arial"/>
          <w:b/>
          <w:bCs/>
          <w:color w:val="B83288"/>
        </w:rPr>
        <w:t>OK</w:t>
      </w:r>
      <w:r w:rsidR="00066D0E" w:rsidRPr="00641A40">
        <w:t xml:space="preserve"> </w:t>
      </w:r>
      <w:r>
        <w:t xml:space="preserve">para cambiarlo. Utilice las teclas </w:t>
      </w:r>
      <w:r w:rsidR="00D4534F">
        <w:rPr>
          <w:b/>
          <w:color w:val="B83288"/>
        </w:rPr>
        <w:t>Arriba</w:t>
      </w:r>
      <w:r w:rsidR="00D4534F" w:rsidRPr="00641A40">
        <w:rPr>
          <w:b/>
          <w:color w:val="B83288"/>
        </w:rPr>
        <w:t xml:space="preserve"> </w:t>
      </w:r>
      <w:r w:rsidR="00D4534F">
        <w:t>y</w:t>
      </w:r>
      <w:r w:rsidR="00D4534F">
        <w:rPr>
          <w:b/>
          <w:color w:val="B83288"/>
        </w:rPr>
        <w:t xml:space="preserve"> Abajo</w:t>
      </w:r>
      <w:r w:rsidR="00D4534F" w:rsidRPr="00641A40">
        <w:t xml:space="preserve"> </w:t>
      </w:r>
      <w:r>
        <w:t xml:space="preserve">en la lista para seleccionar el tono, que sonará durante </w:t>
      </w:r>
      <w:r w:rsidR="00642D46">
        <w:t>unos segundos</w:t>
      </w:r>
      <w:r>
        <w:t xml:space="preserve">. Confirme con la tecla </w:t>
      </w:r>
      <w:r w:rsidR="00066D0E" w:rsidRPr="00641A40">
        <w:rPr>
          <w:rFonts w:cs="Arial"/>
          <w:b/>
          <w:bCs/>
          <w:color w:val="B83288"/>
        </w:rPr>
        <w:t>OK</w:t>
      </w:r>
      <w:r w:rsidR="00066D0E" w:rsidRPr="00641A40">
        <w:t xml:space="preserve">. </w:t>
      </w:r>
      <w:r>
        <w:t>Se guarda el sonido y se vuelve a la pantalla de creación de eventos.</w:t>
      </w:r>
    </w:p>
    <w:p w14:paraId="4D823397" w14:textId="4C192B01" w:rsidR="00066D0E" w:rsidRPr="00641A40" w:rsidRDefault="00196E78" w:rsidP="00066D0E">
      <w:pPr>
        <w:spacing w:after="240"/>
        <w:ind w:left="360"/>
      </w:pPr>
      <w:r>
        <w:rPr>
          <w:u w:val="single"/>
        </w:rPr>
        <w:t xml:space="preserve">Tenga en </w:t>
      </w:r>
      <w:r w:rsidR="0082438E">
        <w:rPr>
          <w:u w:val="single"/>
        </w:rPr>
        <w:t>cuenta</w:t>
      </w:r>
      <w:r>
        <w:rPr>
          <w:u w:val="single"/>
        </w:rPr>
        <w:t xml:space="preserve"> que</w:t>
      </w:r>
      <w:r w:rsidR="00066D0E" w:rsidRPr="00641A40">
        <w:t xml:space="preserve">: </w:t>
      </w:r>
      <w:r>
        <w:t>Puede añadir sus propios sonidos para eventos en el MiniVision. Para hacerlo, conecte su MiniVision a un ordenador con el cable USB. El ordenador lo reconocerá como una unidad de almacenamiento externo. Abra la carpeta “MiniVision” y seleccione</w:t>
      </w:r>
      <w:r w:rsidRPr="00641A40">
        <w:t xml:space="preserve"> </w:t>
      </w:r>
      <w:r w:rsidR="00642D46" w:rsidRPr="00641A40">
        <w:t>“</w:t>
      </w:r>
      <w:r w:rsidR="00642D46">
        <w:t>Almacenamiento interno</w:t>
      </w:r>
      <w:r w:rsidRPr="00641A40">
        <w:t xml:space="preserve">”. </w:t>
      </w:r>
      <w:r>
        <w:t xml:space="preserve">Para acceder a la memoria del teléfono. </w:t>
      </w:r>
      <w:r w:rsidRPr="00641A40">
        <w:t>C</w:t>
      </w:r>
      <w:r>
        <w:t>opie sus sonidos en formato MP3 en la carpeta "Ringtones</w:t>
      </w:r>
      <w:r w:rsidRPr="00641A40">
        <w:t xml:space="preserve">". </w:t>
      </w:r>
      <w:r>
        <w:t>Los tonos que haya agregado se verán en la lista y serán identificados con el nombre del archivo MP3</w:t>
      </w:r>
      <w:r w:rsidR="00066D0E" w:rsidRPr="00641A40">
        <w:t>.</w:t>
      </w:r>
    </w:p>
    <w:p w14:paraId="1701FB41" w14:textId="041BDFAB" w:rsidR="00066D0E" w:rsidRPr="00641A40" w:rsidRDefault="00196E78" w:rsidP="00066D0E">
      <w:r>
        <w:lastRenderedPageBreak/>
        <w:t xml:space="preserve">Una vez que haya rellenado todos los campos, pulse </w:t>
      </w:r>
      <w:r w:rsidR="00066D0E" w:rsidRPr="00641A40">
        <w:rPr>
          <w:rFonts w:cs="Arial"/>
          <w:b/>
          <w:bCs/>
          <w:color w:val="B83288"/>
        </w:rPr>
        <w:t>Men</w:t>
      </w:r>
      <w:r>
        <w:rPr>
          <w:rFonts w:cs="Arial"/>
          <w:b/>
          <w:bCs/>
          <w:color w:val="B83288"/>
        </w:rPr>
        <w:t>ú</w:t>
      </w:r>
      <w:r w:rsidR="00066D0E" w:rsidRPr="00641A40">
        <w:t xml:space="preserve"> </w:t>
      </w:r>
      <w:r>
        <w:t xml:space="preserve">para abrir la pantalla de opciones. Utilice las teclas </w:t>
      </w:r>
      <w:r w:rsidR="00D4534F">
        <w:rPr>
          <w:b/>
          <w:color w:val="B83288"/>
        </w:rPr>
        <w:t>Arriba</w:t>
      </w:r>
      <w:r w:rsidR="00D4534F" w:rsidRPr="00641A40">
        <w:rPr>
          <w:b/>
          <w:color w:val="B83288"/>
        </w:rPr>
        <w:t xml:space="preserve"> </w:t>
      </w:r>
      <w:r w:rsidR="00D4534F">
        <w:t>y</w:t>
      </w:r>
      <w:r w:rsidR="00D4534F">
        <w:rPr>
          <w:b/>
          <w:color w:val="B83288"/>
        </w:rPr>
        <w:t xml:space="preserve"> Abajo</w:t>
      </w:r>
      <w:r w:rsidR="00D4534F" w:rsidRPr="00641A40">
        <w:t xml:space="preserve"> </w:t>
      </w:r>
      <w:r>
        <w:t xml:space="preserve">para seleccionar “Guardar” y confirme con la tecla </w:t>
      </w:r>
      <w:r w:rsidR="00066D0E" w:rsidRPr="00641A40">
        <w:rPr>
          <w:rFonts w:cs="Arial"/>
          <w:b/>
          <w:bCs/>
          <w:color w:val="B83288"/>
        </w:rPr>
        <w:t>OK</w:t>
      </w:r>
      <w:r w:rsidR="00066D0E" w:rsidRPr="00641A40">
        <w:t>.</w:t>
      </w:r>
    </w:p>
    <w:p w14:paraId="4210A675" w14:textId="166EBDA3" w:rsidR="00066D0E" w:rsidRPr="00641A40" w:rsidRDefault="00196E78" w:rsidP="00066D0E">
      <w:r>
        <w:rPr>
          <w:u w:val="single"/>
        </w:rPr>
        <w:t>Tenga en cuenta que</w:t>
      </w:r>
      <w:r w:rsidR="00066D0E" w:rsidRPr="00641A40">
        <w:rPr>
          <w:u w:val="single"/>
        </w:rPr>
        <w:t>:</w:t>
      </w:r>
      <w:r w:rsidR="00066D0E" w:rsidRPr="00641A40">
        <w:t xml:space="preserve"> </w:t>
      </w:r>
      <w:r>
        <w:t>Pulsando la tecla</w:t>
      </w:r>
      <w:r w:rsidR="00066D0E" w:rsidRPr="00641A40">
        <w:t xml:space="preserve"> </w:t>
      </w:r>
      <w:r>
        <w:rPr>
          <w:rFonts w:cs="Arial"/>
          <w:b/>
          <w:bCs/>
          <w:color w:val="B83288"/>
        </w:rPr>
        <w:t>Atrás</w:t>
      </w:r>
      <w:r>
        <w:t xml:space="preserve"> también se guarda el evento si al menos uno de los campos está relleno.</w:t>
      </w:r>
    </w:p>
    <w:p w14:paraId="7C9D62A3" w14:textId="403A17E2" w:rsidR="00066D0E" w:rsidRPr="00641A40" w:rsidRDefault="00240370" w:rsidP="009A5196">
      <w:pPr>
        <w:pStyle w:val="Titre3"/>
      </w:pPr>
      <w:bookmarkStart w:id="127" w:name="_Toc525116333"/>
      <w:r>
        <w:t>Detener la alarma de un evento</w:t>
      </w:r>
      <w:bookmarkEnd w:id="127"/>
    </w:p>
    <w:p w14:paraId="2A17C4EB" w14:textId="7C93AABD" w:rsidR="00066D0E" w:rsidRPr="00641A40" w:rsidRDefault="00240370" w:rsidP="00066D0E">
      <w:r>
        <w:t>Cuando suena la alarma de un evento aparece una pantalla con las siguientes opciones:</w:t>
      </w:r>
    </w:p>
    <w:p w14:paraId="6CEA2537" w14:textId="4D1A6C96" w:rsidR="00066D0E" w:rsidRPr="00641A40" w:rsidRDefault="00240370" w:rsidP="001906FC">
      <w:pPr>
        <w:pStyle w:val="Paragraphedeliste"/>
        <w:numPr>
          <w:ilvl w:val="0"/>
          <w:numId w:val="42"/>
        </w:numPr>
      </w:pPr>
      <w:r>
        <w:t>Título</w:t>
      </w:r>
      <w:r w:rsidR="00066D0E" w:rsidRPr="00641A40">
        <w:t xml:space="preserve">: </w:t>
      </w:r>
      <w:r>
        <w:t>que le muestra el título del evento.</w:t>
      </w:r>
    </w:p>
    <w:p w14:paraId="6DA29182" w14:textId="5F959A88" w:rsidR="00066D0E" w:rsidRPr="00641A40" w:rsidRDefault="00240370" w:rsidP="001906FC">
      <w:pPr>
        <w:pStyle w:val="Paragraphedeliste"/>
        <w:numPr>
          <w:ilvl w:val="0"/>
          <w:numId w:val="42"/>
        </w:numPr>
      </w:pPr>
      <w:r>
        <w:t>Detener</w:t>
      </w:r>
      <w:r w:rsidR="00066D0E" w:rsidRPr="00641A40">
        <w:t xml:space="preserve">: </w:t>
      </w:r>
      <w:r>
        <w:t>le permite detener la alarma del evento</w:t>
      </w:r>
    </w:p>
    <w:p w14:paraId="10B5230A" w14:textId="5E2F70E2" w:rsidR="00066D0E" w:rsidRPr="00641A40" w:rsidRDefault="00240370" w:rsidP="001906FC">
      <w:pPr>
        <w:pStyle w:val="Paragraphedeliste"/>
        <w:numPr>
          <w:ilvl w:val="0"/>
          <w:numId w:val="42"/>
        </w:numPr>
      </w:pPr>
      <w:r>
        <w:t>Posponer</w:t>
      </w:r>
      <w:r w:rsidR="00066D0E" w:rsidRPr="00641A40">
        <w:t xml:space="preserve">: </w:t>
      </w:r>
      <w:r>
        <w:t>detiene la alarma del evento y la hace sonar después de 10 minutos</w:t>
      </w:r>
      <w:r w:rsidR="00066D0E" w:rsidRPr="00641A40">
        <w:t>.</w:t>
      </w:r>
    </w:p>
    <w:p w14:paraId="100DDF06" w14:textId="480A0BA5" w:rsidR="00066D0E" w:rsidRPr="00641A40" w:rsidRDefault="00240370" w:rsidP="00066D0E">
      <w:r>
        <w:t>Utilice las teclas</w:t>
      </w:r>
      <w:r w:rsidR="00066D0E" w:rsidRPr="00641A40">
        <w:t xml:space="preserve"> </w:t>
      </w:r>
      <w:r>
        <w:rPr>
          <w:b/>
          <w:color w:val="B83288"/>
        </w:rPr>
        <w:t>Arriba</w:t>
      </w:r>
      <w:r w:rsidRPr="00641A40">
        <w:rPr>
          <w:b/>
          <w:color w:val="B83288"/>
        </w:rPr>
        <w:t xml:space="preserve"> </w:t>
      </w:r>
      <w:r>
        <w:t>y</w:t>
      </w:r>
      <w:r>
        <w:rPr>
          <w:b/>
          <w:color w:val="B83288"/>
        </w:rPr>
        <w:t xml:space="preserve"> Abajo</w:t>
      </w:r>
      <w:r w:rsidR="00D4534F" w:rsidRPr="00641A40">
        <w:t xml:space="preserve"> </w:t>
      </w:r>
      <w:r>
        <w:t xml:space="preserve">para seleccionar “Detener” o “Posponer” y confirme con la tecla </w:t>
      </w:r>
      <w:r w:rsidR="00066D0E" w:rsidRPr="00641A40">
        <w:rPr>
          <w:rFonts w:cs="Arial"/>
          <w:b/>
          <w:bCs/>
          <w:color w:val="B83288"/>
        </w:rPr>
        <w:t>OK</w:t>
      </w:r>
      <w:r w:rsidR="00066D0E" w:rsidRPr="00641A40">
        <w:t>.</w:t>
      </w:r>
      <w:r w:rsidR="00B2094B" w:rsidRPr="00641A40">
        <w:t xml:space="preserve"> </w:t>
      </w:r>
      <w:r>
        <w:t xml:space="preserve">Si pulsa la tecla </w:t>
      </w:r>
      <w:r>
        <w:rPr>
          <w:rFonts w:cs="Arial"/>
          <w:b/>
          <w:bCs/>
          <w:color w:val="B83288"/>
        </w:rPr>
        <w:t>Atrás</w:t>
      </w:r>
      <w:r w:rsidR="00066D0E" w:rsidRPr="00641A40">
        <w:t xml:space="preserve"> </w:t>
      </w:r>
      <w:r>
        <w:t>también detiene la alarma del evento.</w:t>
      </w:r>
    </w:p>
    <w:p w14:paraId="4289FFB3" w14:textId="43234155" w:rsidR="00A8045E" w:rsidRPr="00641A40" w:rsidRDefault="00A8045E" w:rsidP="00066D0E"/>
    <w:p w14:paraId="5A279F81" w14:textId="7696ED8A" w:rsidR="00A8045E" w:rsidRPr="00641A40" w:rsidRDefault="00240370" w:rsidP="00A8045E">
      <w:bookmarkStart w:id="128" w:name="_Hlk520813694"/>
      <w:r>
        <w:rPr>
          <w:u w:val="single"/>
        </w:rPr>
        <w:t>Ten</w:t>
      </w:r>
      <w:r w:rsidR="004C18EC">
        <w:rPr>
          <w:u w:val="single"/>
        </w:rPr>
        <w:t>g</w:t>
      </w:r>
      <w:r>
        <w:rPr>
          <w:u w:val="single"/>
        </w:rPr>
        <w:t>a en cuenta que</w:t>
      </w:r>
      <w:r w:rsidR="00A8045E" w:rsidRPr="00641A40">
        <w:rPr>
          <w:u w:val="single"/>
        </w:rPr>
        <w:t>:</w:t>
      </w:r>
      <w:r w:rsidR="00A8045E" w:rsidRPr="00641A40">
        <w:t xml:space="preserve"> </w:t>
      </w:r>
      <w:r>
        <w:t xml:space="preserve">El </w:t>
      </w:r>
      <w:r w:rsidRPr="00641A40">
        <w:t>Min</w:t>
      </w:r>
      <w:r>
        <w:t xml:space="preserve">iVision ha de estar encendido o en modo reposo para que suenen las </w:t>
      </w:r>
      <w:r w:rsidR="004C18EC">
        <w:t>alarmas</w:t>
      </w:r>
      <w:r>
        <w:t xml:space="preserve"> del evento a la hora seleccionada. Si el teléfono se apaga no sonará.</w:t>
      </w:r>
    </w:p>
    <w:p w14:paraId="7F3198FB" w14:textId="4B60D2C2" w:rsidR="00066D0E" w:rsidRPr="00641A40" w:rsidRDefault="00066D0E" w:rsidP="00066D0E">
      <w:pPr>
        <w:pStyle w:val="Titre3"/>
      </w:pPr>
      <w:bookmarkStart w:id="129" w:name="_Toc525116334"/>
      <w:bookmarkEnd w:id="128"/>
      <w:r w:rsidRPr="00641A40">
        <w:t>Edi</w:t>
      </w:r>
      <w:r w:rsidR="00240370">
        <w:t>ción de un evento</w:t>
      </w:r>
      <w:bookmarkEnd w:id="129"/>
    </w:p>
    <w:p w14:paraId="2CC6D10B" w14:textId="04AB58B9" w:rsidR="00066D0E" w:rsidRPr="00641A40" w:rsidRDefault="00240370" w:rsidP="00066D0E">
      <w:pPr>
        <w:spacing w:after="240"/>
      </w:pPr>
      <w:r>
        <w:t xml:space="preserve">Desde la pantalla principal de la aplicación Calendario, utilice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para seleccionar el evento que desea cambiar y confirme con la tecla </w:t>
      </w:r>
      <w:r w:rsidR="00066D0E" w:rsidRPr="00641A40">
        <w:rPr>
          <w:b/>
          <w:color w:val="B83288"/>
        </w:rPr>
        <w:t>OK</w:t>
      </w:r>
      <w:r w:rsidR="00066D0E" w:rsidRPr="00641A40">
        <w:t>.</w:t>
      </w:r>
      <w:r w:rsidR="00066D0E" w:rsidRPr="00641A40">
        <w:br/>
      </w:r>
      <w:r>
        <w:t xml:space="preserve">El evento se abre en modo edición. Utilice las teclas </w:t>
      </w:r>
      <w:r>
        <w:rPr>
          <w:b/>
          <w:color w:val="B83288"/>
        </w:rPr>
        <w:t>Arriba</w:t>
      </w:r>
      <w:r w:rsidRPr="00641A40">
        <w:rPr>
          <w:b/>
          <w:color w:val="B83288"/>
        </w:rPr>
        <w:t xml:space="preserve"> </w:t>
      </w:r>
      <w:r>
        <w:t>y</w:t>
      </w:r>
      <w:r>
        <w:rPr>
          <w:b/>
          <w:color w:val="B83288"/>
        </w:rPr>
        <w:t xml:space="preserve"> Abajo</w:t>
      </w:r>
      <w:r w:rsidRPr="00641A40">
        <w:t xml:space="preserve"> </w:t>
      </w:r>
      <w:r>
        <w:t>para seleccionar el campo del evento que desea cambiar: Título, fecha, hora, repetición</w:t>
      </w:r>
      <w:r w:rsidR="00A87936">
        <w:t>, Aviso y Tono.</w:t>
      </w:r>
    </w:p>
    <w:p w14:paraId="624E5036" w14:textId="68519668" w:rsidR="00066D0E" w:rsidRPr="00641A40" w:rsidRDefault="00A87936" w:rsidP="00066D0E">
      <w:r>
        <w:t xml:space="preserve">Siga el mismo procedimiento que para </w:t>
      </w:r>
      <w:r w:rsidR="00EE476D" w:rsidRPr="00641A40">
        <w:rPr>
          <w:rFonts w:cs="Arial"/>
          <w:b/>
          <w:color w:val="000000"/>
        </w:rPr>
        <w:t>«</w:t>
      </w:r>
      <w:r w:rsidR="00EE476D" w:rsidRPr="00641A40">
        <w:rPr>
          <w:b/>
          <w:i/>
          <w:color w:val="0070C0"/>
        </w:rPr>
        <w:t> </w:t>
      </w:r>
      <w:r w:rsidR="00F02B35">
        <w:rPr>
          <w:b/>
          <w:i/>
          <w:color w:val="0070C0"/>
        </w:rPr>
        <w:fldChar w:fldCharType="begin"/>
      </w:r>
      <w:r w:rsidR="00F02B35">
        <w:rPr>
          <w:b/>
          <w:i/>
          <w:color w:val="0070C0"/>
        </w:rPr>
        <w:instrText xml:space="preserve"> REF _Ref525115324 \h </w:instrText>
      </w:r>
      <w:r w:rsidR="00F02B35">
        <w:rPr>
          <w:b/>
          <w:i/>
          <w:color w:val="0070C0"/>
        </w:rPr>
      </w:r>
      <w:r w:rsidR="00F02B35">
        <w:rPr>
          <w:b/>
          <w:i/>
          <w:color w:val="0070C0"/>
        </w:rPr>
        <w:instrText xml:space="preserve"> \* MERGEFORMAT </w:instrText>
      </w:r>
      <w:r w:rsidR="00F02B35">
        <w:rPr>
          <w:b/>
          <w:i/>
          <w:color w:val="0070C0"/>
        </w:rPr>
        <w:fldChar w:fldCharType="separate"/>
      </w:r>
      <w:r w:rsidR="00F02B35" w:rsidRPr="00F02B35">
        <w:rPr>
          <w:b/>
          <w:i/>
          <w:color w:val="0070C0"/>
        </w:rPr>
        <w:t>Añadir un evento</w:t>
      </w:r>
      <w:r w:rsidR="00F02B35">
        <w:rPr>
          <w:b/>
          <w:i/>
          <w:color w:val="0070C0"/>
        </w:rPr>
        <w:fldChar w:fldCharType="end"/>
      </w:r>
      <w:r w:rsidR="00EE476D" w:rsidRPr="00641A40">
        <w:rPr>
          <w:b/>
          <w:i/>
          <w:color w:val="0070C0"/>
        </w:rPr>
        <w:t xml:space="preserve"> </w:t>
      </w:r>
      <w:r w:rsidR="00EE476D" w:rsidRPr="00641A40">
        <w:rPr>
          <w:rFonts w:cs="Arial"/>
          <w:b/>
          <w:color w:val="000000"/>
        </w:rPr>
        <w:t>»</w:t>
      </w:r>
      <w:r w:rsidR="00EE476D" w:rsidRPr="00641A40">
        <w:rPr>
          <w:rFonts w:cs="Arial"/>
          <w:color w:val="000000"/>
        </w:rPr>
        <w:t>.</w:t>
      </w:r>
      <w:r w:rsidR="00066D0E" w:rsidRPr="00641A40">
        <w:br/>
      </w:r>
      <w:r>
        <w:t>Después de la edición, pulse</w:t>
      </w:r>
      <w:r w:rsidR="00066D0E" w:rsidRPr="00641A40">
        <w:t xml:space="preserve"> </w:t>
      </w:r>
      <w:r w:rsidR="00066D0E" w:rsidRPr="00641A40">
        <w:rPr>
          <w:b/>
          <w:color w:val="B83288"/>
        </w:rPr>
        <w:t>Men</w:t>
      </w:r>
      <w:r>
        <w:rPr>
          <w:b/>
          <w:color w:val="B83288"/>
        </w:rPr>
        <w:t>ú</w:t>
      </w:r>
      <w:r w:rsidR="00066D0E" w:rsidRPr="00641A40">
        <w:t xml:space="preserve"> </w:t>
      </w:r>
      <w:r>
        <w:t xml:space="preserve">para abrir las opciones. Utilice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para seleccionar “Guardar” y confirme con la tecla </w:t>
      </w:r>
      <w:r w:rsidR="00066D0E" w:rsidRPr="00641A40">
        <w:rPr>
          <w:b/>
          <w:color w:val="B83288"/>
        </w:rPr>
        <w:t>OK</w:t>
      </w:r>
      <w:r w:rsidR="00066D0E" w:rsidRPr="00641A40">
        <w:t>.</w:t>
      </w:r>
    </w:p>
    <w:p w14:paraId="716810D0" w14:textId="77777777" w:rsidR="00066D0E" w:rsidRPr="00641A40" w:rsidRDefault="00066D0E" w:rsidP="00F776D3">
      <w:pPr>
        <w:rPr>
          <w:u w:val="single"/>
        </w:rPr>
      </w:pPr>
    </w:p>
    <w:p w14:paraId="4059FCAA" w14:textId="78176C1B" w:rsidR="00066D0E" w:rsidRPr="00641A40" w:rsidRDefault="00A87936" w:rsidP="00066D0E">
      <w:r>
        <w:rPr>
          <w:u w:val="single"/>
        </w:rPr>
        <w:t>Tenga en cuenta que</w:t>
      </w:r>
      <w:r w:rsidR="00066D0E" w:rsidRPr="00641A40">
        <w:rPr>
          <w:u w:val="single"/>
        </w:rPr>
        <w:t>:</w:t>
      </w:r>
      <w:r w:rsidR="00066D0E" w:rsidRPr="00641A40">
        <w:t xml:space="preserve"> </w:t>
      </w:r>
      <w:bookmarkStart w:id="130" w:name="_Toc520363765"/>
      <w:r>
        <w:t xml:space="preserve">Pulsando la tecla </w:t>
      </w:r>
      <w:r>
        <w:rPr>
          <w:b/>
          <w:color w:val="B83288"/>
        </w:rPr>
        <w:t xml:space="preserve">Atrás </w:t>
      </w:r>
      <w:r>
        <w:t xml:space="preserve">también se guarda el evento si al menos uno de los campos ha sido </w:t>
      </w:r>
      <w:r w:rsidR="00642D46">
        <w:t>modificado</w:t>
      </w:r>
      <w:r>
        <w:t xml:space="preserve">. Para cancelar los cambios que haya </w:t>
      </w:r>
      <w:r w:rsidR="00642D46">
        <w:t>hecho</w:t>
      </w:r>
      <w:r>
        <w:t xml:space="preserve"> en un evento, pulse </w:t>
      </w:r>
      <w:r w:rsidR="00066D0E" w:rsidRPr="00641A40">
        <w:rPr>
          <w:b/>
          <w:color w:val="B83288"/>
        </w:rPr>
        <w:t>Men</w:t>
      </w:r>
      <w:r>
        <w:rPr>
          <w:b/>
          <w:color w:val="B83288"/>
        </w:rPr>
        <w:t>ú</w:t>
      </w:r>
      <w:r w:rsidR="00066D0E" w:rsidRPr="00641A40">
        <w:t xml:space="preserve"> </w:t>
      </w:r>
      <w:r>
        <w:t xml:space="preserve">para abrir la pantalla de opciones y utilice las teclas </w:t>
      </w:r>
      <w:r>
        <w:rPr>
          <w:b/>
          <w:color w:val="B83288"/>
        </w:rPr>
        <w:t>Arriba</w:t>
      </w:r>
      <w:r w:rsidRPr="00641A40">
        <w:rPr>
          <w:b/>
          <w:color w:val="B83288"/>
        </w:rPr>
        <w:t xml:space="preserve"> </w:t>
      </w:r>
      <w:r>
        <w:t>y</w:t>
      </w:r>
      <w:r>
        <w:rPr>
          <w:b/>
          <w:color w:val="B83288"/>
        </w:rPr>
        <w:t xml:space="preserve"> Abajo</w:t>
      </w:r>
      <w:r w:rsidRPr="00641A40">
        <w:t xml:space="preserve"> </w:t>
      </w:r>
      <w:r>
        <w:t>para seleccionar “Cancelar”. Confirme con la tecla</w:t>
      </w:r>
      <w:r w:rsidR="00066D0E" w:rsidRPr="00641A40">
        <w:t xml:space="preserve"> </w:t>
      </w:r>
      <w:r w:rsidR="00066D0E" w:rsidRPr="00641A40">
        <w:rPr>
          <w:b/>
          <w:color w:val="B83288"/>
        </w:rPr>
        <w:t>OK</w:t>
      </w:r>
      <w:r w:rsidR="00066D0E" w:rsidRPr="00641A40">
        <w:t>.</w:t>
      </w:r>
    </w:p>
    <w:p w14:paraId="573EDE66" w14:textId="0F713084" w:rsidR="00066D0E" w:rsidRPr="00641A40" w:rsidRDefault="00A87936" w:rsidP="00066D0E">
      <w:pPr>
        <w:pStyle w:val="Titre3"/>
      </w:pPr>
      <w:bookmarkStart w:id="131" w:name="_Toc525116335"/>
      <w:bookmarkEnd w:id="130"/>
      <w:r>
        <w:t>Eliminar un evento</w:t>
      </w:r>
      <w:bookmarkEnd w:id="131"/>
    </w:p>
    <w:p w14:paraId="21E6C453" w14:textId="05A54B03" w:rsidR="00066D0E" w:rsidRPr="00641A40" w:rsidRDefault="00A87936" w:rsidP="00066D0E">
      <w:r>
        <w:t xml:space="preserve">Desde la pantalla principal de la aplicación Calendario, utilice las teclas </w:t>
      </w:r>
      <w:r>
        <w:rPr>
          <w:b/>
          <w:color w:val="B83288"/>
        </w:rPr>
        <w:t>Arriba</w:t>
      </w:r>
      <w:r w:rsidRPr="00641A40">
        <w:rPr>
          <w:b/>
          <w:color w:val="B83288"/>
        </w:rPr>
        <w:t xml:space="preserve"> </w:t>
      </w:r>
      <w:r>
        <w:t>y</w:t>
      </w:r>
      <w:r>
        <w:rPr>
          <w:b/>
          <w:color w:val="B83288"/>
        </w:rPr>
        <w:t xml:space="preserve"> Abajo</w:t>
      </w:r>
      <w:r>
        <w:t xml:space="preserve"> para seleccionar el evento que desea eliminar y confirme con la tecla </w:t>
      </w:r>
      <w:r w:rsidR="00066D0E" w:rsidRPr="00641A40">
        <w:rPr>
          <w:b/>
          <w:color w:val="B83288"/>
        </w:rPr>
        <w:t>OK</w:t>
      </w:r>
      <w:r w:rsidR="00066D0E" w:rsidRPr="00641A40">
        <w:t xml:space="preserve">. </w:t>
      </w:r>
      <w:r>
        <w:t>El evento se abre en modo edición. Pulse</w:t>
      </w:r>
      <w:r w:rsidR="00066D0E" w:rsidRPr="00641A40">
        <w:t xml:space="preserve"> </w:t>
      </w:r>
      <w:r w:rsidR="00066D0E" w:rsidRPr="00641A40">
        <w:rPr>
          <w:b/>
          <w:color w:val="B83288"/>
        </w:rPr>
        <w:t>Men</w:t>
      </w:r>
      <w:r>
        <w:rPr>
          <w:b/>
          <w:color w:val="B83288"/>
        </w:rPr>
        <w:t>ú</w:t>
      </w:r>
      <w:r w:rsidR="00066D0E" w:rsidRPr="00641A40">
        <w:t xml:space="preserve"> </w:t>
      </w:r>
      <w:r>
        <w:t xml:space="preserve">para abrir la pantalla de opciones y utilice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para seleccionar “Eliminar evento” y confirme con la tecla </w:t>
      </w:r>
      <w:r w:rsidR="00066D0E" w:rsidRPr="00641A40">
        <w:rPr>
          <w:b/>
          <w:color w:val="B83288"/>
        </w:rPr>
        <w:t>OK</w:t>
      </w:r>
      <w:r>
        <w:t>.</w:t>
      </w:r>
      <w:r w:rsidR="00066D0E" w:rsidRPr="00641A40">
        <w:t xml:space="preserve"> </w:t>
      </w:r>
      <w:r>
        <w:t xml:space="preserve">Aparece una pantalla de confirmación. Seleccione “Si” y confirme con la </w:t>
      </w:r>
      <w:r w:rsidR="00066D0E" w:rsidRPr="00641A40">
        <w:rPr>
          <w:b/>
          <w:color w:val="B83288"/>
        </w:rPr>
        <w:t>OK</w:t>
      </w:r>
      <w:r w:rsidR="00066D0E" w:rsidRPr="00641A40">
        <w:t xml:space="preserve"> </w:t>
      </w:r>
      <w:r>
        <w:t xml:space="preserve">para eliminar. O bien, seleccione “No” y confirme con la tecla </w:t>
      </w:r>
      <w:r w:rsidR="00066D0E" w:rsidRPr="00641A40">
        <w:rPr>
          <w:b/>
          <w:color w:val="B83288"/>
        </w:rPr>
        <w:t>OK</w:t>
      </w:r>
      <w:r w:rsidR="00066D0E" w:rsidRPr="00641A40">
        <w:t xml:space="preserve"> </w:t>
      </w:r>
      <w:r>
        <w:t>para confirmar</w:t>
      </w:r>
      <w:r w:rsidR="00066D0E" w:rsidRPr="00641A40">
        <w:t>.</w:t>
      </w:r>
    </w:p>
    <w:p w14:paraId="2D0672C1" w14:textId="197463AF" w:rsidR="00066D0E" w:rsidRPr="00641A40" w:rsidRDefault="00A87936" w:rsidP="00066D0E">
      <w:pPr>
        <w:pStyle w:val="Titre3"/>
      </w:pPr>
      <w:bookmarkStart w:id="132" w:name="_Toc525116336"/>
      <w:r>
        <w:t>Eliminar todos los eventos</w:t>
      </w:r>
      <w:bookmarkEnd w:id="132"/>
    </w:p>
    <w:p w14:paraId="6B6D1E58" w14:textId="1723C876" w:rsidR="00066D0E" w:rsidRPr="00641A40" w:rsidRDefault="00A87936" w:rsidP="00066D0E">
      <w:r>
        <w:t xml:space="preserve">Para eliminar todos los eventos pulse </w:t>
      </w:r>
      <w:r w:rsidR="00066D0E" w:rsidRPr="00641A40">
        <w:rPr>
          <w:b/>
          <w:color w:val="B83288"/>
        </w:rPr>
        <w:t>Men</w:t>
      </w:r>
      <w:r>
        <w:rPr>
          <w:b/>
          <w:color w:val="B83288"/>
        </w:rPr>
        <w:t xml:space="preserve">ú </w:t>
      </w:r>
      <w:r>
        <w:t xml:space="preserve">desde la pantalla principal y seleccione “Eliminar todos” con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confirmando con la tecla </w:t>
      </w:r>
      <w:r w:rsidR="00066D0E" w:rsidRPr="00641A40">
        <w:rPr>
          <w:b/>
          <w:color w:val="B83288"/>
        </w:rPr>
        <w:t>OK</w:t>
      </w:r>
      <w:r w:rsidR="00066D0E" w:rsidRPr="00641A40">
        <w:t xml:space="preserve">. </w:t>
      </w:r>
      <w:r>
        <w:t xml:space="preserve">Aparece una pantalla de confirmación. Seleccione “Si” y confirme con la tecla </w:t>
      </w:r>
      <w:r w:rsidR="00066D0E" w:rsidRPr="00641A40">
        <w:rPr>
          <w:b/>
          <w:color w:val="B83288"/>
        </w:rPr>
        <w:t>OK</w:t>
      </w:r>
      <w:r w:rsidR="00066D0E" w:rsidRPr="00641A40">
        <w:t xml:space="preserve"> </w:t>
      </w:r>
      <w:r w:rsidR="000E08FC">
        <w:t xml:space="preserve">para eliminar todos los eventos. O bien, seleccione “No” y confirme con la tecla </w:t>
      </w:r>
      <w:r w:rsidR="00066D0E" w:rsidRPr="00641A40">
        <w:rPr>
          <w:b/>
          <w:color w:val="B83288"/>
        </w:rPr>
        <w:t>OK</w:t>
      </w:r>
      <w:r w:rsidR="000E08FC">
        <w:t xml:space="preserve"> para cancelar</w:t>
      </w:r>
      <w:r w:rsidR="00066D0E" w:rsidRPr="00641A40">
        <w:t>.</w:t>
      </w:r>
      <w:bookmarkStart w:id="133" w:name="_Toc520363767"/>
    </w:p>
    <w:p w14:paraId="5431F3B4" w14:textId="39079C79" w:rsidR="00066D0E" w:rsidRPr="00641A40" w:rsidRDefault="000E08FC" w:rsidP="00066D0E">
      <w:pPr>
        <w:pStyle w:val="Titre3"/>
      </w:pPr>
      <w:bookmarkStart w:id="134" w:name="_Toc525116337"/>
      <w:bookmarkEnd w:id="133"/>
      <w:r>
        <w:t>Buscar un evento</w:t>
      </w:r>
      <w:bookmarkEnd w:id="134"/>
    </w:p>
    <w:p w14:paraId="1B5F2339" w14:textId="52CE1E20" w:rsidR="00066D0E" w:rsidRPr="00641A40" w:rsidRDefault="000E08FC" w:rsidP="00066D0E">
      <w:r>
        <w:t xml:space="preserve">Desde la pantalla principal de la aplicación Calendario, utilice el teclado alfanumérico para introducir el Título de un evento. Se filtra la lista de eventos a medida que va escribiendo. Puede recorrer esta lista filtrada de eventos en cualquier momento utilizando las teclas </w:t>
      </w:r>
      <w:r>
        <w:rPr>
          <w:b/>
          <w:color w:val="B83288"/>
        </w:rPr>
        <w:t>Arriba</w:t>
      </w:r>
      <w:r w:rsidRPr="00641A40">
        <w:rPr>
          <w:b/>
          <w:color w:val="B83288"/>
        </w:rPr>
        <w:t xml:space="preserve"> </w:t>
      </w:r>
      <w:r>
        <w:t>y</w:t>
      </w:r>
      <w:r>
        <w:rPr>
          <w:b/>
          <w:color w:val="B83288"/>
        </w:rPr>
        <w:t xml:space="preserve"> Abajo</w:t>
      </w:r>
      <w:r>
        <w:t>.</w:t>
      </w:r>
      <w:r w:rsidRPr="00641A40">
        <w:t xml:space="preserve"> </w:t>
      </w:r>
      <w:r w:rsidR="00066D0E" w:rsidRPr="00641A40">
        <w:br/>
      </w:r>
      <w:r>
        <w:t>Para eliminar un carácter del filtro, pulse la tecla</w:t>
      </w:r>
      <w:r w:rsidR="004C18EC">
        <w:t xml:space="preserve"> </w:t>
      </w:r>
      <w:r w:rsidR="004C18EC">
        <w:rPr>
          <w:rFonts w:cs="Arial"/>
          <w:b/>
          <w:color w:val="B83288"/>
        </w:rPr>
        <w:t>Atrás</w:t>
      </w:r>
      <w:r w:rsidR="004C18EC">
        <w:rPr>
          <w:rFonts w:cs="Arial"/>
          <w:b/>
          <w:color w:val="B83288"/>
        </w:rPr>
        <w:t>.</w:t>
      </w:r>
      <w:r>
        <w:t xml:space="preserve"> Cuando se encuentra el evento, pulse </w:t>
      </w:r>
      <w:r w:rsidR="00B2094B" w:rsidRPr="00641A40">
        <w:rPr>
          <w:b/>
          <w:color w:val="B83288"/>
        </w:rPr>
        <w:t>OK</w:t>
      </w:r>
      <w:r w:rsidR="00066D0E" w:rsidRPr="00641A40">
        <w:t xml:space="preserve"> </w:t>
      </w:r>
      <w:r>
        <w:t>para ver sus detalles</w:t>
      </w:r>
      <w:r w:rsidR="00066D0E" w:rsidRPr="00641A40">
        <w:t>.</w:t>
      </w:r>
    </w:p>
    <w:p w14:paraId="2BD70B96" w14:textId="77777777" w:rsidR="00066D0E" w:rsidRPr="00641A40" w:rsidRDefault="00066D0E" w:rsidP="00066D0E">
      <w:r w:rsidRPr="00641A40">
        <w:br w:type="page"/>
      </w:r>
    </w:p>
    <w:p w14:paraId="73E45713" w14:textId="3CE5784C" w:rsidR="00066D0E" w:rsidRPr="00641A40" w:rsidRDefault="00066D0E" w:rsidP="00066D0E">
      <w:pPr>
        <w:pStyle w:val="Titre2"/>
      </w:pPr>
      <w:bookmarkStart w:id="135" w:name="_Ref520733405"/>
      <w:bookmarkStart w:id="136" w:name="_Ref525110520"/>
      <w:bookmarkStart w:id="137" w:name="_Toc525116338"/>
      <w:bookmarkEnd w:id="123"/>
      <w:r w:rsidRPr="00641A40">
        <w:lastRenderedPageBreak/>
        <w:t>Radio</w:t>
      </w:r>
      <w:bookmarkEnd w:id="135"/>
      <w:r w:rsidR="00462172">
        <w:t xml:space="preserve"> FM</w:t>
      </w:r>
      <w:bookmarkEnd w:id="136"/>
      <w:bookmarkEnd w:id="137"/>
    </w:p>
    <w:p w14:paraId="19ED6F16" w14:textId="79D50574" w:rsidR="00066D0E" w:rsidRPr="00641A40" w:rsidRDefault="00462172" w:rsidP="00066D0E">
      <w:r>
        <w:t>Le permite escuchar las emisoras de radio de su alrededor.</w:t>
      </w:r>
    </w:p>
    <w:p w14:paraId="44CB6A25" w14:textId="6261D13B" w:rsidR="00066D0E" w:rsidRPr="00641A40" w:rsidRDefault="00462172" w:rsidP="00066D0E">
      <w:pPr>
        <w:pStyle w:val="Titre3"/>
      </w:pPr>
      <w:bookmarkStart w:id="138" w:name="_Toc525116339"/>
      <w:r>
        <w:t>Escuchar la radio</w:t>
      </w:r>
      <w:bookmarkEnd w:id="138"/>
    </w:p>
    <w:p w14:paraId="4AB3EE66" w14:textId="47495DCE" w:rsidR="00066D0E" w:rsidRPr="00641A40" w:rsidRDefault="00462172" w:rsidP="00066D0E">
      <w:r>
        <w:t>Para escuchar la Radio FM, conecte los auriculares en la parte derecha del MiniVision. Se usan como una antena para captar la señal FM de su entorno</w:t>
      </w:r>
      <w:r w:rsidR="00066D0E" w:rsidRPr="00641A40">
        <w:t>.</w:t>
      </w:r>
    </w:p>
    <w:p w14:paraId="73CD9A8A" w14:textId="09B760C7" w:rsidR="00066D0E" w:rsidRPr="00641A40" w:rsidRDefault="00462172" w:rsidP="001906FC">
      <w:pPr>
        <w:pStyle w:val="Paragraphedeliste"/>
        <w:numPr>
          <w:ilvl w:val="0"/>
          <w:numId w:val="19"/>
        </w:numPr>
      </w:pPr>
      <w:r>
        <w:t>La tecla</w:t>
      </w:r>
      <w:r w:rsidR="00066D0E" w:rsidRPr="00641A40">
        <w:t xml:space="preserve"> </w:t>
      </w:r>
      <w:r w:rsidR="00066D0E" w:rsidRPr="00641A40">
        <w:rPr>
          <w:b/>
          <w:color w:val="B83288"/>
        </w:rPr>
        <w:t>OK</w:t>
      </w:r>
      <w:r w:rsidR="00066D0E" w:rsidRPr="00641A40">
        <w:t xml:space="preserve"> </w:t>
      </w:r>
      <w:r>
        <w:t>se usa para pausar o reanudar la escucha de la radio</w:t>
      </w:r>
    </w:p>
    <w:p w14:paraId="31AE9805" w14:textId="5062655D" w:rsidR="00066D0E" w:rsidRPr="00641A40" w:rsidRDefault="00462172" w:rsidP="001906FC">
      <w:pPr>
        <w:pStyle w:val="Paragraphedeliste"/>
        <w:numPr>
          <w:ilvl w:val="0"/>
          <w:numId w:val="19"/>
        </w:numPr>
      </w:pPr>
      <w:r>
        <w:t>La tecla</w:t>
      </w:r>
      <w:r w:rsidR="00066D0E" w:rsidRPr="00641A40">
        <w:t xml:space="preserve"> </w:t>
      </w:r>
      <w:r>
        <w:rPr>
          <w:b/>
          <w:color w:val="B83288"/>
        </w:rPr>
        <w:t>Arriba</w:t>
      </w:r>
      <w:r w:rsidR="00066D0E" w:rsidRPr="00641A40">
        <w:t xml:space="preserve"> </w:t>
      </w:r>
      <w:r>
        <w:t>selecciona la siguiente frecuencia</w:t>
      </w:r>
      <w:r w:rsidR="00066D0E" w:rsidRPr="00641A40">
        <w:t>(</w:t>
      </w:r>
      <w:r>
        <w:t xml:space="preserve">en pasos de </w:t>
      </w:r>
      <w:r w:rsidR="00066D0E" w:rsidRPr="00641A40">
        <w:t>0.1Mhz)</w:t>
      </w:r>
    </w:p>
    <w:p w14:paraId="120AC346" w14:textId="52397F51" w:rsidR="00066D0E" w:rsidRPr="00641A40" w:rsidRDefault="00462172" w:rsidP="001906FC">
      <w:pPr>
        <w:pStyle w:val="Paragraphedeliste"/>
        <w:numPr>
          <w:ilvl w:val="0"/>
          <w:numId w:val="19"/>
        </w:numPr>
      </w:pPr>
      <w:r>
        <w:t xml:space="preserve">La tecla </w:t>
      </w:r>
      <w:r>
        <w:rPr>
          <w:b/>
          <w:color w:val="B83288"/>
        </w:rPr>
        <w:t>Abajo</w:t>
      </w:r>
      <w:r w:rsidR="00066D0E" w:rsidRPr="00641A40">
        <w:t xml:space="preserve"> </w:t>
      </w:r>
      <w:r>
        <w:t xml:space="preserve">selecciona la frecuencia anterior </w:t>
      </w:r>
      <w:r w:rsidR="00066D0E" w:rsidRPr="00641A40">
        <w:t>(</w:t>
      </w:r>
      <w:r>
        <w:t xml:space="preserve">en pasos de </w:t>
      </w:r>
      <w:r w:rsidR="00066D0E" w:rsidRPr="00641A40">
        <w:t>0.1Mhz).</w:t>
      </w:r>
    </w:p>
    <w:p w14:paraId="41F20489" w14:textId="1F82D71B" w:rsidR="00066D0E" w:rsidRPr="00641A40" w:rsidRDefault="00462172" w:rsidP="00066D0E">
      <w:r>
        <w:rPr>
          <w:u w:val="single"/>
        </w:rPr>
        <w:t>Tenga en cuenta que</w:t>
      </w:r>
      <w:r w:rsidR="00066D0E" w:rsidRPr="00641A40">
        <w:t xml:space="preserve">: </w:t>
      </w:r>
      <w:r>
        <w:t xml:space="preserve">Pulsando de forma larga la tecla </w:t>
      </w:r>
      <w:r>
        <w:rPr>
          <w:b/>
          <w:color w:val="B83288"/>
        </w:rPr>
        <w:t>Arriba</w:t>
      </w:r>
      <w:r w:rsidR="00066D0E" w:rsidRPr="00641A40">
        <w:t xml:space="preserve"> </w:t>
      </w:r>
      <w:r>
        <w:t xml:space="preserve">se busca la siguiente </w:t>
      </w:r>
      <w:r w:rsidR="004C18EC">
        <w:t>emisora</w:t>
      </w:r>
      <w:r>
        <w:t xml:space="preserve">, y pulsando de forma larga la tecla </w:t>
      </w:r>
      <w:r>
        <w:rPr>
          <w:b/>
          <w:color w:val="B83288"/>
        </w:rPr>
        <w:t>Abajo</w:t>
      </w:r>
      <w:r w:rsidR="00066D0E" w:rsidRPr="00641A40">
        <w:t xml:space="preserve"> </w:t>
      </w:r>
      <w:r>
        <w:t>busca la emisora anterior</w:t>
      </w:r>
      <w:r w:rsidR="00066D0E" w:rsidRPr="00641A40">
        <w:t>.</w:t>
      </w:r>
    </w:p>
    <w:p w14:paraId="7CA4C6C5" w14:textId="3E684E3B" w:rsidR="00066D0E" w:rsidRPr="00641A40" w:rsidRDefault="00B2094B" w:rsidP="00066D0E">
      <w:pPr>
        <w:pStyle w:val="Titre3"/>
      </w:pPr>
      <w:bookmarkStart w:id="139" w:name="_Toc525116340"/>
      <w:r w:rsidRPr="00641A40">
        <w:t>A</w:t>
      </w:r>
      <w:r w:rsidR="00462172">
        <w:t>ñadir una emisora a los favoritos</w:t>
      </w:r>
      <w:bookmarkEnd w:id="139"/>
    </w:p>
    <w:p w14:paraId="586A6CF3" w14:textId="380922A4" w:rsidR="00066D0E" w:rsidRPr="00641A40" w:rsidRDefault="00462172" w:rsidP="00066D0E">
      <w:r>
        <w:t xml:space="preserve">Cuando esté escuchando una emisora de radio, puede pulsar y mantener una de las teclas numéricas (del 1 al 9) para añadir esa emisora a sus favoritos. </w:t>
      </w:r>
      <w:r w:rsidR="00066D0E" w:rsidRPr="00641A40">
        <w:br/>
      </w:r>
      <w:r>
        <w:t>Pulsando de forma breve una de las teclas numéricas, selecciona de forma rápida las emisoras favoritas guardadas</w:t>
      </w:r>
      <w:r w:rsidR="00B2094B" w:rsidRPr="00641A40">
        <w:t>.</w:t>
      </w:r>
    </w:p>
    <w:p w14:paraId="05E28A03" w14:textId="3618E424" w:rsidR="00066D0E" w:rsidRPr="00641A40" w:rsidRDefault="00462172" w:rsidP="00066D0E">
      <w:r>
        <w:t xml:space="preserve">La tecla </w:t>
      </w:r>
      <w:r w:rsidR="00066D0E" w:rsidRPr="00641A40">
        <w:rPr>
          <w:b/>
          <w:color w:val="B83288"/>
        </w:rPr>
        <w:t>Men</w:t>
      </w:r>
      <w:r w:rsidR="000E08FC">
        <w:rPr>
          <w:b/>
          <w:color w:val="B83288"/>
        </w:rPr>
        <w:t>ú</w:t>
      </w:r>
      <w:r w:rsidR="00066D0E" w:rsidRPr="00641A40">
        <w:t xml:space="preserve"> </w:t>
      </w:r>
      <w:r>
        <w:t xml:space="preserve">se utiliza para mostrar la pantalla de emisoras favoritas del MiniVision. Utilice las teclas </w:t>
      </w:r>
      <w:r>
        <w:rPr>
          <w:b/>
          <w:color w:val="B83288"/>
        </w:rPr>
        <w:t>Arriba</w:t>
      </w:r>
      <w:r w:rsidRPr="00641A40">
        <w:rPr>
          <w:b/>
          <w:color w:val="B83288"/>
        </w:rPr>
        <w:t xml:space="preserve"> </w:t>
      </w:r>
      <w:r>
        <w:t>y</w:t>
      </w:r>
      <w:r>
        <w:rPr>
          <w:b/>
          <w:color w:val="B83288"/>
        </w:rPr>
        <w:t xml:space="preserve"> Abajo</w:t>
      </w:r>
      <w:r w:rsidRPr="00641A40">
        <w:t xml:space="preserve"> </w:t>
      </w:r>
      <w:r>
        <w:t>para moverse por la lista y pulse</w:t>
      </w:r>
      <w:r w:rsidR="00066D0E" w:rsidRPr="00641A40">
        <w:t xml:space="preserve"> </w:t>
      </w:r>
      <w:r w:rsidR="00066D0E" w:rsidRPr="00641A40">
        <w:rPr>
          <w:b/>
          <w:color w:val="B83288"/>
        </w:rPr>
        <w:t>OK</w:t>
      </w:r>
      <w:r w:rsidR="00066D0E" w:rsidRPr="00641A40">
        <w:t xml:space="preserve"> </w:t>
      </w:r>
      <w:r>
        <w:t>para escuchar la emisora</w:t>
      </w:r>
      <w:r w:rsidR="00066D0E" w:rsidRPr="00641A40">
        <w:t>.</w:t>
      </w:r>
    </w:p>
    <w:p w14:paraId="5ED53F7F" w14:textId="58CE2668" w:rsidR="00066D0E" w:rsidRPr="00641A40" w:rsidRDefault="00066D0E" w:rsidP="00066D0E">
      <w:r w:rsidRPr="00641A40">
        <w:br w:type="page"/>
      </w:r>
    </w:p>
    <w:p w14:paraId="35F1E3FF" w14:textId="79BB3E22" w:rsidR="00066D0E" w:rsidRPr="00641A40" w:rsidRDefault="00066D0E" w:rsidP="00066D0E">
      <w:pPr>
        <w:pStyle w:val="Titre2"/>
      </w:pPr>
      <w:bookmarkStart w:id="140" w:name="_Ref520732602"/>
      <w:bookmarkStart w:id="141" w:name="_Ref520733422"/>
      <w:bookmarkStart w:id="142" w:name="_Ref525108365"/>
      <w:bookmarkStart w:id="143" w:name="_Ref525110533"/>
      <w:bookmarkStart w:id="144" w:name="_Toc525116341"/>
      <w:r w:rsidRPr="00641A40">
        <w:lastRenderedPageBreak/>
        <w:t>Detector</w:t>
      </w:r>
      <w:bookmarkEnd w:id="140"/>
      <w:bookmarkEnd w:id="141"/>
      <w:r w:rsidR="00462172">
        <w:t xml:space="preserve"> de color</w:t>
      </w:r>
      <w:bookmarkEnd w:id="142"/>
      <w:bookmarkEnd w:id="143"/>
      <w:bookmarkEnd w:id="144"/>
      <w:r w:rsidR="00462172">
        <w:t xml:space="preserve"> </w:t>
      </w:r>
    </w:p>
    <w:p w14:paraId="1BC486F4" w14:textId="371B7356" w:rsidR="00066D0E" w:rsidRPr="00641A40" w:rsidRDefault="00462172" w:rsidP="00066D0E">
      <w:r>
        <w:t>Utiliza el MiniVision para detectar y reconocer colores. Hay tres opciones disponibles</w:t>
      </w:r>
      <w:r w:rsidR="00066D0E" w:rsidRPr="00641A40">
        <w:t>:</w:t>
      </w:r>
    </w:p>
    <w:p w14:paraId="5D7A05E5" w14:textId="4AA79892" w:rsidR="00066D0E" w:rsidRPr="00641A40" w:rsidRDefault="00462172" w:rsidP="00066D0E">
      <w:pPr>
        <w:pStyle w:val="Titre3"/>
      </w:pPr>
      <w:bookmarkStart w:id="145" w:name="_Toc525116342"/>
      <w:r>
        <w:t>Decir colores</w:t>
      </w:r>
      <w:bookmarkEnd w:id="145"/>
    </w:p>
    <w:p w14:paraId="2D41186E" w14:textId="3525FE51" w:rsidR="00066D0E" w:rsidRPr="00641A40" w:rsidRDefault="00462172" w:rsidP="00066D0E">
      <w:pPr>
        <w:spacing w:after="240"/>
      </w:pPr>
      <w:r>
        <w:t>Le permite utilizar la cámara del MiniVision para decirle el color del objeto al que enfoca con ella. El color se repite cada segundo o bien cuando el color cambia.</w:t>
      </w:r>
      <w:r w:rsidRPr="00641A40">
        <w:t xml:space="preserve"> </w:t>
      </w:r>
      <w:r w:rsidR="00066D0E" w:rsidRPr="00641A40">
        <w:br/>
      </w:r>
      <w:r>
        <w:t>Para optimizar los resultados de la detección, recomendamos que ponga el MiniVision entre 5 y 10 centímetros del objeto en un entorno suficientemente iluminado.</w:t>
      </w:r>
      <w:r w:rsidR="00066D0E" w:rsidRPr="00641A40">
        <w:t xml:space="preserve"> </w:t>
      </w:r>
    </w:p>
    <w:p w14:paraId="3552FF91" w14:textId="5EF927D9" w:rsidR="00066D0E" w:rsidRPr="00641A40" w:rsidRDefault="00462172" w:rsidP="00066D0E">
      <w:r>
        <w:t>Esta es la lista de colores que el MiniVision puede detectar: Rojo, Naranja, Amarillo, Amarillo-verdoso, Verde, Esmeralda, Turquesa,</w:t>
      </w:r>
      <w:r w:rsidR="00B374B3">
        <w:t xml:space="preserve"> Azul, Azul marino, Púrpura, </w:t>
      </w:r>
      <w:r w:rsidR="004C18EC">
        <w:t>Fucsia</w:t>
      </w:r>
      <w:r>
        <w:t>, Rosa, Blanco, Verde y Negro.</w:t>
      </w:r>
    </w:p>
    <w:p w14:paraId="4C231BB7" w14:textId="77777777" w:rsidR="00066D0E" w:rsidRPr="00641A40" w:rsidRDefault="00066D0E" w:rsidP="00066D0E"/>
    <w:p w14:paraId="79EB249A" w14:textId="5FE2A799" w:rsidR="00066D0E" w:rsidRPr="00641A40" w:rsidRDefault="00462172" w:rsidP="00066D0E">
      <w:r>
        <w:t>El resultado de la detección depende mucho de la iluminación de ambiente. Un color puede variar si la iluminación del objeto es poca, mucha o brillante. A veces, se añade la definición del matiz del co</w:t>
      </w:r>
      <w:r w:rsidR="002B15DF">
        <w:t>lor de su nombre en el siguiente formato: “Pálido”, “Claro”, “Oscuro” y “Muy oscuro”</w:t>
      </w:r>
      <w:r w:rsidR="00066D0E" w:rsidRPr="00641A40">
        <w:t>.</w:t>
      </w:r>
    </w:p>
    <w:p w14:paraId="4CE82214" w14:textId="30CC8D2C" w:rsidR="00066D0E" w:rsidRPr="00641A40" w:rsidRDefault="002B15DF" w:rsidP="00230C60">
      <w:bookmarkStart w:id="146" w:name="_Toc520363773"/>
      <w:r>
        <w:t>Además hay algunos colores que son muy difíciles de analizar:</w:t>
      </w:r>
    </w:p>
    <w:p w14:paraId="0070361B" w14:textId="29036D3B" w:rsidR="00066D0E" w:rsidRPr="00641A40" w:rsidRDefault="002B15DF" w:rsidP="001906FC">
      <w:pPr>
        <w:pStyle w:val="Paragraphedeliste"/>
        <w:numPr>
          <w:ilvl w:val="0"/>
          <w:numId w:val="49"/>
        </w:numPr>
      </w:pPr>
      <w:r>
        <w:t>Blanco</w:t>
      </w:r>
      <w:r w:rsidR="00066D0E" w:rsidRPr="00641A40">
        <w:t xml:space="preserve">: </w:t>
      </w:r>
      <w:r>
        <w:t>si el teléfono se apunta a un objeto muy brillante, se puede anunciar como blanco, pero la mayoría de las veces muchos objetos blancos se reconocerán, como gris claro, gris pálido o amarillo pálido dependiendo del brillo ambiental.</w:t>
      </w:r>
    </w:p>
    <w:p w14:paraId="6BD85F4E" w14:textId="3E9A111D" w:rsidR="00066D0E" w:rsidRPr="00641A40" w:rsidRDefault="002B15DF" w:rsidP="002B15DF">
      <w:pPr>
        <w:pStyle w:val="Paragraphedeliste"/>
        <w:numPr>
          <w:ilvl w:val="0"/>
          <w:numId w:val="49"/>
        </w:numPr>
      </w:pPr>
      <w:r>
        <w:t>Negro</w:t>
      </w:r>
      <w:r w:rsidR="00066D0E" w:rsidRPr="00641A40">
        <w:t xml:space="preserve">: </w:t>
      </w:r>
      <w:r>
        <w:t>si la cámara está</w:t>
      </w:r>
      <w:r w:rsidR="00B374B3">
        <w:t xml:space="preserve"> </w:t>
      </w:r>
      <w:r w:rsidR="004C18EC">
        <w:t>demasiado</w:t>
      </w:r>
      <w:r w:rsidR="00B374B3">
        <w:t xml:space="preserve"> cerca de un objet</w:t>
      </w:r>
      <w:r>
        <w:t xml:space="preserve">o o en una habitación sin luz, pude que un objeto que no lo sea, se identifique como negro. Dependiendo de la luminosidad ambiental algunos objetos negros podrán </w:t>
      </w:r>
      <w:r w:rsidR="004C18EC">
        <w:t>ser</w:t>
      </w:r>
      <w:r>
        <w:t xml:space="preserve"> identificados como gris oscuro o azul oscuro.</w:t>
      </w:r>
    </w:p>
    <w:p w14:paraId="66CD27B3" w14:textId="1AC719C6" w:rsidR="00066D0E" w:rsidRPr="00641A40" w:rsidRDefault="002B15DF" w:rsidP="001906FC">
      <w:pPr>
        <w:pStyle w:val="Paragraphedeliste"/>
        <w:numPr>
          <w:ilvl w:val="0"/>
          <w:numId w:val="49"/>
        </w:numPr>
      </w:pPr>
      <w:r>
        <w:t>Marrón</w:t>
      </w:r>
      <w:r w:rsidR="00066D0E" w:rsidRPr="00641A40">
        <w:t xml:space="preserve">: </w:t>
      </w:r>
      <w:r>
        <w:t xml:space="preserve">Este color es </w:t>
      </w:r>
      <w:r w:rsidR="004C18EC">
        <w:t>una</w:t>
      </w:r>
      <w:r>
        <w:t xml:space="preserve"> mezcla de tres colores primarios (rojo, azul y amarillo) por lo que este color puede ser detectado en algunas ocasiones como naranja </w:t>
      </w:r>
      <w:r w:rsidR="004C18EC">
        <w:t>oscuro</w:t>
      </w:r>
      <w:r>
        <w:t xml:space="preserve"> o rojo oscuro.</w:t>
      </w:r>
    </w:p>
    <w:p w14:paraId="6778E6DA" w14:textId="162F5FD1" w:rsidR="00066D0E" w:rsidRPr="00641A40" w:rsidRDefault="00B374B3" w:rsidP="00066D0E">
      <w:pPr>
        <w:pStyle w:val="Titre3"/>
      </w:pPr>
      <w:bookmarkStart w:id="147" w:name="_Toc525116343"/>
      <w:bookmarkEnd w:id="146"/>
      <w:r>
        <w:t>Encontrar</w:t>
      </w:r>
      <w:r w:rsidR="002B15DF">
        <w:t xml:space="preserve"> un color</w:t>
      </w:r>
      <w:bookmarkEnd w:id="147"/>
    </w:p>
    <w:p w14:paraId="243D1775" w14:textId="15EAD6F2" w:rsidR="00066D0E" w:rsidRPr="00641A40" w:rsidRDefault="002B15DF" w:rsidP="00066D0E">
      <w:r>
        <w:t xml:space="preserve">Le permite utilizar la cámara del teléfono para buscar un color. Esto le permitirá, buscar un objeto si conoce su color. Seleccione con las teclas </w:t>
      </w:r>
      <w:r>
        <w:rPr>
          <w:b/>
          <w:color w:val="B83288"/>
        </w:rPr>
        <w:t>Arriba</w:t>
      </w:r>
      <w:r w:rsidRPr="00641A40">
        <w:rPr>
          <w:b/>
          <w:color w:val="B83288"/>
        </w:rPr>
        <w:t xml:space="preserve"> </w:t>
      </w:r>
      <w:r>
        <w:t>y</w:t>
      </w:r>
      <w:r>
        <w:rPr>
          <w:b/>
          <w:color w:val="B83288"/>
        </w:rPr>
        <w:t xml:space="preserve"> Abajo</w:t>
      </w:r>
      <w:r w:rsidRPr="00641A40">
        <w:t xml:space="preserve"> </w:t>
      </w:r>
      <w:r>
        <w:t>el color que desea detectar en la lista de colores disponibles.</w:t>
      </w:r>
      <w:r w:rsidRPr="00641A40">
        <w:t xml:space="preserve"> </w:t>
      </w:r>
      <w:r w:rsidR="00066D0E" w:rsidRPr="00641A40">
        <w:br/>
        <w:t>P</w:t>
      </w:r>
      <w:r>
        <w:t>ulse la tecla</w:t>
      </w:r>
      <w:r w:rsidR="00066D0E" w:rsidRPr="00641A40">
        <w:t xml:space="preserve"> </w:t>
      </w:r>
      <w:r w:rsidR="00066D0E" w:rsidRPr="00641A40">
        <w:rPr>
          <w:b/>
          <w:color w:val="B83288"/>
        </w:rPr>
        <w:t>OK</w:t>
      </w:r>
      <w:r w:rsidR="00066D0E" w:rsidRPr="00641A40">
        <w:t xml:space="preserve"> </w:t>
      </w:r>
      <w:r>
        <w:t xml:space="preserve">para seleccionar el color que desea detectar. </w:t>
      </w:r>
      <w:r w:rsidR="00B374B3">
        <w:t xml:space="preserve">Entonces mueva el MiniVision a su alrededor en la dirección deseada. Puede cambiar la forma en que se da el aviso cuando se encuentra un color que es “Modo de alerta de color” Se oirá una señal acústica cuando se detecte el color seleccionado. </w:t>
      </w:r>
    </w:p>
    <w:p w14:paraId="56B9AA4F" w14:textId="4A8D5F09" w:rsidR="00066D0E" w:rsidRPr="00641A40" w:rsidRDefault="00B374B3" w:rsidP="00066D0E">
      <w:pPr>
        <w:pStyle w:val="Titre3"/>
      </w:pPr>
      <w:bookmarkStart w:id="148" w:name="_Toc525116344"/>
      <w:r>
        <w:t>Modos de alerta de color</w:t>
      </w:r>
      <w:bookmarkEnd w:id="148"/>
    </w:p>
    <w:p w14:paraId="2BC78B7E" w14:textId="0879DEF7" w:rsidR="00066D0E" w:rsidRPr="00641A40" w:rsidRDefault="00B374B3" w:rsidP="00066D0E">
      <w:r>
        <w:t>Cambia el modo de aviso cuando utilice la opción “Encontrar un color”. Hay tres opciones:</w:t>
      </w:r>
    </w:p>
    <w:p w14:paraId="213F1EBE" w14:textId="7A2AFB30" w:rsidR="00066D0E" w:rsidRPr="00641A40" w:rsidRDefault="00B374B3" w:rsidP="001906FC">
      <w:pPr>
        <w:pStyle w:val="Paragraphedeliste"/>
        <w:numPr>
          <w:ilvl w:val="0"/>
          <w:numId w:val="43"/>
        </w:numPr>
      </w:pPr>
      <w:r>
        <w:t>Sonido</w:t>
      </w:r>
      <w:r w:rsidR="00066D0E" w:rsidRPr="00641A40">
        <w:t xml:space="preserve">: </w:t>
      </w:r>
      <w:r>
        <w:t>emite un sonido cuando se detecta un color</w:t>
      </w:r>
      <w:r w:rsidR="00066D0E" w:rsidRPr="00641A40">
        <w:t>.</w:t>
      </w:r>
    </w:p>
    <w:p w14:paraId="0D8B1AD2" w14:textId="6DE312EB" w:rsidR="00066D0E" w:rsidRPr="00641A40" w:rsidRDefault="00B374B3" w:rsidP="001906FC">
      <w:pPr>
        <w:pStyle w:val="Paragraphedeliste"/>
        <w:numPr>
          <w:ilvl w:val="0"/>
          <w:numId w:val="43"/>
        </w:numPr>
      </w:pPr>
      <w:r>
        <w:t>Vibració</w:t>
      </w:r>
      <w:r w:rsidR="00066D0E" w:rsidRPr="00641A40">
        <w:t xml:space="preserve">n: </w:t>
      </w:r>
      <w:r>
        <w:t>el teléfono vibra cuando se detecta un color.</w:t>
      </w:r>
    </w:p>
    <w:p w14:paraId="1774EFDD" w14:textId="224E448F" w:rsidR="00066D0E" w:rsidRPr="00641A40" w:rsidRDefault="00B374B3" w:rsidP="00EE476D">
      <w:pPr>
        <w:pStyle w:val="Paragraphedeliste"/>
        <w:numPr>
          <w:ilvl w:val="0"/>
          <w:numId w:val="43"/>
        </w:numPr>
      </w:pPr>
      <w:r>
        <w:t>Sonido y vibración</w:t>
      </w:r>
      <w:r w:rsidR="00066D0E" w:rsidRPr="00641A40">
        <w:t xml:space="preserve">: </w:t>
      </w:r>
      <w:r>
        <w:t xml:space="preserve">se </w:t>
      </w:r>
      <w:r w:rsidR="003448BC">
        <w:t>emita vibración y un sonido cuando se detecta el color.</w:t>
      </w:r>
    </w:p>
    <w:p w14:paraId="599814ED" w14:textId="77777777" w:rsidR="00EE476D" w:rsidRPr="00641A40" w:rsidRDefault="00EE476D">
      <w:pPr>
        <w:rPr>
          <w:rFonts w:cs="Arial"/>
          <w:b/>
          <w:bCs/>
          <w:sz w:val="28"/>
          <w:szCs w:val="28"/>
        </w:rPr>
      </w:pPr>
      <w:bookmarkStart w:id="149" w:name="_Ref517966270"/>
      <w:bookmarkStart w:id="150" w:name="_Toc520363775"/>
      <w:bookmarkStart w:id="151" w:name="_Ref520733444"/>
      <w:r w:rsidRPr="00641A40">
        <w:br w:type="page"/>
      </w:r>
    </w:p>
    <w:p w14:paraId="6DEF5E9B" w14:textId="2A8A258D" w:rsidR="00066D0E" w:rsidRPr="00641A40" w:rsidRDefault="00066D0E" w:rsidP="00066D0E">
      <w:pPr>
        <w:pStyle w:val="Titre2"/>
      </w:pPr>
      <w:bookmarkStart w:id="152" w:name="_Ref525110542"/>
      <w:bookmarkStart w:id="153" w:name="_Toc525116345"/>
      <w:r w:rsidRPr="00641A40">
        <w:lastRenderedPageBreak/>
        <w:t>Calcul</w:t>
      </w:r>
      <w:bookmarkEnd w:id="149"/>
      <w:bookmarkEnd w:id="150"/>
      <w:r w:rsidRPr="00641A40">
        <w:t>a</w:t>
      </w:r>
      <w:bookmarkEnd w:id="151"/>
      <w:r w:rsidR="003448BC">
        <w:t>dora</w:t>
      </w:r>
      <w:bookmarkEnd w:id="152"/>
      <w:bookmarkEnd w:id="153"/>
    </w:p>
    <w:p w14:paraId="130D4B29" w14:textId="5FD80DA7" w:rsidR="00066D0E" w:rsidRPr="00641A40" w:rsidRDefault="003448BC" w:rsidP="000463A8">
      <w:bookmarkStart w:id="154" w:name="_Toc520363776"/>
      <w:r>
        <w:t>Le permite hacer operaciones de cálculo simple con el teclado numérico del MiniVision</w:t>
      </w:r>
      <w:r w:rsidR="00066D0E" w:rsidRPr="00641A40">
        <w:t>.</w:t>
      </w:r>
      <w:bookmarkEnd w:id="154"/>
    </w:p>
    <w:p w14:paraId="00091846" w14:textId="71EB60B5" w:rsidR="00066D0E" w:rsidRPr="00641A40" w:rsidRDefault="003448BC" w:rsidP="00066D0E">
      <w:pPr>
        <w:pStyle w:val="Titre3"/>
        <w:rPr>
          <w:b w:val="0"/>
          <w:bCs w:val="0"/>
        </w:rPr>
      </w:pPr>
      <w:bookmarkStart w:id="155" w:name="_Toc525116346"/>
      <w:r>
        <w:t>Hacer una operación</w:t>
      </w:r>
      <w:bookmarkEnd w:id="155"/>
    </w:p>
    <w:p w14:paraId="77F4E7A1" w14:textId="57D5B32D" w:rsidR="00066D0E" w:rsidRPr="00641A40" w:rsidRDefault="003448BC" w:rsidP="00066D0E">
      <w:r>
        <w:t>Utilice las teclas del teclado numérico para introducir números y operadores en el cuadro de edición.</w:t>
      </w:r>
    </w:p>
    <w:p w14:paraId="09670028" w14:textId="1AEC5393" w:rsidR="00066D0E" w:rsidRPr="00641A40" w:rsidRDefault="003448BC" w:rsidP="001906FC">
      <w:pPr>
        <w:pStyle w:val="Paragraphedeliste"/>
        <w:numPr>
          <w:ilvl w:val="0"/>
          <w:numId w:val="40"/>
        </w:numPr>
      </w:pPr>
      <w:r>
        <w:t>Las teclas del</w:t>
      </w:r>
      <w:r w:rsidR="00066D0E" w:rsidRPr="00641A40">
        <w:t xml:space="preserve"> </w:t>
      </w:r>
      <w:r w:rsidR="00066D0E" w:rsidRPr="00641A40">
        <w:rPr>
          <w:b/>
          <w:color w:val="B83288"/>
        </w:rPr>
        <w:t>0</w:t>
      </w:r>
      <w:r>
        <w:t xml:space="preserve"> al</w:t>
      </w:r>
      <w:r w:rsidR="00066D0E" w:rsidRPr="00641A40">
        <w:t xml:space="preserve"> </w:t>
      </w:r>
      <w:r w:rsidR="00066D0E" w:rsidRPr="00641A40">
        <w:rPr>
          <w:b/>
          <w:color w:val="B83288"/>
        </w:rPr>
        <w:t>9</w:t>
      </w:r>
      <w:r w:rsidR="00066D0E" w:rsidRPr="00641A40">
        <w:t xml:space="preserve"> </w:t>
      </w:r>
      <w:r>
        <w:t>se utilizan para introducir números para las operaciones.</w:t>
      </w:r>
    </w:p>
    <w:p w14:paraId="4F7DB89A" w14:textId="63348EB4" w:rsidR="00066D0E" w:rsidRPr="00641A40" w:rsidRDefault="003448BC" w:rsidP="001906FC">
      <w:pPr>
        <w:pStyle w:val="Paragraphedeliste"/>
        <w:numPr>
          <w:ilvl w:val="0"/>
          <w:numId w:val="40"/>
        </w:numPr>
      </w:pPr>
      <w:r>
        <w:t xml:space="preserve">La tecla </w:t>
      </w:r>
      <w:r>
        <w:rPr>
          <w:b/>
          <w:color w:val="B83288"/>
        </w:rPr>
        <w:t>Asterisco</w:t>
      </w:r>
      <w:r w:rsidR="00066D0E" w:rsidRPr="00641A40">
        <w:t xml:space="preserve"> </w:t>
      </w:r>
      <w:r>
        <w:t xml:space="preserve">se usa para introducir un operador de la siguiente lista: </w:t>
      </w:r>
      <w:r w:rsidR="0082438E">
        <w:t>Más</w:t>
      </w:r>
      <w:r>
        <w:t>, menos, multiplicar, dividir, punto y coma.</w:t>
      </w:r>
    </w:p>
    <w:p w14:paraId="251FBD05" w14:textId="4821CBAE" w:rsidR="00066D0E" w:rsidRPr="00641A40" w:rsidRDefault="003448BC" w:rsidP="001906FC">
      <w:pPr>
        <w:pStyle w:val="Paragraphedeliste"/>
        <w:numPr>
          <w:ilvl w:val="0"/>
          <w:numId w:val="40"/>
        </w:numPr>
      </w:pPr>
      <w:r>
        <w:t xml:space="preserve">La tecla </w:t>
      </w:r>
      <w:r>
        <w:rPr>
          <w:b/>
          <w:color w:val="B83288"/>
        </w:rPr>
        <w:t>Almohadilla</w:t>
      </w:r>
      <w:r w:rsidR="00066D0E" w:rsidRPr="00641A40">
        <w:t xml:space="preserve"> </w:t>
      </w:r>
      <w:r>
        <w:t xml:space="preserve">y la tecla </w:t>
      </w:r>
      <w:r w:rsidR="00066D0E" w:rsidRPr="00641A40">
        <w:rPr>
          <w:b/>
          <w:color w:val="B83288"/>
        </w:rPr>
        <w:t>OK</w:t>
      </w:r>
      <w:r w:rsidR="00066D0E" w:rsidRPr="00641A40">
        <w:t xml:space="preserve"> </w:t>
      </w:r>
      <w:r>
        <w:t>para validar la operación.</w:t>
      </w:r>
    </w:p>
    <w:p w14:paraId="4DA330D2" w14:textId="72537E0F" w:rsidR="00066D0E" w:rsidRPr="00641A40" w:rsidRDefault="003448BC" w:rsidP="003448BC">
      <w:pPr>
        <w:pStyle w:val="Paragraphedeliste"/>
        <w:numPr>
          <w:ilvl w:val="0"/>
          <w:numId w:val="40"/>
        </w:numPr>
      </w:pPr>
      <w:r>
        <w:t xml:space="preserve">La tecla </w:t>
      </w:r>
      <w:r>
        <w:rPr>
          <w:b/>
          <w:color w:val="B83288"/>
        </w:rPr>
        <w:t>Atrás</w:t>
      </w:r>
      <w:r>
        <w:t xml:space="preserve"> borra el último número o el operador introducido en el campo de edición</w:t>
      </w:r>
      <w:r w:rsidR="00066D0E" w:rsidRPr="00641A40">
        <w:t>.</w:t>
      </w:r>
    </w:p>
    <w:p w14:paraId="0894D77D" w14:textId="7AE6C598" w:rsidR="00066D0E" w:rsidRPr="00641A40" w:rsidRDefault="003448BC" w:rsidP="001906FC">
      <w:pPr>
        <w:pStyle w:val="Paragraphedeliste"/>
        <w:numPr>
          <w:ilvl w:val="0"/>
          <w:numId w:val="40"/>
        </w:numPr>
      </w:pPr>
      <w:r>
        <w:t>La tecla</w:t>
      </w:r>
      <w:r w:rsidR="00066D0E" w:rsidRPr="00641A40">
        <w:t xml:space="preserve"> </w:t>
      </w:r>
      <w:r w:rsidR="00066D0E" w:rsidRPr="00641A40">
        <w:rPr>
          <w:b/>
          <w:color w:val="B83288"/>
        </w:rPr>
        <w:t>Men</w:t>
      </w:r>
      <w:r>
        <w:rPr>
          <w:b/>
          <w:color w:val="B83288"/>
        </w:rPr>
        <w:t xml:space="preserve">ú </w:t>
      </w:r>
      <w:r>
        <w:t xml:space="preserve">se utiliza para mostrar una pantalla que contiene la función “Eliminar”, </w:t>
      </w:r>
      <w:r w:rsidR="00A24921">
        <w:t>para poner a 0 la calculadora.</w:t>
      </w:r>
    </w:p>
    <w:p w14:paraId="511B78CD" w14:textId="77777777" w:rsidR="00066D0E" w:rsidRPr="00641A40" w:rsidRDefault="00066D0E" w:rsidP="00066D0E">
      <w:pPr>
        <w:rPr>
          <w:u w:val="single"/>
        </w:rPr>
      </w:pPr>
    </w:p>
    <w:p w14:paraId="25F638A0" w14:textId="50B96CA7" w:rsidR="00066D0E" w:rsidRPr="00641A40" w:rsidRDefault="00A24921" w:rsidP="00066D0E">
      <w:r>
        <w:rPr>
          <w:u w:val="single"/>
        </w:rPr>
        <w:t>Tenga en cuenta que</w:t>
      </w:r>
      <w:r w:rsidR="00066D0E" w:rsidRPr="00641A40">
        <w:rPr>
          <w:u w:val="single"/>
        </w:rPr>
        <w:t>:</w:t>
      </w:r>
      <w:r w:rsidR="00066D0E" w:rsidRPr="00641A40">
        <w:t xml:space="preserve"> </w:t>
      </w:r>
      <w:r>
        <w:t xml:space="preserve">Una vez que ha validado la operación, puede utilizar las teclas </w:t>
      </w:r>
      <w:r>
        <w:rPr>
          <w:b/>
          <w:color w:val="B83288"/>
        </w:rPr>
        <w:t>Arriba</w:t>
      </w:r>
      <w:r w:rsidRPr="00641A40">
        <w:rPr>
          <w:b/>
          <w:color w:val="B83288"/>
        </w:rPr>
        <w:t xml:space="preserve"> </w:t>
      </w:r>
      <w:r>
        <w:t>o</w:t>
      </w:r>
      <w:r>
        <w:rPr>
          <w:b/>
          <w:color w:val="B83288"/>
        </w:rPr>
        <w:t xml:space="preserve"> Abajo</w:t>
      </w:r>
      <w:r w:rsidRPr="00641A40">
        <w:t xml:space="preserve"> </w:t>
      </w:r>
      <w:r>
        <w:t>para repetir el resultado. También puede hacer un cálculo desde el resultado de la operación insertando un operador seguido de un número.</w:t>
      </w:r>
    </w:p>
    <w:p w14:paraId="71E71808" w14:textId="77777777" w:rsidR="00066D0E" w:rsidRPr="00641A40" w:rsidRDefault="00066D0E" w:rsidP="00066D0E">
      <w:r w:rsidRPr="00641A40">
        <w:br w:type="page"/>
      </w:r>
    </w:p>
    <w:p w14:paraId="4991D6CD" w14:textId="77777777" w:rsidR="00066D0E" w:rsidRPr="00641A40" w:rsidRDefault="00066D0E" w:rsidP="00066D0E">
      <w:pPr>
        <w:pStyle w:val="Titre2"/>
      </w:pPr>
      <w:bookmarkStart w:id="156" w:name="_Ref517966279"/>
      <w:bookmarkStart w:id="157" w:name="_Toc520363777"/>
      <w:bookmarkStart w:id="158" w:name="_Toc525116347"/>
      <w:r w:rsidRPr="00641A40">
        <w:lastRenderedPageBreak/>
        <w:t>SOS</w:t>
      </w:r>
      <w:bookmarkEnd w:id="156"/>
      <w:bookmarkEnd w:id="157"/>
      <w:bookmarkEnd w:id="158"/>
    </w:p>
    <w:p w14:paraId="7AEA65E3" w14:textId="767A8324" w:rsidR="00066D0E" w:rsidRPr="00641A40" w:rsidRDefault="00A24921" w:rsidP="00066D0E">
      <w:r>
        <w:t xml:space="preserve">El </w:t>
      </w:r>
      <w:r w:rsidR="00066D0E" w:rsidRPr="00641A40">
        <w:t xml:space="preserve">MiniVision </w:t>
      </w:r>
      <w:r>
        <w:t xml:space="preserve">está equipado con una función SOS que permite hacer llamadas o enviar mensajes de emergencia a contactos predefinidos (hasta 10). </w:t>
      </w:r>
    </w:p>
    <w:p w14:paraId="0D53B97E" w14:textId="77777777" w:rsidR="00066D0E" w:rsidRPr="00641A40" w:rsidRDefault="00066D0E" w:rsidP="00066D0E">
      <w:pPr>
        <w:rPr>
          <w:u w:val="single"/>
        </w:rPr>
      </w:pPr>
    </w:p>
    <w:p w14:paraId="5FFFCC58" w14:textId="259C62F4" w:rsidR="00066D0E" w:rsidRPr="00641A40" w:rsidRDefault="00A24921" w:rsidP="00066D0E">
      <w:r>
        <w:rPr>
          <w:u w:val="single"/>
        </w:rPr>
        <w:t>Atención</w:t>
      </w:r>
      <w:r w:rsidR="00066D0E" w:rsidRPr="00641A40">
        <w:t xml:space="preserve">: KAPSYS </w:t>
      </w:r>
      <w:r>
        <w:t>no se hace responsable bajo ninguna circunstancia de ningún daño causado directa o indirectamente por el uso de esta función y por los posibles fallos ocasionados por el fallo o no disponibilidad de la red telefónica.</w:t>
      </w:r>
    </w:p>
    <w:p w14:paraId="734F474C" w14:textId="7437F80E" w:rsidR="00066D0E" w:rsidRPr="00641A40" w:rsidRDefault="00A24921" w:rsidP="00066D0E">
      <w:pPr>
        <w:pStyle w:val="Titre3"/>
      </w:pPr>
      <w:bookmarkStart w:id="159" w:name="_Toc525116348"/>
      <w:r>
        <w:t>Activar/Desactivar la función SOS</w:t>
      </w:r>
      <w:bookmarkEnd w:id="159"/>
      <w:r w:rsidR="00066D0E" w:rsidRPr="00641A40">
        <w:t xml:space="preserve"> </w:t>
      </w:r>
    </w:p>
    <w:p w14:paraId="436F2E10" w14:textId="50847A1F" w:rsidR="00066D0E" w:rsidRPr="00641A40" w:rsidRDefault="00A24921" w:rsidP="00066D0E">
      <w:pPr>
        <w:spacing w:after="240"/>
      </w:pPr>
      <w:r>
        <w:t>Con esta aplicación, puede programar el envío automático de una alerta, por una llamada telefónica, por un m</w:t>
      </w:r>
      <w:r w:rsidR="0000630F">
        <w:t xml:space="preserve">ensaje o de ambas </w:t>
      </w:r>
      <w:r w:rsidR="004C18EC">
        <w:t>formas</w:t>
      </w:r>
      <w:r w:rsidR="0000630F">
        <w:t xml:space="preserve">, a una o </w:t>
      </w:r>
      <w:r w:rsidR="0082438E">
        <w:t>más</w:t>
      </w:r>
      <w:r w:rsidR="0000630F">
        <w:t xml:space="preserve"> personas que haya seleccionado.</w:t>
      </w:r>
      <w:r w:rsidR="0000630F" w:rsidRPr="00641A40">
        <w:t xml:space="preserve"> </w:t>
      </w:r>
      <w:r w:rsidR="00066D0E" w:rsidRPr="00641A40">
        <w:br/>
      </w:r>
      <w:r w:rsidR="0000630F">
        <w:t xml:space="preserve">Comenzar el proceso, pulse y mantenga pulsado la tecla </w:t>
      </w:r>
      <w:r w:rsidR="0000630F">
        <w:rPr>
          <w:b/>
          <w:color w:val="B83288"/>
        </w:rPr>
        <w:t>Llamar y coger</w:t>
      </w:r>
      <w:r w:rsidR="00066D0E" w:rsidRPr="00641A40">
        <w:t xml:space="preserve"> </w:t>
      </w:r>
      <w:r w:rsidR="0000630F">
        <w:t>durante 5 segundos.</w:t>
      </w:r>
      <w:r w:rsidR="0000630F" w:rsidRPr="00641A40">
        <w:t xml:space="preserve"> </w:t>
      </w:r>
      <w:r w:rsidR="00066D0E" w:rsidRPr="00641A40">
        <w:br/>
      </w:r>
      <w:r w:rsidR="0000630F">
        <w:t>Para detener el proceso, pulse y mantenga pulsado la tecla</w:t>
      </w:r>
      <w:r w:rsidR="00066D0E" w:rsidRPr="00641A40">
        <w:t xml:space="preserve"> </w:t>
      </w:r>
      <w:r w:rsidR="0000630F">
        <w:rPr>
          <w:b/>
          <w:color w:val="B83288"/>
        </w:rPr>
        <w:t>Llamar y coger</w:t>
      </w:r>
      <w:r w:rsidR="00066D0E" w:rsidRPr="00641A40">
        <w:t xml:space="preserve"> </w:t>
      </w:r>
      <w:r w:rsidR="0000630F">
        <w:t>durante 5 segundos</w:t>
      </w:r>
      <w:r w:rsidR="00066D0E" w:rsidRPr="00641A40">
        <w:t>.</w:t>
      </w:r>
    </w:p>
    <w:p w14:paraId="1B46F49B" w14:textId="0A415B82" w:rsidR="00066D0E" w:rsidRPr="00641A40" w:rsidRDefault="0000630F" w:rsidP="00066D0E">
      <w:r>
        <w:rPr>
          <w:u w:val="single"/>
        </w:rPr>
        <w:t>Tenga en cuenta que</w:t>
      </w:r>
      <w:r w:rsidR="00066D0E" w:rsidRPr="00641A40">
        <w:rPr>
          <w:u w:val="single"/>
        </w:rPr>
        <w:t>:</w:t>
      </w:r>
      <w:r w:rsidR="00066D0E" w:rsidRPr="00641A40">
        <w:t xml:space="preserve"> a</w:t>
      </w:r>
      <w:r>
        <w:t>parece una pantalla de aviso cuando activa esta función.</w:t>
      </w:r>
    </w:p>
    <w:p w14:paraId="0C229B27" w14:textId="64533A90" w:rsidR="00066D0E" w:rsidRPr="00641A40" w:rsidRDefault="0000630F" w:rsidP="00066D0E">
      <w:pPr>
        <w:pStyle w:val="Titre3"/>
      </w:pPr>
      <w:bookmarkStart w:id="160" w:name="_Toc525116349"/>
      <w:r>
        <w:t>Ajustes de la función SOS</w:t>
      </w:r>
      <w:bookmarkEnd w:id="160"/>
    </w:p>
    <w:p w14:paraId="26A6ED87" w14:textId="0AA2E809" w:rsidR="00066D0E" w:rsidRPr="00641A40" w:rsidRDefault="0000630F" w:rsidP="00066D0E">
      <w:r>
        <w:t>Antes de utilizar la función SOS, debe definir los siguientes ajustes:</w:t>
      </w:r>
    </w:p>
    <w:p w14:paraId="6CF31D05" w14:textId="054DD573" w:rsidR="00066D0E" w:rsidRPr="00641A40" w:rsidRDefault="0000630F" w:rsidP="001906FC">
      <w:pPr>
        <w:pStyle w:val="Paragraphedeliste"/>
        <w:numPr>
          <w:ilvl w:val="0"/>
          <w:numId w:val="44"/>
        </w:numPr>
      </w:pPr>
      <w:r>
        <w:rPr>
          <w:b/>
        </w:rPr>
        <w:t>Botón de</w:t>
      </w:r>
      <w:r w:rsidR="004C18EC">
        <w:rPr>
          <w:b/>
        </w:rPr>
        <w:t xml:space="preserve"> </w:t>
      </w:r>
      <w:r>
        <w:rPr>
          <w:b/>
        </w:rPr>
        <w:t>SOS</w:t>
      </w:r>
      <w:r w:rsidR="00066D0E" w:rsidRPr="00641A40">
        <w:rPr>
          <w:b/>
        </w:rPr>
        <w:t xml:space="preserve">: </w:t>
      </w:r>
      <w:r w:rsidR="00066D0E" w:rsidRPr="00641A40">
        <w:t>activa</w:t>
      </w:r>
      <w:r>
        <w:t xml:space="preserve"> o desactiva la función SOS que se realiza con la tecla</w:t>
      </w:r>
      <w:r w:rsidR="00066D0E" w:rsidRPr="00641A40">
        <w:t xml:space="preserve"> </w:t>
      </w:r>
      <w:r>
        <w:rPr>
          <w:b/>
          <w:color w:val="B83288"/>
        </w:rPr>
        <w:t>Llamar y coger</w:t>
      </w:r>
      <w:r w:rsidR="00066D0E" w:rsidRPr="00641A40">
        <w:t>.</w:t>
      </w:r>
      <w:r>
        <w:t xml:space="preserve"> Por defecto esta función está desactivada.</w:t>
      </w:r>
    </w:p>
    <w:p w14:paraId="45AD45DF" w14:textId="64AE4679" w:rsidR="00066D0E" w:rsidRPr="00641A40" w:rsidRDefault="0000630F" w:rsidP="001906FC">
      <w:pPr>
        <w:pStyle w:val="Paragraphedeliste"/>
        <w:numPr>
          <w:ilvl w:val="0"/>
          <w:numId w:val="44"/>
        </w:numPr>
      </w:pPr>
      <w:r>
        <w:rPr>
          <w:b/>
        </w:rPr>
        <w:t>Retraso de activación</w:t>
      </w:r>
      <w:r w:rsidR="00066D0E" w:rsidRPr="00641A40">
        <w:rPr>
          <w:b/>
        </w:rPr>
        <w:t xml:space="preserve">: </w:t>
      </w:r>
      <w:r>
        <w:t>define el tiempo que tiene que mantener la tecla para que se acrive la función. Hay dos posibilidades: 3 o 5 segundos. Por defecto, la opción seleccionada es 5 segundos. Pulse la tecla</w:t>
      </w:r>
      <w:r w:rsidR="00066D0E" w:rsidRPr="00641A40">
        <w:t xml:space="preserve"> </w:t>
      </w:r>
      <w:r w:rsidR="00066D0E" w:rsidRPr="00641A40">
        <w:rPr>
          <w:b/>
          <w:color w:val="B83288"/>
        </w:rPr>
        <w:t>OK</w:t>
      </w:r>
      <w:r w:rsidR="00066D0E" w:rsidRPr="00641A40">
        <w:t xml:space="preserve"> </w:t>
      </w:r>
      <w:r>
        <w:t xml:space="preserve">para modificar, y utilice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para seleccionar el tiempo de espera, confirmando con la tecla </w:t>
      </w:r>
      <w:r w:rsidR="00066D0E" w:rsidRPr="00641A40">
        <w:rPr>
          <w:b/>
          <w:color w:val="B83288"/>
        </w:rPr>
        <w:t>OK</w:t>
      </w:r>
      <w:r w:rsidR="00066D0E" w:rsidRPr="00641A40">
        <w:t>.</w:t>
      </w:r>
    </w:p>
    <w:p w14:paraId="235E5BFF" w14:textId="0BE9070B" w:rsidR="00066D0E" w:rsidRPr="00641A40" w:rsidRDefault="0000630F" w:rsidP="001906FC">
      <w:pPr>
        <w:pStyle w:val="Paragraphedeliste"/>
        <w:numPr>
          <w:ilvl w:val="0"/>
          <w:numId w:val="14"/>
        </w:numPr>
      </w:pPr>
      <w:r>
        <w:rPr>
          <w:b/>
        </w:rPr>
        <w:t>Activar una alarma</w:t>
      </w:r>
      <w:r w:rsidR="00066D0E" w:rsidRPr="00641A40">
        <w:t xml:space="preserve">: </w:t>
      </w:r>
      <w:r>
        <w:t>activa el sonido de una alarma muy potente cuando el proceso de SOS se activa. Por defecto, la opción “Activar una alarma” está desactivada.</w:t>
      </w:r>
    </w:p>
    <w:p w14:paraId="75FC1342" w14:textId="16025C9E" w:rsidR="00066D0E" w:rsidRPr="00641A40" w:rsidRDefault="00BF2C78" w:rsidP="001906FC">
      <w:pPr>
        <w:pStyle w:val="Paragraphedeliste"/>
        <w:numPr>
          <w:ilvl w:val="0"/>
          <w:numId w:val="44"/>
        </w:numPr>
      </w:pPr>
      <w:r>
        <w:rPr>
          <w:b/>
        </w:rPr>
        <w:t>Seleccionar números de teléfono</w:t>
      </w:r>
      <w:r w:rsidR="00066D0E" w:rsidRPr="00641A40">
        <w:t xml:space="preserve">: </w:t>
      </w:r>
      <w:r>
        <w:t xml:space="preserve">le permite definir los números de teléfono de las personas a las que desea llamar o enviar mensajes de texto en caso de emergencia. Puede seleccionar hasta 10 números de emergencia. Estos números de emergencia se ordenan del 1 al 10. Cuando comienza el proceso SOS se llama o se envía un mensaje predefinido al primer número de la lista. Luego se hace lo mismo con el segundo, el tercer, etc, hasta que se completen los 10. Por defecto, no hay ningún número de teléfono establecido. Utilice las teclas </w:t>
      </w:r>
      <w:r>
        <w:rPr>
          <w:b/>
          <w:color w:val="B83288"/>
        </w:rPr>
        <w:t>Arriba</w:t>
      </w:r>
      <w:r w:rsidRPr="00641A40">
        <w:rPr>
          <w:b/>
          <w:color w:val="B83288"/>
        </w:rPr>
        <w:t xml:space="preserve"> </w:t>
      </w:r>
      <w:r>
        <w:t>y</w:t>
      </w:r>
      <w:r>
        <w:rPr>
          <w:b/>
          <w:color w:val="B83288"/>
        </w:rPr>
        <w:t xml:space="preserve"> Abajo</w:t>
      </w:r>
      <w:r>
        <w:t xml:space="preserve"> para navegar por la lista y pulse la tecla</w:t>
      </w:r>
      <w:r w:rsidR="00066D0E" w:rsidRPr="00641A40">
        <w:t xml:space="preserve"> </w:t>
      </w:r>
      <w:r w:rsidR="00066D0E" w:rsidRPr="00641A40">
        <w:rPr>
          <w:b/>
          <w:color w:val="B83288"/>
        </w:rPr>
        <w:t>OK</w:t>
      </w:r>
      <w:r w:rsidR="00066D0E" w:rsidRPr="00641A40">
        <w:t xml:space="preserve"> </w:t>
      </w:r>
      <w:r>
        <w:t>para asignar un número de teléfono a una posición. Hay dos opciones:</w:t>
      </w:r>
    </w:p>
    <w:p w14:paraId="627BD212" w14:textId="73A7E9F2" w:rsidR="00066D0E" w:rsidRPr="00641A40" w:rsidRDefault="00BF2C78" w:rsidP="00BF2C78">
      <w:pPr>
        <w:pStyle w:val="Paragraphedeliste"/>
        <w:numPr>
          <w:ilvl w:val="1"/>
          <w:numId w:val="14"/>
        </w:numPr>
      </w:pPr>
      <w:r>
        <w:rPr>
          <w:b/>
        </w:rPr>
        <w:t>Desde la lista de contactos</w:t>
      </w:r>
      <w:r w:rsidR="00066D0E" w:rsidRPr="00641A40">
        <w:t xml:space="preserve">: </w:t>
      </w:r>
      <w:r>
        <w:t xml:space="preserve">le permite seleccionar un contacto de su lista. Utilice las teclas </w:t>
      </w:r>
      <w:r>
        <w:rPr>
          <w:b/>
          <w:color w:val="B83288"/>
        </w:rPr>
        <w:t>Arriba</w:t>
      </w:r>
      <w:r w:rsidRPr="00641A40">
        <w:rPr>
          <w:b/>
          <w:color w:val="B83288"/>
        </w:rPr>
        <w:t xml:space="preserve"> </w:t>
      </w:r>
      <w:r>
        <w:t>y</w:t>
      </w:r>
      <w:r>
        <w:rPr>
          <w:b/>
          <w:color w:val="B83288"/>
        </w:rPr>
        <w:t xml:space="preserve"> Abajo</w:t>
      </w:r>
      <w:r w:rsidRPr="00641A40">
        <w:t xml:space="preserve"> </w:t>
      </w:r>
      <w:r>
        <w:t>para seleccionar su contacto y confirme con la tecla</w:t>
      </w:r>
      <w:r w:rsidR="00066D0E" w:rsidRPr="00641A40">
        <w:t xml:space="preserve"> </w:t>
      </w:r>
      <w:r w:rsidR="00066D0E" w:rsidRPr="00641A40">
        <w:rPr>
          <w:b/>
          <w:color w:val="B83288"/>
        </w:rPr>
        <w:t>OK</w:t>
      </w:r>
      <w:r w:rsidR="00066D0E" w:rsidRPr="00641A40">
        <w:t xml:space="preserve">. </w:t>
      </w:r>
      <w:r>
        <w:t>Entonces se muestra la lista de números con su contacto asignado en la posición que haya seleccionado</w:t>
      </w:r>
      <w:r w:rsidR="00066D0E" w:rsidRPr="00641A40">
        <w:t>.</w:t>
      </w:r>
    </w:p>
    <w:p w14:paraId="4336E98F" w14:textId="0BC6CCDF" w:rsidR="00066D0E" w:rsidRPr="00641A40" w:rsidRDefault="00066D0E" w:rsidP="001906FC">
      <w:pPr>
        <w:pStyle w:val="Paragraphedeliste"/>
        <w:numPr>
          <w:ilvl w:val="1"/>
          <w:numId w:val="14"/>
        </w:numPr>
      </w:pPr>
      <w:r w:rsidRPr="00641A40">
        <w:rPr>
          <w:b/>
        </w:rPr>
        <w:t>Se</w:t>
      </w:r>
      <w:r w:rsidR="00BF2C78">
        <w:rPr>
          <w:b/>
        </w:rPr>
        <w:t>leccionar número de teléfono</w:t>
      </w:r>
      <w:r w:rsidRPr="00641A40">
        <w:t xml:space="preserve">: </w:t>
      </w:r>
      <w:r w:rsidR="00BF2C78">
        <w:t>le permite marcar un número de forma manual en el cuadro de edición y confirmar con la tecla</w:t>
      </w:r>
      <w:r w:rsidRPr="00641A40">
        <w:t xml:space="preserve"> </w:t>
      </w:r>
      <w:r w:rsidRPr="00641A40">
        <w:rPr>
          <w:b/>
          <w:color w:val="B83288"/>
        </w:rPr>
        <w:t>OK</w:t>
      </w:r>
      <w:r w:rsidRPr="00641A40">
        <w:t xml:space="preserve">. </w:t>
      </w:r>
      <w:r w:rsidR="00BF2C78">
        <w:t>Se muestra la lista de teléfonos con el que ha marcado en la posición que haya elegido.</w:t>
      </w:r>
    </w:p>
    <w:p w14:paraId="2CAAF7CE" w14:textId="322DDBED" w:rsidR="00066D0E" w:rsidRPr="00641A40" w:rsidRDefault="00BF2C78" w:rsidP="001906FC">
      <w:pPr>
        <w:pStyle w:val="Paragraphedeliste"/>
        <w:numPr>
          <w:ilvl w:val="0"/>
          <w:numId w:val="14"/>
        </w:numPr>
      </w:pPr>
      <w:r>
        <w:rPr>
          <w:b/>
        </w:rPr>
        <w:t>Llamada activada</w:t>
      </w:r>
      <w:r w:rsidR="00066D0E" w:rsidRPr="00641A40">
        <w:t xml:space="preserve">: </w:t>
      </w:r>
      <w:r w:rsidR="001D385C">
        <w:t>le permite ha</w:t>
      </w:r>
      <w:r>
        <w:t>cer llamadas a los números que ha seleccionado cuando el proceso SOS está</w:t>
      </w:r>
      <w:r w:rsidR="001D385C">
        <w:t xml:space="preserve"> </w:t>
      </w:r>
      <w:r>
        <w:t xml:space="preserve">activado. Se contactará con estas personas una a una </w:t>
      </w:r>
      <w:r w:rsidR="001D385C">
        <w:t>en el orden definido de su lista hasta que una de ellas acepte la llamada. Por defecto esta función está desactivada, cuando la activa aparece la función “Demora de respuesta”.</w:t>
      </w:r>
    </w:p>
    <w:p w14:paraId="35F1600B" w14:textId="0BFF287D" w:rsidR="00066D0E" w:rsidRPr="00641A40" w:rsidRDefault="001D385C" w:rsidP="001906FC">
      <w:pPr>
        <w:pStyle w:val="Paragraphedeliste"/>
        <w:numPr>
          <w:ilvl w:val="0"/>
          <w:numId w:val="14"/>
        </w:numPr>
      </w:pPr>
      <w:r>
        <w:rPr>
          <w:b/>
        </w:rPr>
        <w:t>Demora de respuesta</w:t>
      </w:r>
      <w:r w:rsidR="00066D0E" w:rsidRPr="00641A40">
        <w:t xml:space="preserve">: </w:t>
      </w:r>
      <w:r>
        <w:t xml:space="preserve">le permite definir el retraso permitido para responder una llamada antes de que se pase a la próxima. Estas son las opciones: “15 segundos”, “30 segundos” y “45 segundos”. Por defecto, está seleccionada la opción “30 segundos”. Pulse </w:t>
      </w:r>
      <w:r w:rsidR="004C18EC">
        <w:t>las teclas</w:t>
      </w:r>
      <w:r>
        <w:t xml:space="preserve"> </w:t>
      </w:r>
      <w:r w:rsidR="00066D0E" w:rsidRPr="00641A40">
        <w:rPr>
          <w:b/>
          <w:color w:val="B83288"/>
        </w:rPr>
        <w:t>OK</w:t>
      </w:r>
      <w:r w:rsidR="00066D0E" w:rsidRPr="00641A40">
        <w:t xml:space="preserve"> </w:t>
      </w:r>
      <w:r>
        <w:t xml:space="preserve">para modificar, y utilice las teclas </w:t>
      </w:r>
      <w:r>
        <w:rPr>
          <w:b/>
          <w:color w:val="B83288"/>
        </w:rPr>
        <w:t>Arriba</w:t>
      </w:r>
      <w:r w:rsidRPr="00641A40">
        <w:rPr>
          <w:b/>
          <w:color w:val="B83288"/>
        </w:rPr>
        <w:t xml:space="preserve"> </w:t>
      </w:r>
      <w:r>
        <w:t>y</w:t>
      </w:r>
      <w:r>
        <w:rPr>
          <w:b/>
          <w:color w:val="B83288"/>
        </w:rPr>
        <w:t xml:space="preserve"> Abajo</w:t>
      </w:r>
      <w:r w:rsidRPr="00641A40">
        <w:t xml:space="preserve"> </w:t>
      </w:r>
      <w:r>
        <w:t>para seleccionar otra demora y confirme con la tecla</w:t>
      </w:r>
      <w:r w:rsidR="00066D0E" w:rsidRPr="00641A40">
        <w:t xml:space="preserve"> </w:t>
      </w:r>
      <w:r w:rsidR="00066D0E" w:rsidRPr="00641A40">
        <w:rPr>
          <w:b/>
          <w:color w:val="B83288"/>
        </w:rPr>
        <w:t>OK</w:t>
      </w:r>
      <w:r w:rsidR="00066D0E" w:rsidRPr="00641A40">
        <w:t>.</w:t>
      </w:r>
    </w:p>
    <w:p w14:paraId="6BEA2A4E" w14:textId="77777777" w:rsidR="009A5196" w:rsidRPr="00641A40" w:rsidRDefault="009A5196">
      <w:pPr>
        <w:rPr>
          <w:b/>
        </w:rPr>
      </w:pPr>
      <w:r w:rsidRPr="00641A40">
        <w:rPr>
          <w:b/>
        </w:rPr>
        <w:br w:type="page"/>
      </w:r>
    </w:p>
    <w:p w14:paraId="07FE6768" w14:textId="6DEB8B62" w:rsidR="00066D0E" w:rsidRPr="00641A40" w:rsidRDefault="001D385C" w:rsidP="001906FC">
      <w:pPr>
        <w:pStyle w:val="Paragraphedeliste"/>
        <w:numPr>
          <w:ilvl w:val="0"/>
          <w:numId w:val="14"/>
        </w:numPr>
      </w:pPr>
      <w:r>
        <w:rPr>
          <w:b/>
        </w:rPr>
        <w:lastRenderedPageBreak/>
        <w:t>Enviar un mensaje</w:t>
      </w:r>
      <w:r w:rsidR="00066D0E" w:rsidRPr="00641A40">
        <w:t xml:space="preserve">: </w:t>
      </w:r>
      <w:r>
        <w:t>le permite programar el envío de un mensaje de texto cuando la función SOS está activada. Todas las personas de su lista de telé</w:t>
      </w:r>
      <w:r w:rsidR="007F6AEF">
        <w:t>fonos de emergencia recib</w:t>
      </w:r>
      <w:r>
        <w:t>irán un mensaje de emergencia. Por defecto, la opción “enviar mensaje” está desactivada. Cuando la activa se muestra la opción “Mensaje de texto”.</w:t>
      </w:r>
    </w:p>
    <w:p w14:paraId="45D1B95A" w14:textId="75F4C6E9" w:rsidR="00066D0E" w:rsidRPr="00641A40" w:rsidRDefault="00066D0E" w:rsidP="001906FC">
      <w:pPr>
        <w:pStyle w:val="Paragraphedeliste"/>
        <w:numPr>
          <w:ilvl w:val="1"/>
          <w:numId w:val="14"/>
        </w:numPr>
      </w:pPr>
      <w:r w:rsidRPr="00641A40">
        <w:rPr>
          <w:b/>
        </w:rPr>
        <w:t>Me</w:t>
      </w:r>
      <w:r w:rsidR="007F6AEF">
        <w:rPr>
          <w:b/>
        </w:rPr>
        <w:t>nsaj</w:t>
      </w:r>
      <w:r w:rsidR="001D385C">
        <w:rPr>
          <w:b/>
        </w:rPr>
        <w:t>e de texto</w:t>
      </w:r>
      <w:r w:rsidRPr="00641A40">
        <w:t xml:space="preserve">: </w:t>
      </w:r>
      <w:r w:rsidR="001D385C">
        <w:t xml:space="preserve">le permite definir el texto que la función SOS enviará en caso de emergencia. Por defecto, se envía el texto “mensaje de emergencia” </w:t>
      </w:r>
      <w:r w:rsidR="007F6AEF">
        <w:t xml:space="preserve">Pulse al tecla </w:t>
      </w:r>
      <w:r w:rsidRPr="00641A40">
        <w:rPr>
          <w:b/>
          <w:color w:val="B83288"/>
        </w:rPr>
        <w:t xml:space="preserve">OK </w:t>
      </w:r>
      <w:r w:rsidR="007F6AEF">
        <w:t xml:space="preserve">para editar el texto en el cuadro de edición y pulse </w:t>
      </w:r>
      <w:r w:rsidRPr="00641A40">
        <w:rPr>
          <w:b/>
          <w:color w:val="B83288"/>
        </w:rPr>
        <w:t>OK</w:t>
      </w:r>
      <w:r w:rsidRPr="00641A40">
        <w:t xml:space="preserve"> </w:t>
      </w:r>
      <w:r w:rsidR="007F6AEF">
        <w:t>de nuevo para guardar los cambios.</w:t>
      </w:r>
    </w:p>
    <w:p w14:paraId="19C090DB" w14:textId="77777777" w:rsidR="00066D0E" w:rsidRPr="00641A40" w:rsidRDefault="00066D0E" w:rsidP="00066D0E"/>
    <w:p w14:paraId="0B81EF43" w14:textId="77777777" w:rsidR="00066D0E" w:rsidRPr="00641A40" w:rsidRDefault="00066D0E" w:rsidP="00066D0E">
      <w:pPr>
        <w:rPr>
          <w:rFonts w:cs="Arial"/>
          <w:b/>
          <w:bCs/>
        </w:rPr>
      </w:pPr>
      <w:r w:rsidRPr="00641A40">
        <w:br w:type="page"/>
      </w:r>
    </w:p>
    <w:p w14:paraId="12C49EAE" w14:textId="0B7DDBCF" w:rsidR="00066D0E" w:rsidRPr="00641A40" w:rsidRDefault="00DC30D9" w:rsidP="00066D0E">
      <w:pPr>
        <w:pStyle w:val="Titre2"/>
      </w:pPr>
      <w:bookmarkStart w:id="161" w:name="_Ref525108510"/>
      <w:bookmarkStart w:id="162" w:name="_Ref525110578"/>
      <w:bookmarkStart w:id="163" w:name="_Toc525116350"/>
      <w:r>
        <w:lastRenderedPageBreak/>
        <w:t>Ajustes</w:t>
      </w:r>
      <w:bookmarkEnd w:id="161"/>
      <w:bookmarkEnd w:id="162"/>
      <w:bookmarkEnd w:id="163"/>
    </w:p>
    <w:p w14:paraId="1C083BAD" w14:textId="2637F045" w:rsidR="00066D0E" w:rsidRPr="00641A40" w:rsidRDefault="00DC30D9" w:rsidP="000463A8">
      <w:pPr>
        <w:rPr>
          <w:shd w:val="clear" w:color="auto" w:fill="FFFFFF"/>
        </w:rPr>
      </w:pPr>
      <w:bookmarkStart w:id="164" w:name="_Toc520363781"/>
      <w:r>
        <w:rPr>
          <w:shd w:val="clear" w:color="auto" w:fill="FFFFFF"/>
        </w:rPr>
        <w:t>Esta aplicación le permite activar y desactivar ciertas funciones, así como cambiar los ajustes actuales del teléfono. MiniVision viene ya con varios ajustes ya predeterminados que se pueden editar, como la hora, la pantalla, etc.</w:t>
      </w:r>
      <w:r w:rsidRPr="00641A40">
        <w:rPr>
          <w:shd w:val="clear" w:color="auto" w:fill="FFFFFF"/>
        </w:rPr>
        <w:t xml:space="preserve"> </w:t>
      </w:r>
      <w:r w:rsidR="00066D0E" w:rsidRPr="00641A40">
        <w:rPr>
          <w:shd w:val="clear" w:color="auto" w:fill="FFFFFF"/>
        </w:rPr>
        <w:br/>
      </w:r>
      <w:r>
        <w:rPr>
          <w:shd w:val="clear" w:color="auto" w:fill="FFFFFF"/>
        </w:rPr>
        <w:t>Estos ajustes están ordenados por categorías:</w:t>
      </w:r>
    </w:p>
    <w:p w14:paraId="02E613C0" w14:textId="3614706F" w:rsidR="00066D0E" w:rsidRPr="00641A40" w:rsidRDefault="00DC30D9" w:rsidP="00066D0E">
      <w:pPr>
        <w:pStyle w:val="Titre3"/>
      </w:pPr>
      <w:bookmarkStart w:id="165" w:name="_Ref525107994"/>
      <w:bookmarkStart w:id="166" w:name="_Toc525116351"/>
      <w:bookmarkEnd w:id="164"/>
      <w:r>
        <w:t>Pantalla</w:t>
      </w:r>
      <w:bookmarkEnd w:id="165"/>
      <w:bookmarkEnd w:id="166"/>
    </w:p>
    <w:p w14:paraId="4F904D31" w14:textId="00AF12EB" w:rsidR="00066D0E" w:rsidRPr="00641A40" w:rsidRDefault="00DC30D9" w:rsidP="00066D0E">
      <w:r>
        <w:t>Esta categoría agrupa los ajustes que tienen que ver con la pantalla y la visualización:</w:t>
      </w:r>
    </w:p>
    <w:p w14:paraId="6DEE4397" w14:textId="37C91CCA" w:rsidR="00066D0E" w:rsidRPr="00641A40" w:rsidRDefault="00DC30D9" w:rsidP="001906FC">
      <w:pPr>
        <w:pStyle w:val="Paragraphedeliste"/>
        <w:numPr>
          <w:ilvl w:val="0"/>
          <w:numId w:val="13"/>
        </w:numPr>
      </w:pPr>
      <w:r>
        <w:rPr>
          <w:b/>
        </w:rPr>
        <w:t>Brillo</w:t>
      </w:r>
      <w:r w:rsidR="00066D0E" w:rsidRPr="00641A40">
        <w:t xml:space="preserve">: </w:t>
      </w:r>
      <w:r>
        <w:t xml:space="preserve">ajusta el brillo de la pantalla.  Hay 5 niveles: “Muy Bajo”, “Bajo”, “Medio”, “Alto”, y “Máximo”. Por defecto, está activado “Medio”. Pulse la tecla </w:t>
      </w:r>
      <w:r w:rsidR="00066D0E" w:rsidRPr="00641A40">
        <w:rPr>
          <w:b/>
          <w:color w:val="B83288"/>
        </w:rPr>
        <w:t>OK</w:t>
      </w:r>
      <w:r w:rsidR="00066D0E" w:rsidRPr="00641A40">
        <w:t xml:space="preserve"> </w:t>
      </w:r>
      <w:r>
        <w:t xml:space="preserve">para modificar y utilice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para seleccionar otro nivel, confirmando la selección con la tecla </w:t>
      </w:r>
      <w:r w:rsidR="00066D0E" w:rsidRPr="00641A40">
        <w:rPr>
          <w:b/>
          <w:color w:val="B83288"/>
        </w:rPr>
        <w:t>OK</w:t>
      </w:r>
      <w:r w:rsidR="00066D0E" w:rsidRPr="00641A40">
        <w:t>.</w:t>
      </w:r>
    </w:p>
    <w:p w14:paraId="68A3F32F" w14:textId="139A4B8E" w:rsidR="00066D0E" w:rsidRPr="00641A40" w:rsidRDefault="0061077C" w:rsidP="00066D0E">
      <w:pPr>
        <w:ind w:left="360"/>
      </w:pPr>
      <w:r>
        <w:rPr>
          <w:u w:val="single"/>
        </w:rPr>
        <w:t>Tenga en cuenta que</w:t>
      </w:r>
      <w:r w:rsidR="00066D0E" w:rsidRPr="00641A40">
        <w:t xml:space="preserve">: </w:t>
      </w:r>
      <w:r>
        <w:t xml:space="preserve">el nivel del brillo de la pantalla influye notablemente en el consumo de batería. </w:t>
      </w:r>
      <w:r w:rsidR="00066D0E" w:rsidRPr="00641A40">
        <w:br/>
      </w:r>
      <w:r>
        <w:t xml:space="preserve">Cuanto </w:t>
      </w:r>
      <w:r w:rsidR="0082438E">
        <w:t>más</w:t>
      </w:r>
      <w:r>
        <w:t xml:space="preserve"> alto es el brillo, </w:t>
      </w:r>
      <w:r w:rsidR="0082438E">
        <w:t>más</w:t>
      </w:r>
      <w:r>
        <w:t xml:space="preserve"> batería se consume.</w:t>
      </w:r>
    </w:p>
    <w:p w14:paraId="74B551AD" w14:textId="0D93A05C" w:rsidR="00066D0E" w:rsidRPr="00641A40" w:rsidRDefault="0061077C" w:rsidP="001906FC">
      <w:pPr>
        <w:pStyle w:val="Paragraphedeliste"/>
        <w:numPr>
          <w:ilvl w:val="0"/>
          <w:numId w:val="13"/>
        </w:numPr>
      </w:pPr>
      <w:r>
        <w:rPr>
          <w:b/>
        </w:rPr>
        <w:t>Suspender después de</w:t>
      </w:r>
      <w:r w:rsidR="00066D0E" w:rsidRPr="00641A40">
        <w:t xml:space="preserve">: </w:t>
      </w:r>
      <w:r>
        <w:t xml:space="preserve">le permite determinar el tiempo para que el teléfono se ponga en modo reposo. Hay 7 posibilidades: “15 segundos”, “30 segundos”, “1 minuto”, “2 minutos”, “5 minutos”, “10 minutos” y “30 minutos”. Por defecto, está activado “1 minuto”. Pulse la tecla </w:t>
      </w:r>
      <w:r w:rsidR="00066D0E" w:rsidRPr="00641A40">
        <w:rPr>
          <w:b/>
          <w:color w:val="B83288"/>
        </w:rPr>
        <w:t>OK</w:t>
      </w:r>
      <w:r w:rsidR="00066D0E" w:rsidRPr="00641A40">
        <w:t xml:space="preserve"> </w:t>
      </w:r>
      <w:r w:rsidR="004C18EC">
        <w:t>para mod</w:t>
      </w:r>
      <w:r>
        <w:t>i</w:t>
      </w:r>
      <w:r w:rsidR="004C18EC">
        <w:t>fi</w:t>
      </w:r>
      <w:r>
        <w:t xml:space="preserve">carlo y utilice las teclas </w:t>
      </w:r>
      <w:r>
        <w:rPr>
          <w:b/>
          <w:color w:val="B83288"/>
        </w:rPr>
        <w:t>Arriba</w:t>
      </w:r>
      <w:r w:rsidRPr="00641A40">
        <w:rPr>
          <w:b/>
          <w:color w:val="B83288"/>
        </w:rPr>
        <w:t xml:space="preserve"> </w:t>
      </w:r>
      <w:r>
        <w:t>y</w:t>
      </w:r>
      <w:r>
        <w:rPr>
          <w:b/>
          <w:color w:val="B83288"/>
        </w:rPr>
        <w:t xml:space="preserve"> Abajo </w:t>
      </w:r>
      <w:r>
        <w:t>para seleccionar otra opción confirmando con la tecla</w:t>
      </w:r>
      <w:r w:rsidR="00066D0E" w:rsidRPr="00641A40">
        <w:t xml:space="preserve"> </w:t>
      </w:r>
      <w:r w:rsidR="00066D0E" w:rsidRPr="00641A40">
        <w:rPr>
          <w:b/>
          <w:color w:val="B83288"/>
        </w:rPr>
        <w:t>OK</w:t>
      </w:r>
      <w:r w:rsidR="00066D0E" w:rsidRPr="00641A40">
        <w:t>.</w:t>
      </w:r>
    </w:p>
    <w:p w14:paraId="6B0B407F" w14:textId="46CDEB39" w:rsidR="00066D0E" w:rsidRPr="00641A40" w:rsidRDefault="0061077C" w:rsidP="00066D0E">
      <w:pPr>
        <w:ind w:left="360"/>
      </w:pPr>
      <w:r>
        <w:rPr>
          <w:u w:val="single"/>
        </w:rPr>
        <w:t>Tenga en cuenta que</w:t>
      </w:r>
      <w:r w:rsidR="00066D0E" w:rsidRPr="00641A40">
        <w:t xml:space="preserve">: </w:t>
      </w:r>
      <w:r>
        <w:t xml:space="preserve">el tiempo que el teléfono tarde en ponerse en modo reposo influye notablemente en el consumo de batería. Cuanto </w:t>
      </w:r>
      <w:r w:rsidR="0082438E">
        <w:t>más</w:t>
      </w:r>
      <w:r>
        <w:t xml:space="preserve"> tiempo está encendida la pantalla, mayor consumo de batería se produce.</w:t>
      </w:r>
    </w:p>
    <w:p w14:paraId="29B642A5" w14:textId="1F454C92" w:rsidR="00066D0E" w:rsidRPr="00641A40" w:rsidRDefault="0061077C" w:rsidP="001906FC">
      <w:pPr>
        <w:pStyle w:val="Paragraphedeliste"/>
        <w:numPr>
          <w:ilvl w:val="0"/>
          <w:numId w:val="13"/>
        </w:numPr>
      </w:pPr>
      <w:r>
        <w:rPr>
          <w:b/>
        </w:rPr>
        <w:t>Tamaño de la fuente</w:t>
      </w:r>
      <w:r w:rsidR="00066D0E" w:rsidRPr="00641A40">
        <w:t xml:space="preserve">: </w:t>
      </w:r>
      <w:r>
        <w:t>le permite ajustar el tamaño del texto que se muestra en la pantalla. Hay 4 tamaños disponibles. “Pequeño” (se muestran 5 líneas en la pantalla) “Medio” (se muestran 4 líneas en la pantalla), “Grande” (se muestran 3 líneas en la pantalla) y “Myy grande” (se muestran 2 líneas en la pantalla). Por defecto, está seleccionado el tamaño “Mediano”. Pulse la tecla</w:t>
      </w:r>
      <w:r w:rsidR="00066D0E" w:rsidRPr="00641A40">
        <w:t xml:space="preserve"> </w:t>
      </w:r>
      <w:r w:rsidR="00066D0E" w:rsidRPr="00641A40">
        <w:rPr>
          <w:b/>
          <w:color w:val="B83288"/>
        </w:rPr>
        <w:t>OK</w:t>
      </w:r>
      <w:r w:rsidR="00066D0E" w:rsidRPr="00641A40">
        <w:t xml:space="preserve"> </w:t>
      </w:r>
      <w:r>
        <w:t xml:space="preserve">para cambiar, y utilice las teclas </w:t>
      </w:r>
      <w:r>
        <w:rPr>
          <w:b/>
          <w:color w:val="B83288"/>
        </w:rPr>
        <w:t>Arriba</w:t>
      </w:r>
      <w:r w:rsidRPr="00641A40">
        <w:rPr>
          <w:b/>
          <w:color w:val="B83288"/>
        </w:rPr>
        <w:t xml:space="preserve"> </w:t>
      </w:r>
      <w:r>
        <w:t>y</w:t>
      </w:r>
      <w:r>
        <w:rPr>
          <w:b/>
          <w:color w:val="B83288"/>
        </w:rPr>
        <w:t xml:space="preserve"> Abajo</w:t>
      </w:r>
      <w:r w:rsidRPr="00641A40">
        <w:t xml:space="preserve"> </w:t>
      </w:r>
      <w:r>
        <w:t xml:space="preserve">para seleccionar otro tamaño, confirmando con la tecla </w:t>
      </w:r>
      <w:r w:rsidR="00066D0E" w:rsidRPr="00641A40">
        <w:rPr>
          <w:b/>
          <w:color w:val="B83288"/>
        </w:rPr>
        <w:t>OK</w:t>
      </w:r>
      <w:r w:rsidR="00066D0E" w:rsidRPr="00641A40">
        <w:t>.</w:t>
      </w:r>
    </w:p>
    <w:p w14:paraId="1860045E" w14:textId="1AC350ED" w:rsidR="00066D0E" w:rsidRPr="00641A40" w:rsidRDefault="001A3AC9" w:rsidP="001A3AC9">
      <w:pPr>
        <w:pStyle w:val="Paragraphedeliste"/>
        <w:numPr>
          <w:ilvl w:val="0"/>
          <w:numId w:val="13"/>
        </w:numPr>
      </w:pPr>
      <w:r>
        <w:rPr>
          <w:b/>
        </w:rPr>
        <w:t>Colores de texto y fondo</w:t>
      </w:r>
      <w:r w:rsidR="00066D0E" w:rsidRPr="00641A40">
        <w:t xml:space="preserve">: </w:t>
      </w:r>
      <w:r>
        <w:t>le permite definir los contrastes que se muestran en la pantalla. Hay 6 tipos de contraste disponibles: “Blanco y negro”, “Negro y blanco”, “Azul y amarillo”, “Amarillo y azul”, “Amarillo y negro” y “Negro y amarillo”. Por defecto, está seleccionado “Blanco y negro”. Pulse la tecla</w:t>
      </w:r>
      <w:r w:rsidR="00066D0E" w:rsidRPr="00641A40">
        <w:t xml:space="preserve"> </w:t>
      </w:r>
      <w:r w:rsidR="00066D0E" w:rsidRPr="00641A40">
        <w:rPr>
          <w:b/>
          <w:color w:val="B83288"/>
        </w:rPr>
        <w:t>OK</w:t>
      </w:r>
      <w:r w:rsidR="00066D0E" w:rsidRPr="00641A40">
        <w:t xml:space="preserve"> </w:t>
      </w:r>
      <w:r>
        <w:t>para m</w:t>
      </w:r>
      <w:r w:rsidR="004C18EC">
        <w:t xml:space="preserve">odificar, y utilice las teclas </w:t>
      </w:r>
      <w:r>
        <w:rPr>
          <w:b/>
          <w:color w:val="B83288"/>
        </w:rPr>
        <w:t>Arriba</w:t>
      </w:r>
      <w:r w:rsidRPr="00641A40">
        <w:rPr>
          <w:b/>
          <w:color w:val="B83288"/>
        </w:rPr>
        <w:t xml:space="preserve"> </w:t>
      </w:r>
      <w:r>
        <w:t>y</w:t>
      </w:r>
      <w:r>
        <w:rPr>
          <w:b/>
          <w:color w:val="B83288"/>
        </w:rPr>
        <w:t xml:space="preserve"> Abajo</w:t>
      </w:r>
      <w:r>
        <w:t xml:space="preserve"> para seleccionar otro contraste, seleccionando con la tecla</w:t>
      </w:r>
      <w:r w:rsidR="00066D0E" w:rsidRPr="00641A40">
        <w:t xml:space="preserve"> </w:t>
      </w:r>
      <w:r w:rsidR="00066D0E" w:rsidRPr="00641A40">
        <w:rPr>
          <w:b/>
          <w:color w:val="B83288"/>
        </w:rPr>
        <w:t>OK</w:t>
      </w:r>
      <w:r w:rsidR="00066D0E" w:rsidRPr="00641A40">
        <w:t>.</w:t>
      </w:r>
    </w:p>
    <w:p w14:paraId="369437C8" w14:textId="1EED903E" w:rsidR="00066D0E" w:rsidRPr="00641A40" w:rsidRDefault="001A3AC9" w:rsidP="001906FC">
      <w:pPr>
        <w:pStyle w:val="Paragraphedeliste"/>
        <w:numPr>
          <w:ilvl w:val="0"/>
          <w:numId w:val="13"/>
        </w:numPr>
      </w:pPr>
      <w:r>
        <w:rPr>
          <w:b/>
        </w:rPr>
        <w:t>Velocidad de desplazamiento de texto</w:t>
      </w:r>
      <w:r w:rsidR="00066D0E" w:rsidRPr="00641A40">
        <w:t xml:space="preserve">: </w:t>
      </w:r>
      <w:r>
        <w:t>el texto que exceda del ancho de la pantalla, comenzará a moverse para que pueda leerlo todo, al transcurrir unos momentos desde que se muestra. Este parámetro se usa para determinar la velocidad del movimiento del texto en pantalla. Hay 5 velocidades disponibles: “Muy lenta”, “Lenta”, “Normal”, “Rápida” y “Muy rápida”. Por defecto, está seleccionada la velocidad “Normal”</w:t>
      </w:r>
      <w:r w:rsidRPr="00641A40">
        <w:t xml:space="preserve"> </w:t>
      </w:r>
      <w:r w:rsidR="00066D0E" w:rsidRPr="00641A40">
        <w:br/>
      </w:r>
      <w:r>
        <w:t xml:space="preserve">Pulse la tecla </w:t>
      </w:r>
      <w:r w:rsidR="00066D0E" w:rsidRPr="00641A40">
        <w:rPr>
          <w:b/>
          <w:color w:val="B83288"/>
        </w:rPr>
        <w:t>OK</w:t>
      </w:r>
      <w:r w:rsidR="00066D0E" w:rsidRPr="00641A40">
        <w:t xml:space="preserve"> </w:t>
      </w:r>
      <w:r>
        <w:t xml:space="preserve">para cambiar y utilice las teclas </w:t>
      </w:r>
      <w:r>
        <w:rPr>
          <w:b/>
          <w:color w:val="B83288"/>
        </w:rPr>
        <w:t>Arriba</w:t>
      </w:r>
      <w:r w:rsidRPr="00641A40">
        <w:rPr>
          <w:b/>
          <w:color w:val="B83288"/>
        </w:rPr>
        <w:t xml:space="preserve"> </w:t>
      </w:r>
      <w:r>
        <w:t>y</w:t>
      </w:r>
      <w:r>
        <w:rPr>
          <w:b/>
          <w:color w:val="B83288"/>
        </w:rPr>
        <w:t xml:space="preserve"> Abajo</w:t>
      </w:r>
      <w:r w:rsidRPr="00641A40">
        <w:t xml:space="preserve"> </w:t>
      </w:r>
      <w:r>
        <w:t>para seleccionar otra velocidad, confirmando con la tecla</w:t>
      </w:r>
      <w:r w:rsidR="00066D0E" w:rsidRPr="00641A40">
        <w:t xml:space="preserve"> </w:t>
      </w:r>
      <w:r w:rsidR="00066D0E" w:rsidRPr="00641A40">
        <w:rPr>
          <w:b/>
          <w:color w:val="B83288"/>
        </w:rPr>
        <w:t>OK</w:t>
      </w:r>
      <w:r w:rsidR="00066D0E" w:rsidRPr="00641A40">
        <w:t>.</w:t>
      </w:r>
    </w:p>
    <w:p w14:paraId="6F2CBEE2" w14:textId="520442A1" w:rsidR="00066D0E" w:rsidRPr="00641A40" w:rsidRDefault="001A3AC9" w:rsidP="001906FC">
      <w:pPr>
        <w:pStyle w:val="Paragraphedeliste"/>
        <w:numPr>
          <w:ilvl w:val="0"/>
          <w:numId w:val="13"/>
        </w:numPr>
      </w:pPr>
      <w:r>
        <w:rPr>
          <w:b/>
        </w:rPr>
        <w:t>Retraso de desplazamiento</w:t>
      </w:r>
      <w:r w:rsidR="00066D0E" w:rsidRPr="00641A40">
        <w:t xml:space="preserve">: </w:t>
      </w:r>
      <w:r>
        <w:t xml:space="preserve">le permite seleccionar el tiempo que se tarda desde que se muestra un texto que excede el ancho de la pantalla hasta que este se empieza a mover a la velocidad determinada por el parámetro “Velocidad de desplazamiento de texto” Hay </w:t>
      </w:r>
      <w:r w:rsidR="00D05E42">
        <w:t xml:space="preserve">6 posibilidades; “0,25 segundos”, “0,5 segundos”, “1 segundo”, “2 segundos”, “3 segundos” y “4 segundos”. Por defecto, está seleccionada la velocidad de “1 segundo”. Pulse la tecla </w:t>
      </w:r>
      <w:r w:rsidR="00066D0E" w:rsidRPr="00641A40">
        <w:rPr>
          <w:b/>
          <w:color w:val="B83288"/>
        </w:rPr>
        <w:t>OK</w:t>
      </w:r>
      <w:r w:rsidR="00066D0E" w:rsidRPr="00641A40">
        <w:t xml:space="preserve"> </w:t>
      </w:r>
      <w:r w:rsidR="00D05E42">
        <w:t xml:space="preserve">para modificar, y utilice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t xml:space="preserve"> para seleccionar otra velocidad, confirmando con la tecla</w:t>
      </w:r>
      <w:r w:rsidR="00066D0E" w:rsidRPr="00641A40">
        <w:t xml:space="preserve"> </w:t>
      </w:r>
      <w:r w:rsidR="00066D0E" w:rsidRPr="00641A40">
        <w:rPr>
          <w:b/>
          <w:color w:val="B83288"/>
        </w:rPr>
        <w:t>OK</w:t>
      </w:r>
      <w:r w:rsidR="00066D0E" w:rsidRPr="00641A40">
        <w:t>.</w:t>
      </w:r>
    </w:p>
    <w:p w14:paraId="22A3CC07" w14:textId="16DBE103" w:rsidR="00066D0E" w:rsidRPr="00641A40" w:rsidRDefault="00D05E42" w:rsidP="001906FC">
      <w:pPr>
        <w:pStyle w:val="Paragraphedeliste"/>
        <w:numPr>
          <w:ilvl w:val="0"/>
          <w:numId w:val="13"/>
        </w:numPr>
        <w:rPr>
          <w:u w:val="single"/>
        </w:rPr>
      </w:pPr>
      <w:r>
        <w:rPr>
          <w:b/>
        </w:rPr>
        <w:t>Pantalla en negro</w:t>
      </w:r>
      <w:r w:rsidR="00066D0E" w:rsidRPr="00641A40">
        <w:t xml:space="preserve">: </w:t>
      </w:r>
      <w:r>
        <w:t xml:space="preserve">esta función, especialmente para personas ciegas totales, permite poner la pantalla en negro ocultando la información que muestra. Esto no sólo ahorra batería, sino, que también preserva su privacidad. Por defecto, la opción “Pantalla en </w:t>
      </w:r>
      <w:r>
        <w:lastRenderedPageBreak/>
        <w:t>negro” está desactivada. Pulse la tecla</w:t>
      </w:r>
      <w:r w:rsidR="00066D0E" w:rsidRPr="00641A40">
        <w:t xml:space="preserve"> </w:t>
      </w:r>
      <w:r w:rsidR="00066D0E" w:rsidRPr="00641A40">
        <w:rPr>
          <w:b/>
          <w:color w:val="B83288"/>
        </w:rPr>
        <w:t>OK</w:t>
      </w:r>
      <w:r w:rsidR="00066D0E" w:rsidRPr="00641A40">
        <w:t xml:space="preserve"> </w:t>
      </w:r>
      <w:r>
        <w:t xml:space="preserve">para cambiar. Confirme la pantalla en negro eligiendo “Si” con las teclas </w:t>
      </w:r>
      <w:r>
        <w:rPr>
          <w:b/>
          <w:color w:val="B83288"/>
        </w:rPr>
        <w:t>Arriba</w:t>
      </w:r>
      <w:r w:rsidRPr="00641A40">
        <w:rPr>
          <w:b/>
          <w:color w:val="B83288"/>
        </w:rPr>
        <w:t xml:space="preserve"> </w:t>
      </w:r>
      <w:r>
        <w:t>y</w:t>
      </w:r>
      <w:r>
        <w:rPr>
          <w:b/>
          <w:color w:val="B83288"/>
        </w:rPr>
        <w:t xml:space="preserve"> Abajo</w:t>
      </w:r>
      <w:r w:rsidRPr="00641A40">
        <w:t xml:space="preserve"> </w:t>
      </w:r>
      <w:r>
        <w:t>y confírmelo con la tecla</w:t>
      </w:r>
      <w:r w:rsidR="00066D0E" w:rsidRPr="00641A40">
        <w:t xml:space="preserve"> </w:t>
      </w:r>
      <w:r w:rsidR="00066D0E" w:rsidRPr="00641A40">
        <w:rPr>
          <w:b/>
          <w:color w:val="B83288"/>
        </w:rPr>
        <w:t>OK</w:t>
      </w:r>
      <w:r w:rsidR="00066D0E" w:rsidRPr="00641A40">
        <w:t>.</w:t>
      </w:r>
    </w:p>
    <w:p w14:paraId="00D6FFFD" w14:textId="11112D5D" w:rsidR="00066D0E" w:rsidRPr="00641A40" w:rsidRDefault="00D05E42" w:rsidP="00066D0E">
      <w:pPr>
        <w:ind w:left="360"/>
      </w:pPr>
      <w:r>
        <w:rPr>
          <w:u w:val="single"/>
        </w:rPr>
        <w:t>Tenga en cuenta que</w:t>
      </w:r>
      <w:r w:rsidR="00066D0E" w:rsidRPr="00641A40">
        <w:t xml:space="preserve">: </w:t>
      </w:r>
      <w:r>
        <w:t xml:space="preserve">este modo está solamente disponible cuando la función “Lector de pantalla” está activada. (Consulte </w:t>
      </w:r>
      <w:r w:rsidR="0082438E">
        <w:t>más</w:t>
      </w:r>
      <w:r>
        <w:t xml:space="preserve"> abajo)</w:t>
      </w:r>
    </w:p>
    <w:p w14:paraId="23B88952" w14:textId="77777777" w:rsidR="00066D0E" w:rsidRPr="00641A40" w:rsidRDefault="00066D0E" w:rsidP="00EE476D">
      <w:pPr>
        <w:rPr>
          <w:u w:val="single"/>
        </w:rPr>
      </w:pPr>
    </w:p>
    <w:p w14:paraId="7978DC7D" w14:textId="19969E65" w:rsidR="00066D0E" w:rsidRPr="00641A40" w:rsidRDefault="00066D0E" w:rsidP="00066D0E">
      <w:pPr>
        <w:pStyle w:val="Titre3"/>
      </w:pPr>
      <w:bookmarkStart w:id="167" w:name="_Ref518312663"/>
      <w:bookmarkStart w:id="168" w:name="_Toc520363782"/>
      <w:bookmarkStart w:id="169" w:name="_Ref525111301"/>
      <w:bookmarkStart w:id="170" w:name="_Ref525112168"/>
      <w:bookmarkStart w:id="171" w:name="_Ref525114695"/>
      <w:bookmarkStart w:id="172" w:name="_Ref525114944"/>
      <w:bookmarkStart w:id="173" w:name="_Toc525116352"/>
      <w:r w:rsidRPr="00641A40">
        <w:t>Vocaliza</w:t>
      </w:r>
      <w:bookmarkEnd w:id="167"/>
      <w:bookmarkEnd w:id="168"/>
      <w:r w:rsidR="00D05E42">
        <w:t>ción</w:t>
      </w:r>
      <w:bookmarkEnd w:id="169"/>
      <w:bookmarkEnd w:id="170"/>
      <w:bookmarkEnd w:id="171"/>
      <w:bookmarkEnd w:id="172"/>
      <w:bookmarkEnd w:id="173"/>
    </w:p>
    <w:p w14:paraId="2CAF8F1D" w14:textId="029AD815" w:rsidR="00066D0E" w:rsidRPr="00641A40" w:rsidRDefault="004F1383" w:rsidP="00066D0E">
      <w:pPr>
        <w:ind w:left="360"/>
      </w:pPr>
      <w:r>
        <w:t xml:space="preserve">Esta categoría agrupa los ajustes relativos a la </w:t>
      </w:r>
      <w:r w:rsidR="004C18EC">
        <w:t>vocalización</w:t>
      </w:r>
      <w:r>
        <w:t xml:space="preserve"> de las pantallas:</w:t>
      </w:r>
    </w:p>
    <w:p w14:paraId="66120DFF" w14:textId="518EF2D0" w:rsidR="00066D0E" w:rsidRPr="00641A40" w:rsidRDefault="004F1383" w:rsidP="001906FC">
      <w:pPr>
        <w:pStyle w:val="Paragraphedeliste"/>
        <w:numPr>
          <w:ilvl w:val="0"/>
          <w:numId w:val="45"/>
        </w:numPr>
      </w:pPr>
      <w:r>
        <w:rPr>
          <w:b/>
        </w:rPr>
        <w:t>Lector de pantalla</w:t>
      </w:r>
      <w:r w:rsidR="00066D0E" w:rsidRPr="00641A40">
        <w:rPr>
          <w:b/>
        </w:rPr>
        <w:t>:</w:t>
      </w:r>
      <w:r w:rsidR="00066D0E" w:rsidRPr="00641A40">
        <w:t xml:space="preserve"> </w:t>
      </w:r>
      <w:r>
        <w:t>activa o desactiva la lectura de pantalla. Por defecto, el “Lector de pantallas” está activado. Esto significa que cada elemento que seleccione con las teclas</w:t>
      </w:r>
      <w:r w:rsidR="00066D0E" w:rsidRPr="00641A40">
        <w:t xml:space="preserve">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066D0E" w:rsidRPr="00641A40">
        <w:t xml:space="preserve"> </w:t>
      </w:r>
      <w:r>
        <w:t>será hablado. Si desactiva esta función el MiniVision no hablará y no tendrá acceso a los demás ajustes de vocalización.</w:t>
      </w:r>
    </w:p>
    <w:p w14:paraId="5DAFCDE5" w14:textId="4C066DA9" w:rsidR="00066D0E" w:rsidRPr="00641A40" w:rsidRDefault="004F1383" w:rsidP="001906FC">
      <w:pPr>
        <w:pStyle w:val="Paragraphedeliste"/>
        <w:numPr>
          <w:ilvl w:val="0"/>
          <w:numId w:val="13"/>
        </w:numPr>
      </w:pPr>
      <w:r>
        <w:rPr>
          <w:b/>
        </w:rPr>
        <w:t>Voces Premium</w:t>
      </w:r>
      <w:r w:rsidR="00066D0E" w:rsidRPr="00641A40">
        <w:t xml:space="preserve">: </w:t>
      </w:r>
      <w:r>
        <w:t xml:space="preserve">le permite descargar Voces Premium de mayor calidad. Se requiere una conexión a </w:t>
      </w:r>
      <w:r w:rsidR="004C18EC">
        <w:t>internet</w:t>
      </w:r>
      <w:r>
        <w:t xml:space="preserve">. </w:t>
      </w:r>
    </w:p>
    <w:p w14:paraId="3C7AB75D" w14:textId="18D6746C" w:rsidR="00066D0E" w:rsidRPr="00641A40" w:rsidRDefault="004F1383" w:rsidP="001906FC">
      <w:pPr>
        <w:pStyle w:val="Paragraphedeliste"/>
        <w:numPr>
          <w:ilvl w:val="0"/>
          <w:numId w:val="46"/>
        </w:numPr>
        <w:rPr>
          <w:rFonts w:cs="Arial"/>
          <w:b/>
          <w:color w:val="B83288"/>
        </w:rPr>
      </w:pPr>
      <w:r>
        <w:rPr>
          <w:b/>
        </w:rPr>
        <w:t xml:space="preserve">Descargar una voz </w:t>
      </w:r>
      <w:r w:rsidR="004C18EC">
        <w:rPr>
          <w:b/>
        </w:rPr>
        <w:t>Premium</w:t>
      </w:r>
      <w:r w:rsidR="00066D0E" w:rsidRPr="00641A40">
        <w:t>: selec</w:t>
      </w:r>
      <w:r>
        <w:t xml:space="preserve">cione “Voces </w:t>
      </w:r>
      <w:r w:rsidR="004C18EC">
        <w:t>Premium</w:t>
      </w:r>
      <w:r>
        <w:t>” y confirme con la</w:t>
      </w:r>
      <w:r w:rsidR="00066D0E" w:rsidRPr="00641A40">
        <w:t xml:space="preserve"> </w:t>
      </w:r>
      <w:r w:rsidR="00066D0E" w:rsidRPr="00641A40">
        <w:rPr>
          <w:rFonts w:cs="Arial"/>
          <w:b/>
          <w:color w:val="B83288"/>
        </w:rPr>
        <w:t>OK</w:t>
      </w:r>
      <w:r w:rsidR="00066D0E" w:rsidRPr="00641A40">
        <w:t>. A</w:t>
      </w:r>
      <w:r>
        <w:t>parece una pantalla de confirmación. Seleccione “Si” para continuar el proceso de descarga y confirme con la tecla</w:t>
      </w:r>
      <w:r w:rsidR="00066D0E" w:rsidRPr="00641A40">
        <w:t xml:space="preserve"> </w:t>
      </w:r>
      <w:r w:rsidR="00066D0E" w:rsidRPr="00641A40">
        <w:rPr>
          <w:rFonts w:cs="Arial"/>
          <w:b/>
          <w:color w:val="B83288"/>
        </w:rPr>
        <w:t>OK</w:t>
      </w:r>
      <w:r w:rsidR="00066D0E" w:rsidRPr="00641A40">
        <w:t>. A</w:t>
      </w:r>
      <w:r>
        <w:t xml:space="preserve">parece una pantalla para seleccionar el tipo de voz. Seleccione “Hombre” para descargar una voz </w:t>
      </w:r>
      <w:r w:rsidR="004C18EC">
        <w:t>masculina</w:t>
      </w:r>
      <w:r>
        <w:t xml:space="preserve"> o “Mujer” para descargar una voz femenina y confirme con la tecla</w:t>
      </w:r>
      <w:r w:rsidR="00066D0E" w:rsidRPr="00641A40">
        <w:t xml:space="preserve"> </w:t>
      </w:r>
      <w:r w:rsidR="00066D0E" w:rsidRPr="00641A40">
        <w:rPr>
          <w:rFonts w:cs="Arial"/>
          <w:b/>
          <w:color w:val="B83288"/>
        </w:rPr>
        <w:t>OK</w:t>
      </w:r>
      <w:r w:rsidR="00066D0E" w:rsidRPr="00641A40">
        <w:t xml:space="preserve"> </w:t>
      </w:r>
      <w:r>
        <w:t>para empezar la descarga de una nueva voz. Cuando la descarga se completa aparece una pantalla de instalación. Seleccione “Aceptar” y confirme con la tecla</w:t>
      </w:r>
      <w:r w:rsidR="00066D0E" w:rsidRPr="00641A40">
        <w:t xml:space="preserve"> </w:t>
      </w:r>
      <w:r w:rsidR="00066D0E" w:rsidRPr="00641A40">
        <w:rPr>
          <w:rFonts w:cs="Arial"/>
          <w:b/>
          <w:color w:val="B83288"/>
        </w:rPr>
        <w:t>OK</w:t>
      </w:r>
      <w:r w:rsidR="00066D0E" w:rsidRPr="00641A40">
        <w:t xml:space="preserve"> </w:t>
      </w:r>
      <w:r>
        <w:t xml:space="preserve">para </w:t>
      </w:r>
      <w:r w:rsidR="004C18EC">
        <w:t>instalar</w:t>
      </w:r>
      <w:r>
        <w:t xml:space="preserve"> la voz en el MiniVision. Atención: la vocalización se interrumpe mediante el proceso de instalación. El teléfono está lista para usarse cuando vuelve a hablar. </w:t>
      </w:r>
    </w:p>
    <w:p w14:paraId="4AD93736" w14:textId="64B1FFFD" w:rsidR="00066D0E" w:rsidRPr="00641A40" w:rsidRDefault="004F1383" w:rsidP="00066D0E">
      <w:pPr>
        <w:pStyle w:val="Paragraphedeliste"/>
      </w:pPr>
      <w:r>
        <w:rPr>
          <w:u w:val="single"/>
        </w:rPr>
        <w:t>Tenga en cuenta que</w:t>
      </w:r>
      <w:r w:rsidR="00066D0E" w:rsidRPr="00641A40">
        <w:t xml:space="preserve">: </w:t>
      </w:r>
      <w:r>
        <w:t xml:space="preserve">Por defecto, el MiniVision descarga la voz Premium correspondiente al idioma actual del sistema. Los tipos de voces existentes pueden variar dependiendo del idioma del sistema. El MiniVision sólo puede soportar una voz Premium. </w:t>
      </w:r>
      <w:r w:rsidR="004C18EC">
        <w:t>Así</w:t>
      </w:r>
      <w:r>
        <w:t xml:space="preserve"> que si, por ejemplo, descarga una voz femenina, se desinstalará la voz </w:t>
      </w:r>
      <w:r w:rsidR="004C18EC">
        <w:t>masculina</w:t>
      </w:r>
      <w:r>
        <w:t xml:space="preserve"> y viceversa.</w:t>
      </w:r>
    </w:p>
    <w:p w14:paraId="0A27F6F3" w14:textId="3D7B5542" w:rsidR="00066D0E" w:rsidRPr="00641A40" w:rsidRDefault="004F1383" w:rsidP="001906FC">
      <w:pPr>
        <w:pStyle w:val="Paragraphedeliste"/>
        <w:numPr>
          <w:ilvl w:val="0"/>
          <w:numId w:val="46"/>
        </w:numPr>
      </w:pPr>
      <w:r>
        <w:rPr>
          <w:b/>
        </w:rPr>
        <w:t>Eliminar una voz Premium</w:t>
      </w:r>
      <w:r w:rsidR="00066D0E" w:rsidRPr="00641A40">
        <w:t>: selec</w:t>
      </w:r>
      <w:r>
        <w:t>cione "Voces Premium</w:t>
      </w:r>
      <w:r w:rsidR="006C67EA">
        <w:t>" y seleccione con la tecla</w:t>
      </w:r>
      <w:r w:rsidR="00066D0E" w:rsidRPr="00641A40">
        <w:t xml:space="preserve"> </w:t>
      </w:r>
      <w:r w:rsidR="00066D0E" w:rsidRPr="00641A40">
        <w:rPr>
          <w:rFonts w:cs="Arial"/>
          <w:b/>
          <w:color w:val="B83288"/>
        </w:rPr>
        <w:t>OK</w:t>
      </w:r>
      <w:r w:rsidR="00066D0E" w:rsidRPr="00641A40">
        <w:t>.</w:t>
      </w:r>
      <w:r w:rsidR="006C67EA">
        <w:t xml:space="preserve"> Si ya hay una voz instalada, aparecerá una pantalla para confirmar su eliminación. Seleccione “Si” para eliminar y desinstalar la voz y confirme con la tecla</w:t>
      </w:r>
      <w:r w:rsidR="00066D0E" w:rsidRPr="00641A40">
        <w:t xml:space="preserve"> </w:t>
      </w:r>
      <w:r w:rsidR="00066D0E" w:rsidRPr="00641A40">
        <w:rPr>
          <w:rFonts w:cs="Arial"/>
          <w:b/>
          <w:color w:val="B83288"/>
        </w:rPr>
        <w:t>OK</w:t>
      </w:r>
      <w:r w:rsidR="00066D0E" w:rsidRPr="00641A40">
        <w:t xml:space="preserve">. </w:t>
      </w:r>
      <w:r w:rsidR="006C67EA">
        <w:t>Atención: la vocalización se interrumpe mediante el proceso de eliminación. El teléfono estará listo para usarse cuando vuelva a hablar.</w:t>
      </w:r>
    </w:p>
    <w:p w14:paraId="3A398412" w14:textId="2E9850D2" w:rsidR="00066D0E" w:rsidRPr="00641A40" w:rsidRDefault="006C67EA" w:rsidP="001906FC">
      <w:pPr>
        <w:pStyle w:val="Paragraphedeliste"/>
        <w:numPr>
          <w:ilvl w:val="0"/>
          <w:numId w:val="13"/>
        </w:numPr>
      </w:pPr>
      <w:r>
        <w:rPr>
          <w:b/>
        </w:rPr>
        <w:t>Velocidad de la voz</w:t>
      </w:r>
      <w:r w:rsidR="00066D0E" w:rsidRPr="00641A40">
        <w:rPr>
          <w:b/>
        </w:rPr>
        <w:t xml:space="preserve">: </w:t>
      </w:r>
      <w:r>
        <w:t xml:space="preserve">le permite ajustar la velocidad del habla. Hay </w:t>
      </w:r>
      <w:r w:rsidR="004C18EC">
        <w:t>cinco</w:t>
      </w:r>
      <w:r>
        <w:t xml:space="preserve"> velocidades posibles: “Muy lenta”, “Lenta”, “Normal”, “Rápida”, “Más rápida</w:t>
      </w:r>
      <w:r w:rsidR="004C18EC">
        <w:t>”</w:t>
      </w:r>
      <w:r>
        <w:t>. Por defecto, está seleccionada la velocidad “Normal”. Pulse la tecla</w:t>
      </w:r>
      <w:r w:rsidR="00066D0E" w:rsidRPr="00641A40">
        <w:t xml:space="preserve"> </w:t>
      </w:r>
      <w:r w:rsidR="00066D0E" w:rsidRPr="00641A40">
        <w:rPr>
          <w:rFonts w:cs="Arial"/>
          <w:b/>
          <w:color w:val="B83288"/>
        </w:rPr>
        <w:t>OK</w:t>
      </w:r>
      <w:r w:rsidR="00066D0E" w:rsidRPr="00641A40">
        <w:t xml:space="preserve"> </w:t>
      </w:r>
      <w:r>
        <w:t>para cambiar y utilice las teclas</w:t>
      </w:r>
      <w:r w:rsidR="00066D0E" w:rsidRPr="00641A40">
        <w:t xml:space="preserve">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066D0E" w:rsidRPr="00641A40">
        <w:t xml:space="preserve"> </w:t>
      </w:r>
      <w:r>
        <w:t xml:space="preserve">para seleccionar otra velocidad confirmando con la tecla </w:t>
      </w:r>
      <w:r w:rsidR="00066D0E" w:rsidRPr="00641A40">
        <w:rPr>
          <w:rFonts w:cs="Arial"/>
          <w:b/>
          <w:color w:val="B83288"/>
        </w:rPr>
        <w:t>OK</w:t>
      </w:r>
      <w:r w:rsidR="00066D0E" w:rsidRPr="00641A40">
        <w:t>.</w:t>
      </w:r>
    </w:p>
    <w:p w14:paraId="4B8C7E6E" w14:textId="105B37A6" w:rsidR="00066D0E" w:rsidRPr="00641A40" w:rsidRDefault="006C67EA" w:rsidP="00066D0E">
      <w:pPr>
        <w:ind w:left="708"/>
        <w:rPr>
          <w:u w:val="single"/>
        </w:rPr>
      </w:pPr>
      <w:r>
        <w:rPr>
          <w:u w:val="single"/>
        </w:rPr>
        <w:t>Tenga en cuenta que</w:t>
      </w:r>
      <w:r w:rsidR="00066D0E" w:rsidRPr="00641A40">
        <w:t xml:space="preserve">: </w:t>
      </w:r>
      <w:r>
        <w:t xml:space="preserve">También puede cambiar la velocidad de la voz de forma rápida desde cualquier pantalla utilizando los atajos de teclado </w:t>
      </w:r>
      <w:r>
        <w:rPr>
          <w:rFonts w:cs="Arial"/>
          <w:b/>
          <w:color w:val="B83288"/>
        </w:rPr>
        <w:t>Almohadilla</w:t>
      </w:r>
      <w:r w:rsidR="003B2797" w:rsidRPr="00641A40">
        <w:rPr>
          <w:rFonts w:cs="Arial"/>
          <w:b/>
          <w:color w:val="B83288"/>
        </w:rPr>
        <w:t xml:space="preserve"> </w:t>
      </w:r>
      <w:r w:rsidR="003B2797" w:rsidRPr="00641A40">
        <w:rPr>
          <w:rFonts w:cs="Arial"/>
          <w:b/>
          <w:bCs/>
          <w:color w:val="000000"/>
          <w:lang w:eastAsia="fr-FR"/>
        </w:rPr>
        <w:t>+</w:t>
      </w:r>
      <w:r w:rsidR="003B2797" w:rsidRPr="00641A40">
        <w:rPr>
          <w:rFonts w:cs="Arial"/>
          <w:b/>
          <w:color w:val="B83288"/>
        </w:rPr>
        <w:t xml:space="preserve"> 4 </w:t>
      </w:r>
      <w:r>
        <w:t>y</w:t>
      </w:r>
      <w:r w:rsidR="00066D0E" w:rsidRPr="00641A40">
        <w:t xml:space="preserve"> </w:t>
      </w:r>
      <w:r>
        <w:rPr>
          <w:rFonts w:cs="Arial"/>
          <w:b/>
          <w:color w:val="B83288"/>
        </w:rPr>
        <w:t>Almohadilla</w:t>
      </w:r>
      <w:r w:rsidR="003B2797" w:rsidRPr="00641A40">
        <w:rPr>
          <w:rFonts w:cs="Arial"/>
          <w:b/>
          <w:color w:val="B83288"/>
        </w:rPr>
        <w:t xml:space="preserve"> </w:t>
      </w:r>
      <w:r w:rsidR="003B2797" w:rsidRPr="00641A40">
        <w:rPr>
          <w:rFonts w:cs="Arial"/>
          <w:b/>
          <w:bCs/>
          <w:color w:val="000000"/>
          <w:lang w:eastAsia="fr-FR"/>
        </w:rPr>
        <w:t>+</w:t>
      </w:r>
      <w:r w:rsidR="003B2797" w:rsidRPr="00641A40">
        <w:rPr>
          <w:rFonts w:cs="Arial"/>
          <w:b/>
          <w:color w:val="B83288"/>
        </w:rPr>
        <w:t xml:space="preserve"> 5 </w:t>
      </w:r>
      <w:r>
        <w:t>para disminuir y aumentar la velocidad rápidamente.</w:t>
      </w:r>
    </w:p>
    <w:p w14:paraId="67DB1E45" w14:textId="74000D26" w:rsidR="00066D0E" w:rsidRPr="00641A40" w:rsidRDefault="00042B3A" w:rsidP="001906FC">
      <w:pPr>
        <w:pStyle w:val="Paragraphedeliste"/>
        <w:numPr>
          <w:ilvl w:val="0"/>
          <w:numId w:val="13"/>
        </w:numPr>
      </w:pPr>
      <w:r>
        <w:rPr>
          <w:b/>
        </w:rPr>
        <w:t>Saludo inicial</w:t>
      </w:r>
      <w:r w:rsidR="00066D0E" w:rsidRPr="00641A40">
        <w:t xml:space="preserve">: </w:t>
      </w:r>
      <w:r>
        <w:t xml:space="preserve">esta función le permite anunciar cierta información cuando enciende la pantalla del MiniVision. Hay hasta 6 elementos de información que se pueden hablar cuando se sale del modo reposo: Hora actual, fecha actual, nivel de batería, estado de la red, número de llamadas perdidas y número de mensajes nuevos. Por defecto, están seleccionados la “Hora actual” y el “Nivel de batería”. Pulse la tecla </w:t>
      </w:r>
      <w:r w:rsidR="00066D0E" w:rsidRPr="00641A40">
        <w:rPr>
          <w:rFonts w:cs="Arial"/>
          <w:b/>
          <w:color w:val="B83288"/>
        </w:rPr>
        <w:t>OK</w:t>
      </w:r>
      <w:r w:rsidR="00066D0E" w:rsidRPr="00641A40">
        <w:t xml:space="preserve"> </w:t>
      </w:r>
      <w:r>
        <w:t xml:space="preserve">para editar. Utilice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t>para seleccionar la información que desea escuchar y pulse la tecla</w:t>
      </w:r>
      <w:r w:rsidR="00066D0E" w:rsidRPr="00641A40">
        <w:t xml:space="preserve"> </w:t>
      </w:r>
      <w:r w:rsidR="00066D0E" w:rsidRPr="00641A40">
        <w:rPr>
          <w:rFonts w:cs="Arial"/>
          <w:b/>
          <w:color w:val="B83288"/>
        </w:rPr>
        <w:t>OK</w:t>
      </w:r>
      <w:r w:rsidR="00066D0E" w:rsidRPr="00641A40">
        <w:t xml:space="preserve"> </w:t>
      </w:r>
      <w:r>
        <w:t xml:space="preserve">para activarla. Pulse la tecla </w:t>
      </w:r>
      <w:r>
        <w:rPr>
          <w:rFonts w:cs="Arial"/>
          <w:b/>
          <w:color w:val="B83288"/>
        </w:rPr>
        <w:t>Atrás</w:t>
      </w:r>
      <w:r>
        <w:t xml:space="preserve"> para validar los cambios.</w:t>
      </w:r>
    </w:p>
    <w:p w14:paraId="5C2534E0" w14:textId="562B9E7A" w:rsidR="00066D0E" w:rsidRPr="00641A40" w:rsidRDefault="00066D0E" w:rsidP="001906FC">
      <w:pPr>
        <w:pStyle w:val="Paragraphedeliste"/>
        <w:numPr>
          <w:ilvl w:val="0"/>
          <w:numId w:val="13"/>
        </w:numPr>
      </w:pPr>
      <w:r w:rsidRPr="00641A40">
        <w:rPr>
          <w:b/>
        </w:rPr>
        <w:t>E</w:t>
      </w:r>
      <w:r w:rsidR="00042B3A">
        <w:rPr>
          <w:b/>
        </w:rPr>
        <w:t>co del editor</w:t>
      </w:r>
      <w:r w:rsidRPr="00641A40">
        <w:t xml:space="preserve">: </w:t>
      </w:r>
      <w:r w:rsidR="00042B3A">
        <w:t xml:space="preserve">le permite definir cómo se habla el texto que se introduce en los campos de edición. Hay cuatro tipo de eco disponibles: “Sin eco” (los caracteres no se pronuncian cuando los escribe), “Eco carácter a carácter” (se dice cada letra que se escribe), “Eco palabra a palabra” (se dice la palabra cada vez que se pulsa un espacio) y “Eco carácter y palabra” (cada carácter se pronuncia y la palabra se dice cuando se pulsa espacio). Por </w:t>
      </w:r>
      <w:r w:rsidR="00042B3A">
        <w:lastRenderedPageBreak/>
        <w:t>defecto, está activado “Eco carácter”. Pulse la tecla</w:t>
      </w:r>
      <w:r w:rsidRPr="00641A40">
        <w:t xml:space="preserve"> </w:t>
      </w:r>
      <w:r w:rsidRPr="00641A40">
        <w:rPr>
          <w:rFonts w:cs="Arial"/>
          <w:b/>
          <w:color w:val="B83288"/>
        </w:rPr>
        <w:t>OK</w:t>
      </w:r>
      <w:r w:rsidRPr="00641A40">
        <w:t xml:space="preserve"> </w:t>
      </w:r>
      <w:r w:rsidR="00042B3A">
        <w:t>para cambiar y utilice las teclas</w:t>
      </w:r>
      <w:r w:rsidRPr="00641A40">
        <w:t xml:space="preserve">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rsidR="00042B3A">
        <w:t>para seleccionar otro tipo de eco confirmando con la tecla</w:t>
      </w:r>
      <w:r w:rsidRPr="00641A40">
        <w:t xml:space="preserve"> </w:t>
      </w:r>
      <w:r w:rsidRPr="00641A40">
        <w:rPr>
          <w:rFonts w:cs="Arial"/>
          <w:b/>
          <w:color w:val="B83288"/>
        </w:rPr>
        <w:t>OK</w:t>
      </w:r>
      <w:r w:rsidRPr="00641A40">
        <w:t>.</w:t>
      </w:r>
    </w:p>
    <w:p w14:paraId="1A6A603A" w14:textId="520E48CF" w:rsidR="00066D0E" w:rsidRPr="00641A40" w:rsidRDefault="00E94465" w:rsidP="001906FC">
      <w:pPr>
        <w:pStyle w:val="Paragraphedeliste"/>
        <w:numPr>
          <w:ilvl w:val="0"/>
          <w:numId w:val="13"/>
        </w:numPr>
      </w:pPr>
      <w:r>
        <w:rPr>
          <w:b/>
        </w:rPr>
        <w:t>Decir la posición del elemento</w:t>
      </w:r>
      <w:r w:rsidR="00066D0E" w:rsidRPr="00641A40">
        <w:t xml:space="preserve">: </w:t>
      </w:r>
      <w:r>
        <w:t>le permite decir la posición del elemento seleccionado en una lista. Por ejemplo: si selecciona el segundo elemento de una lista de 10 el MiniVision le dirá “dos de diez” después del nombre del elemento. Por defecto, esta opción está desactivada.</w:t>
      </w:r>
    </w:p>
    <w:p w14:paraId="7DFA454B" w14:textId="5C50E44A" w:rsidR="00066D0E" w:rsidRPr="00641A40" w:rsidRDefault="00E94465" w:rsidP="001906FC">
      <w:pPr>
        <w:pStyle w:val="Paragraphedeliste"/>
        <w:numPr>
          <w:ilvl w:val="0"/>
          <w:numId w:val="13"/>
        </w:numPr>
      </w:pPr>
      <w:r>
        <w:rPr>
          <w:b/>
        </w:rPr>
        <w:t>Decir contraseñas</w:t>
      </w:r>
      <w:r w:rsidR="00066D0E" w:rsidRPr="00641A40">
        <w:rPr>
          <w:b/>
        </w:rPr>
        <w:t>:</w:t>
      </w:r>
      <w:r w:rsidR="00066D0E" w:rsidRPr="00641A40">
        <w:t xml:space="preserve"> </w:t>
      </w:r>
      <w:r>
        <w:t xml:space="preserve">le permite escuchar las contraseñas cuando tiene conectados auriculares. Por defecto, esta opción está activada. Pulse la tecla </w:t>
      </w:r>
      <w:r w:rsidR="00066D0E" w:rsidRPr="00641A40">
        <w:rPr>
          <w:rFonts w:cs="Arial"/>
          <w:b/>
          <w:color w:val="B83288"/>
        </w:rPr>
        <w:t>OK</w:t>
      </w:r>
      <w:r w:rsidR="00066D0E" w:rsidRPr="00641A40">
        <w:t xml:space="preserve"> </w:t>
      </w:r>
      <w:r>
        <w:t>para desactivarla.</w:t>
      </w:r>
    </w:p>
    <w:p w14:paraId="05413F3E" w14:textId="77777777" w:rsidR="00066D0E" w:rsidRPr="00641A40" w:rsidRDefault="00066D0E" w:rsidP="00066D0E">
      <w:pPr>
        <w:pStyle w:val="Titre3"/>
      </w:pPr>
      <w:bookmarkStart w:id="174" w:name="_Toc520363783"/>
      <w:bookmarkStart w:id="175" w:name="_Toc525116353"/>
      <w:r w:rsidRPr="00641A40">
        <w:t>Bluetooth</w:t>
      </w:r>
      <w:bookmarkEnd w:id="174"/>
      <w:bookmarkEnd w:id="175"/>
    </w:p>
    <w:p w14:paraId="3323DDB4" w14:textId="238AA344" w:rsidR="00066D0E" w:rsidRPr="00641A40" w:rsidRDefault="00E94465" w:rsidP="00066D0E">
      <w:pPr>
        <w:rPr>
          <w:rFonts w:cs="Arial"/>
          <w:color w:val="000000"/>
          <w:shd w:val="clear" w:color="auto" w:fill="FFFFFF"/>
        </w:rPr>
      </w:pPr>
      <w:r>
        <w:rPr>
          <w:rFonts w:cs="Arial"/>
          <w:color w:val="000000"/>
          <w:shd w:val="clear" w:color="auto" w:fill="FFFFFF"/>
        </w:rPr>
        <w:t>Esta categoría le permite activar y gestionar conexiones con dispositivos y accesorios</w:t>
      </w:r>
      <w:r w:rsidR="00066D0E" w:rsidRPr="00641A40">
        <w:rPr>
          <w:rFonts w:cs="Arial"/>
          <w:color w:val="000000"/>
          <w:shd w:val="clear" w:color="auto" w:fill="FFFFFF"/>
        </w:rPr>
        <w:t xml:space="preserve"> Bluetooth</w:t>
      </w:r>
      <w:r>
        <w:rPr>
          <w:rFonts w:cs="Arial"/>
          <w:color w:val="000000"/>
          <w:shd w:val="clear" w:color="auto" w:fill="FFFFFF"/>
        </w:rPr>
        <w:t>. Por defecto, el</w:t>
      </w:r>
      <w:r w:rsidR="00066D0E" w:rsidRPr="00641A40">
        <w:rPr>
          <w:rFonts w:cs="Arial"/>
          <w:color w:val="000000"/>
          <w:shd w:val="clear" w:color="auto" w:fill="FFFFFF"/>
        </w:rPr>
        <w:t xml:space="preserve"> Bluetooth </w:t>
      </w:r>
      <w:r>
        <w:rPr>
          <w:rFonts w:cs="Arial"/>
          <w:color w:val="000000"/>
          <w:shd w:val="clear" w:color="auto" w:fill="FFFFFF"/>
        </w:rPr>
        <w:t xml:space="preserve">está desactivado en el MiniVision, de forma que sólo hay una opción disponible. La primera opción que se llama </w:t>
      </w:r>
      <w:r w:rsidR="00066D0E" w:rsidRPr="00641A40">
        <w:rPr>
          <w:rFonts w:cs="Arial"/>
          <w:color w:val="000000"/>
          <w:shd w:val="clear" w:color="auto" w:fill="FFFFFF"/>
        </w:rPr>
        <w:t xml:space="preserve">"Bluetooth" </w:t>
      </w:r>
      <w:r>
        <w:rPr>
          <w:rFonts w:cs="Arial"/>
          <w:color w:val="000000"/>
          <w:shd w:val="clear" w:color="auto" w:fill="FFFFFF"/>
        </w:rPr>
        <w:t xml:space="preserve">le permite activarlo o desactivarlo. Pulse la tecla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 xml:space="preserve">para activarlo de nuevo y acceder a las siguientes </w:t>
      </w:r>
      <w:r w:rsidR="004C18EC">
        <w:rPr>
          <w:rFonts w:cs="Arial"/>
          <w:color w:val="000000"/>
          <w:shd w:val="clear" w:color="auto" w:fill="FFFFFF"/>
        </w:rPr>
        <w:t>opciones</w:t>
      </w:r>
      <w:r>
        <w:rPr>
          <w:rFonts w:cs="Arial"/>
          <w:color w:val="000000"/>
          <w:shd w:val="clear" w:color="auto" w:fill="FFFFFF"/>
        </w:rPr>
        <w:t>:</w:t>
      </w:r>
    </w:p>
    <w:p w14:paraId="01FD145E" w14:textId="44F8F4F0" w:rsidR="00066D0E" w:rsidRPr="00641A40" w:rsidRDefault="00E94465" w:rsidP="001906FC">
      <w:pPr>
        <w:pStyle w:val="Paragraphedeliste"/>
        <w:numPr>
          <w:ilvl w:val="0"/>
          <w:numId w:val="47"/>
        </w:numPr>
        <w:rPr>
          <w:rFonts w:cs="Arial"/>
          <w:color w:val="000000"/>
          <w:shd w:val="clear" w:color="auto" w:fill="FFFFFF"/>
        </w:rPr>
      </w:pPr>
      <w:r>
        <w:rPr>
          <w:rFonts w:cs="Arial"/>
          <w:b/>
          <w:color w:val="000000"/>
          <w:shd w:val="clear" w:color="auto" w:fill="FFFFFF"/>
        </w:rPr>
        <w:t>Dispositivos vinculados</w:t>
      </w:r>
      <w:r w:rsidR="00066D0E" w:rsidRPr="00641A40">
        <w:rPr>
          <w:rFonts w:cs="Arial"/>
          <w:color w:val="000000"/>
          <w:shd w:val="clear" w:color="auto" w:fill="FFFFFF"/>
        </w:rPr>
        <w:t xml:space="preserve">: </w:t>
      </w:r>
      <w:r>
        <w:rPr>
          <w:rFonts w:cs="Arial"/>
          <w:color w:val="000000"/>
          <w:shd w:val="clear" w:color="auto" w:fill="FFFFFF"/>
        </w:rPr>
        <w:t xml:space="preserve">le permite gestionar los ajustes de los dispositivos </w:t>
      </w:r>
      <w:r w:rsidR="00066D0E" w:rsidRPr="00641A40">
        <w:rPr>
          <w:rFonts w:cs="Arial"/>
          <w:color w:val="000000"/>
          <w:shd w:val="clear" w:color="auto" w:fill="FFFFFF"/>
        </w:rPr>
        <w:t>Bluetooth</w:t>
      </w:r>
      <w:r>
        <w:rPr>
          <w:rFonts w:cs="Arial"/>
          <w:color w:val="000000"/>
          <w:shd w:val="clear" w:color="auto" w:fill="FFFFFF"/>
        </w:rPr>
        <w:t xml:space="preserve"> que ya están vinculados al MiniVision. Seleccione un dispositivo ya conectado de la lista y pulse la tecla</w:t>
      </w:r>
      <w:r w:rsidR="00066D0E" w:rsidRPr="00641A40">
        <w:rPr>
          <w:rFonts w:cs="Arial"/>
          <w:color w:val="000000"/>
          <w:shd w:val="clear" w:color="auto" w:fill="FFFFFF"/>
        </w:rPr>
        <w:t xml:space="preserve">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 xml:space="preserve">para mostrar opciones adicionales relativas a </w:t>
      </w:r>
      <w:r w:rsidR="004C18EC">
        <w:rPr>
          <w:rFonts w:cs="Arial"/>
          <w:color w:val="000000"/>
          <w:shd w:val="clear" w:color="auto" w:fill="FFFFFF"/>
        </w:rPr>
        <w:t>él</w:t>
      </w:r>
      <w:r>
        <w:rPr>
          <w:rFonts w:cs="Arial"/>
          <w:color w:val="000000"/>
          <w:shd w:val="clear" w:color="auto" w:fill="FFFFFF"/>
        </w:rPr>
        <w:t>. Utilice las teclas</w:t>
      </w:r>
      <w:r w:rsidR="00066D0E" w:rsidRPr="00641A40">
        <w:rPr>
          <w:rFonts w:cs="Arial"/>
          <w:color w:val="000000"/>
          <w:shd w:val="clear" w:color="auto" w:fill="FFFFFF"/>
        </w:rPr>
        <w:t xml:space="preserve">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t>para seleccionar una de las siguientes dos opciones</w:t>
      </w:r>
      <w:r w:rsidR="00066D0E" w:rsidRPr="00641A40">
        <w:rPr>
          <w:rFonts w:cs="Arial"/>
          <w:color w:val="000000"/>
          <w:shd w:val="clear" w:color="auto" w:fill="FFFFFF"/>
        </w:rPr>
        <w:t>:</w:t>
      </w:r>
    </w:p>
    <w:p w14:paraId="650302AF" w14:textId="3168A0EF" w:rsidR="00066D0E" w:rsidRPr="00641A40" w:rsidRDefault="00E94465" w:rsidP="001906FC">
      <w:pPr>
        <w:pStyle w:val="Paragraphedeliste"/>
        <w:numPr>
          <w:ilvl w:val="1"/>
          <w:numId w:val="13"/>
        </w:numPr>
        <w:rPr>
          <w:rFonts w:cs="Arial"/>
          <w:color w:val="000000"/>
          <w:shd w:val="clear" w:color="auto" w:fill="FFFFFF"/>
        </w:rPr>
      </w:pPr>
      <w:r>
        <w:rPr>
          <w:rFonts w:cs="Arial"/>
          <w:b/>
          <w:color w:val="000000"/>
          <w:shd w:val="clear" w:color="auto" w:fill="FFFFFF"/>
        </w:rPr>
        <w:t>No conectado / Conectado</w:t>
      </w:r>
      <w:r w:rsidR="00066D0E" w:rsidRPr="00641A40">
        <w:rPr>
          <w:rFonts w:cs="Arial"/>
          <w:color w:val="000000"/>
          <w:shd w:val="clear" w:color="auto" w:fill="FFFFFF"/>
        </w:rPr>
        <w:t xml:space="preserve">: </w:t>
      </w:r>
      <w:r>
        <w:rPr>
          <w:rFonts w:cs="Arial"/>
          <w:color w:val="000000"/>
          <w:shd w:val="clear" w:color="auto" w:fill="FFFFFF"/>
        </w:rPr>
        <w:t xml:space="preserve">le permite conocer el estado del dispositivo </w:t>
      </w:r>
      <w:r w:rsidR="00066D0E" w:rsidRPr="00641A40">
        <w:rPr>
          <w:rFonts w:cs="Arial"/>
          <w:color w:val="000000"/>
          <w:shd w:val="clear" w:color="auto" w:fill="FFFFFF"/>
        </w:rPr>
        <w:t>Bluetooth</w:t>
      </w:r>
    </w:p>
    <w:p w14:paraId="3F8AD7AE" w14:textId="738CA79D" w:rsidR="00066D0E" w:rsidRPr="00641A40" w:rsidRDefault="00E43882" w:rsidP="001906FC">
      <w:pPr>
        <w:pStyle w:val="Paragraphedeliste"/>
        <w:numPr>
          <w:ilvl w:val="1"/>
          <w:numId w:val="13"/>
        </w:numPr>
        <w:rPr>
          <w:rFonts w:cs="Arial"/>
          <w:color w:val="000000"/>
          <w:shd w:val="clear" w:color="auto" w:fill="FFFFFF"/>
        </w:rPr>
      </w:pPr>
      <w:r>
        <w:rPr>
          <w:rFonts w:cs="Arial"/>
          <w:b/>
          <w:color w:val="000000"/>
          <w:shd w:val="clear" w:color="auto" w:fill="FFFFFF"/>
        </w:rPr>
        <w:t>Desvincular</w:t>
      </w:r>
      <w:r w:rsidR="00066D0E" w:rsidRPr="00641A40">
        <w:rPr>
          <w:rFonts w:cs="Arial"/>
          <w:color w:val="000000"/>
          <w:shd w:val="clear" w:color="auto" w:fill="FFFFFF"/>
        </w:rPr>
        <w:t xml:space="preserve">: </w:t>
      </w:r>
      <w:r>
        <w:rPr>
          <w:rFonts w:cs="Arial"/>
          <w:color w:val="000000"/>
          <w:shd w:val="clear" w:color="auto" w:fill="FFFFFF"/>
        </w:rPr>
        <w:t xml:space="preserve">anula la conexión entre un dispositivo </w:t>
      </w:r>
      <w:r w:rsidR="00066D0E" w:rsidRPr="00641A40">
        <w:rPr>
          <w:rFonts w:cs="Arial"/>
          <w:color w:val="000000"/>
          <w:shd w:val="clear" w:color="auto" w:fill="FFFFFF"/>
        </w:rPr>
        <w:t xml:space="preserve">Bluetooth </w:t>
      </w:r>
      <w:r>
        <w:rPr>
          <w:rFonts w:cs="Arial"/>
          <w:color w:val="000000"/>
          <w:shd w:val="clear" w:color="auto" w:fill="FFFFFF"/>
        </w:rPr>
        <w:t>y el MiniVision</w:t>
      </w:r>
      <w:r w:rsidR="00066D0E" w:rsidRPr="00641A40">
        <w:rPr>
          <w:rFonts w:cs="Arial"/>
          <w:color w:val="000000"/>
          <w:shd w:val="clear" w:color="auto" w:fill="FFFFFF"/>
        </w:rPr>
        <w:t>.</w:t>
      </w:r>
    </w:p>
    <w:p w14:paraId="4C811277" w14:textId="3B1AFE66" w:rsidR="00066D0E" w:rsidRPr="00641A40" w:rsidRDefault="00E43882" w:rsidP="001906FC">
      <w:pPr>
        <w:pStyle w:val="Paragraphedeliste"/>
        <w:numPr>
          <w:ilvl w:val="0"/>
          <w:numId w:val="13"/>
        </w:numPr>
        <w:rPr>
          <w:rFonts w:cs="Arial"/>
          <w:color w:val="000000"/>
          <w:shd w:val="clear" w:color="auto" w:fill="FFFFFF"/>
        </w:rPr>
      </w:pPr>
      <w:r>
        <w:rPr>
          <w:rFonts w:cs="Arial"/>
          <w:b/>
          <w:color w:val="000000"/>
          <w:shd w:val="clear" w:color="auto" w:fill="FFFFFF"/>
        </w:rPr>
        <w:t>Buscar dispositivos</w:t>
      </w:r>
      <w:r w:rsidR="00066D0E" w:rsidRPr="00641A40">
        <w:rPr>
          <w:rFonts w:cs="Arial"/>
          <w:color w:val="000000"/>
          <w:shd w:val="clear" w:color="auto" w:fill="FFFFFF"/>
        </w:rPr>
        <w:t xml:space="preserve">: </w:t>
      </w:r>
      <w:r>
        <w:rPr>
          <w:rFonts w:cs="Arial"/>
          <w:color w:val="000000"/>
          <w:shd w:val="clear" w:color="auto" w:fill="FFFFFF"/>
        </w:rPr>
        <w:t xml:space="preserve">abre la ventana de búsqueda de dispositivos </w:t>
      </w:r>
      <w:r w:rsidR="00066D0E" w:rsidRPr="00641A40">
        <w:rPr>
          <w:rFonts w:cs="Arial"/>
          <w:color w:val="000000"/>
          <w:shd w:val="clear" w:color="auto" w:fill="FFFFFF"/>
        </w:rPr>
        <w:t>Bluetooth</w:t>
      </w:r>
      <w:r>
        <w:rPr>
          <w:rFonts w:cs="Arial"/>
          <w:color w:val="000000"/>
          <w:shd w:val="clear" w:color="auto" w:fill="FFFFFF"/>
        </w:rPr>
        <w:t xml:space="preserve"> visibles a su alrededor, seleccione el dispositivo que desea vincular utilizando las teclas</w:t>
      </w:r>
      <w:r w:rsidR="00066D0E" w:rsidRPr="00641A40">
        <w:rPr>
          <w:rFonts w:cs="Arial"/>
          <w:color w:val="000000"/>
          <w:shd w:val="clear" w:color="auto" w:fill="FFFFFF"/>
        </w:rPr>
        <w:t xml:space="preserve"> </w:t>
      </w:r>
      <w:r w:rsidR="00D05E42">
        <w:rPr>
          <w:b/>
          <w:color w:val="B83288"/>
        </w:rPr>
        <w:t>Arriba</w:t>
      </w:r>
      <w:r w:rsidR="00D05E42" w:rsidRPr="00641A40">
        <w:rPr>
          <w:b/>
          <w:color w:val="B83288"/>
        </w:rPr>
        <w:t xml:space="preserve"> </w:t>
      </w:r>
      <w:r w:rsidR="00D05E42">
        <w:t>y</w:t>
      </w:r>
      <w:r w:rsidR="00D05E42">
        <w:rPr>
          <w:b/>
          <w:color w:val="B83288"/>
        </w:rPr>
        <w:t xml:space="preserve"> </w:t>
      </w:r>
      <w:r w:rsidR="004C18EC">
        <w:rPr>
          <w:b/>
          <w:color w:val="B83288"/>
        </w:rPr>
        <w:t xml:space="preserve">Abajo </w:t>
      </w:r>
      <w:r w:rsidR="004C18EC" w:rsidRPr="00641A40">
        <w:t>y</w:t>
      </w:r>
      <w:r>
        <w:rPr>
          <w:rFonts w:cs="Arial"/>
          <w:color w:val="000000"/>
          <w:shd w:val="clear" w:color="auto" w:fill="FFFFFF"/>
        </w:rPr>
        <w:t xml:space="preserve"> pulse la tecla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para conectarlo. Si se le pide que introduzca una clave utilice 0000 o 1234 y confirme con la tecla</w:t>
      </w:r>
      <w:r w:rsidR="00066D0E" w:rsidRPr="00641A40">
        <w:rPr>
          <w:rFonts w:cs="Arial"/>
          <w:color w:val="000000"/>
          <w:shd w:val="clear" w:color="auto" w:fill="FFFFFF"/>
        </w:rPr>
        <w:t xml:space="preserve">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 xml:space="preserve">estas son las claves </w:t>
      </w:r>
      <w:r w:rsidR="0082438E">
        <w:rPr>
          <w:rFonts w:cs="Arial"/>
          <w:color w:val="000000"/>
          <w:shd w:val="clear" w:color="auto" w:fill="FFFFFF"/>
        </w:rPr>
        <w:t>más</w:t>
      </w:r>
      <w:r>
        <w:rPr>
          <w:rFonts w:cs="Arial"/>
          <w:color w:val="000000"/>
          <w:shd w:val="clear" w:color="auto" w:fill="FFFFFF"/>
        </w:rPr>
        <w:t xml:space="preserve"> comunes). Si esto no funcionara, consulte la documentación del dispositivo al respecto.</w:t>
      </w:r>
    </w:p>
    <w:p w14:paraId="0EAE3A6C" w14:textId="6633DB12" w:rsidR="00066D0E" w:rsidRPr="00641A40" w:rsidRDefault="00E43882" w:rsidP="00066D0E">
      <w:pPr>
        <w:ind w:left="360"/>
        <w:rPr>
          <w:rFonts w:cs="Arial"/>
          <w:color w:val="000000"/>
          <w:shd w:val="clear" w:color="auto" w:fill="FFFFFF"/>
        </w:rPr>
      </w:pPr>
      <w:r>
        <w:rPr>
          <w:rFonts w:cs="Arial"/>
          <w:color w:val="000000"/>
          <w:u w:val="single"/>
          <w:shd w:val="clear" w:color="auto" w:fill="FFFFFF"/>
        </w:rPr>
        <w:t xml:space="preserve">Tenga en </w:t>
      </w:r>
      <w:r w:rsidR="0082438E">
        <w:rPr>
          <w:rFonts w:cs="Arial"/>
          <w:color w:val="000000"/>
          <w:u w:val="single"/>
          <w:shd w:val="clear" w:color="auto" w:fill="FFFFFF"/>
        </w:rPr>
        <w:t>cuenta</w:t>
      </w:r>
      <w:r>
        <w:rPr>
          <w:rFonts w:cs="Arial"/>
          <w:color w:val="000000"/>
          <w:u w:val="single"/>
          <w:shd w:val="clear" w:color="auto" w:fill="FFFFFF"/>
        </w:rPr>
        <w:t xml:space="preserve"> que</w:t>
      </w:r>
      <w:r w:rsidR="00066D0E" w:rsidRPr="00641A40">
        <w:rPr>
          <w:rFonts w:cs="Arial"/>
          <w:color w:val="000000"/>
          <w:shd w:val="clear" w:color="auto" w:fill="FFFFFF"/>
        </w:rPr>
        <w:t xml:space="preserve">: </w:t>
      </w:r>
      <w:r>
        <w:rPr>
          <w:rFonts w:cs="Arial"/>
          <w:color w:val="000000"/>
          <w:shd w:val="clear" w:color="auto" w:fill="FFFFFF"/>
        </w:rPr>
        <w:t xml:space="preserve">si el dispositivo </w:t>
      </w:r>
      <w:r w:rsidR="00066D0E" w:rsidRPr="00641A40">
        <w:rPr>
          <w:rFonts w:cs="Arial"/>
          <w:color w:val="000000"/>
          <w:shd w:val="clear" w:color="auto" w:fill="FFFFFF"/>
        </w:rPr>
        <w:t xml:space="preserve">Bluetooth </w:t>
      </w:r>
      <w:r>
        <w:rPr>
          <w:rFonts w:cs="Arial"/>
          <w:color w:val="000000"/>
          <w:shd w:val="clear" w:color="auto" w:fill="FFFFFF"/>
        </w:rPr>
        <w:t>no aparece en su lista, debe asegurarse de que esté en modo de conexión.</w:t>
      </w:r>
    </w:p>
    <w:p w14:paraId="4D03F6E2" w14:textId="271F248E" w:rsidR="00066D0E" w:rsidRPr="00641A40" w:rsidRDefault="00E43882" w:rsidP="00066D0E">
      <w:pPr>
        <w:ind w:left="360"/>
        <w:rPr>
          <w:rFonts w:cs="Arial"/>
          <w:color w:val="000000"/>
          <w:shd w:val="clear" w:color="auto" w:fill="FFFFFF"/>
        </w:rPr>
      </w:pPr>
      <w:r>
        <w:t xml:space="preserve">Puede forzar una nueva búsqueda pulsando la tecla </w:t>
      </w:r>
      <w:r>
        <w:rPr>
          <w:rFonts w:cs="Arial"/>
          <w:b/>
          <w:color w:val="B83288"/>
        </w:rPr>
        <w:t>Atrás</w:t>
      </w:r>
      <w:r>
        <w:t xml:space="preserve"> y seleccionando “Buscar dispositivo” de nuevo.</w:t>
      </w:r>
    </w:p>
    <w:p w14:paraId="2C23180A" w14:textId="0EEB967A" w:rsidR="00066D0E" w:rsidRPr="00641A40" w:rsidRDefault="00066D0E" w:rsidP="001906FC">
      <w:pPr>
        <w:pStyle w:val="Paragraphedeliste"/>
        <w:numPr>
          <w:ilvl w:val="0"/>
          <w:numId w:val="47"/>
        </w:numPr>
        <w:rPr>
          <w:rFonts w:cs="Arial"/>
          <w:color w:val="000000"/>
          <w:shd w:val="clear" w:color="auto" w:fill="FFFFFF"/>
        </w:rPr>
      </w:pPr>
      <w:r w:rsidRPr="00641A40">
        <w:rPr>
          <w:rFonts w:cs="Arial"/>
          <w:b/>
          <w:color w:val="000000"/>
          <w:shd w:val="clear" w:color="auto" w:fill="FFFFFF"/>
        </w:rPr>
        <w:t>Ren</w:t>
      </w:r>
      <w:r w:rsidR="00E43882">
        <w:rPr>
          <w:rFonts w:cs="Arial"/>
          <w:b/>
          <w:color w:val="000000"/>
          <w:shd w:val="clear" w:color="auto" w:fill="FFFFFF"/>
        </w:rPr>
        <w:t>ombrar</w:t>
      </w:r>
      <w:r w:rsidRPr="00641A40">
        <w:rPr>
          <w:rFonts w:cs="Arial"/>
          <w:color w:val="000000"/>
          <w:shd w:val="clear" w:color="auto" w:fill="FFFFFF"/>
        </w:rPr>
        <w:t xml:space="preserve">: </w:t>
      </w:r>
      <w:r w:rsidR="00E43882">
        <w:rPr>
          <w:rFonts w:cs="Arial"/>
          <w:color w:val="000000"/>
          <w:shd w:val="clear" w:color="auto" w:fill="FFFFFF"/>
        </w:rPr>
        <w:t xml:space="preserve">le permite cambiar el nombre </w:t>
      </w:r>
      <w:r w:rsidRPr="00641A40">
        <w:rPr>
          <w:rFonts w:cs="Arial"/>
          <w:color w:val="000000"/>
          <w:shd w:val="clear" w:color="auto" w:fill="FFFFFF"/>
        </w:rPr>
        <w:t xml:space="preserve">Bluetooth </w:t>
      </w:r>
      <w:r w:rsidR="00E43882">
        <w:rPr>
          <w:rFonts w:cs="Arial"/>
          <w:color w:val="000000"/>
          <w:shd w:val="clear" w:color="auto" w:fill="FFFFFF"/>
        </w:rPr>
        <w:t xml:space="preserve">del MiniVision para identificarlo </w:t>
      </w:r>
      <w:r w:rsidR="0082438E">
        <w:rPr>
          <w:rFonts w:cs="Arial"/>
          <w:color w:val="000000"/>
          <w:shd w:val="clear" w:color="auto" w:fill="FFFFFF"/>
        </w:rPr>
        <w:t>más</w:t>
      </w:r>
      <w:r w:rsidR="00E43882">
        <w:rPr>
          <w:rFonts w:cs="Arial"/>
          <w:color w:val="000000"/>
          <w:shd w:val="clear" w:color="auto" w:fill="FFFFFF"/>
        </w:rPr>
        <w:t xml:space="preserve"> fácilmente cuando lo quiere conectar a otro dispositivo. Por defecto, el nombre </w:t>
      </w:r>
      <w:r w:rsidRPr="00641A40">
        <w:rPr>
          <w:rFonts w:cs="Arial"/>
          <w:color w:val="000000"/>
          <w:shd w:val="clear" w:color="auto" w:fill="FFFFFF"/>
        </w:rPr>
        <w:t xml:space="preserve">Bluetooth </w:t>
      </w:r>
      <w:r w:rsidR="00E43882">
        <w:rPr>
          <w:rFonts w:cs="Arial"/>
          <w:color w:val="000000"/>
          <w:shd w:val="clear" w:color="auto" w:fill="FFFFFF"/>
        </w:rPr>
        <w:t xml:space="preserve">es </w:t>
      </w:r>
      <w:r w:rsidRPr="00641A40">
        <w:rPr>
          <w:rFonts w:cs="Arial"/>
          <w:color w:val="000000"/>
          <w:shd w:val="clear" w:color="auto" w:fill="FFFFFF"/>
        </w:rPr>
        <w:t>"MiniVision". P</w:t>
      </w:r>
      <w:r w:rsidR="00E43882">
        <w:rPr>
          <w:rFonts w:cs="Arial"/>
          <w:color w:val="000000"/>
          <w:shd w:val="clear" w:color="auto" w:fill="FFFFFF"/>
        </w:rPr>
        <w:t>ulse la tecla</w:t>
      </w:r>
      <w:r w:rsidRPr="00641A40">
        <w:rPr>
          <w:rFonts w:cs="Arial"/>
          <w:color w:val="000000"/>
          <w:shd w:val="clear" w:color="auto" w:fill="FFFFFF"/>
        </w:rPr>
        <w:t xml:space="preserve"> </w:t>
      </w:r>
      <w:r w:rsidRPr="00641A40">
        <w:rPr>
          <w:rFonts w:cs="Arial"/>
          <w:b/>
          <w:color w:val="B83288"/>
        </w:rPr>
        <w:t>OK</w:t>
      </w:r>
      <w:r w:rsidRPr="00641A40">
        <w:rPr>
          <w:rFonts w:cs="Arial"/>
          <w:color w:val="000000"/>
          <w:shd w:val="clear" w:color="auto" w:fill="FFFFFF"/>
        </w:rPr>
        <w:t xml:space="preserve"> </w:t>
      </w:r>
      <w:r w:rsidR="00E43882">
        <w:rPr>
          <w:rFonts w:cs="Arial"/>
          <w:color w:val="000000"/>
          <w:shd w:val="clear" w:color="auto" w:fill="FFFFFF"/>
        </w:rPr>
        <w:t xml:space="preserve">para entrar en el modo de edición e introduzca el nuevo nombre. Pulse la tecla </w:t>
      </w:r>
      <w:r w:rsidRPr="00641A40">
        <w:rPr>
          <w:rFonts w:cs="Arial"/>
          <w:b/>
          <w:color w:val="B83288"/>
        </w:rPr>
        <w:t>OK</w:t>
      </w:r>
      <w:r w:rsidRPr="00641A40">
        <w:rPr>
          <w:rFonts w:cs="Arial"/>
          <w:color w:val="000000"/>
          <w:shd w:val="clear" w:color="auto" w:fill="FFFFFF"/>
        </w:rPr>
        <w:t xml:space="preserve"> </w:t>
      </w:r>
      <w:r w:rsidR="00E43882">
        <w:rPr>
          <w:rFonts w:cs="Arial"/>
          <w:color w:val="000000"/>
          <w:shd w:val="clear" w:color="auto" w:fill="FFFFFF"/>
        </w:rPr>
        <w:t>de nuevo para confirmarlo.</w:t>
      </w:r>
    </w:p>
    <w:p w14:paraId="595E0C9A" w14:textId="2E8FA024" w:rsidR="00066D0E" w:rsidRPr="00641A40" w:rsidRDefault="00E43882" w:rsidP="00066D0E">
      <w:pPr>
        <w:ind w:left="360"/>
        <w:rPr>
          <w:rFonts w:cs="Arial"/>
          <w:color w:val="000000"/>
          <w:shd w:val="clear" w:color="auto" w:fill="FFFFFF"/>
        </w:rPr>
      </w:pPr>
      <w:r>
        <w:rPr>
          <w:rFonts w:cs="Arial"/>
          <w:color w:val="000000"/>
          <w:u w:val="single"/>
          <w:shd w:val="clear" w:color="auto" w:fill="FFFFFF"/>
        </w:rPr>
        <w:t xml:space="preserve">Tenga en </w:t>
      </w:r>
      <w:r w:rsidR="0082438E">
        <w:rPr>
          <w:rFonts w:cs="Arial"/>
          <w:color w:val="000000"/>
          <w:u w:val="single"/>
          <w:shd w:val="clear" w:color="auto" w:fill="FFFFFF"/>
        </w:rPr>
        <w:t>cuenta</w:t>
      </w:r>
      <w:r>
        <w:rPr>
          <w:rFonts w:cs="Arial"/>
          <w:color w:val="000000"/>
          <w:u w:val="single"/>
          <w:shd w:val="clear" w:color="auto" w:fill="FFFFFF"/>
        </w:rPr>
        <w:t xml:space="preserve"> que</w:t>
      </w:r>
      <w:r w:rsidR="00066D0E" w:rsidRPr="00641A40">
        <w:rPr>
          <w:rFonts w:cs="Arial"/>
          <w:color w:val="000000"/>
          <w:shd w:val="clear" w:color="auto" w:fill="FFFFFF"/>
        </w:rPr>
        <w:t xml:space="preserve">: </w:t>
      </w:r>
      <w:r>
        <w:rPr>
          <w:rFonts w:cs="Arial"/>
          <w:color w:val="000000"/>
          <w:shd w:val="clear" w:color="auto" w:fill="FFFFFF"/>
        </w:rPr>
        <w:t>para alargar la duración de la batería debe desactivar la conexión</w:t>
      </w:r>
      <w:r w:rsidR="00066D0E" w:rsidRPr="00641A40">
        <w:rPr>
          <w:rFonts w:cs="Arial"/>
          <w:color w:val="000000"/>
          <w:shd w:val="clear" w:color="auto" w:fill="FFFFFF"/>
        </w:rPr>
        <w:t xml:space="preserve"> Bluetooth </w:t>
      </w:r>
      <w:r>
        <w:rPr>
          <w:rFonts w:cs="Arial"/>
          <w:color w:val="000000"/>
          <w:shd w:val="clear" w:color="auto" w:fill="FFFFFF"/>
        </w:rPr>
        <w:t>cuando no vaya a utilizarlo</w:t>
      </w:r>
      <w:r w:rsidR="00066D0E" w:rsidRPr="00641A40">
        <w:rPr>
          <w:rFonts w:cs="Arial"/>
          <w:color w:val="000000"/>
          <w:shd w:val="clear" w:color="auto" w:fill="FFFFFF"/>
        </w:rPr>
        <w:t>.</w:t>
      </w:r>
    </w:p>
    <w:p w14:paraId="0816490A" w14:textId="77777777" w:rsidR="00066D0E" w:rsidRPr="00641A40" w:rsidRDefault="00066D0E" w:rsidP="00066D0E">
      <w:pPr>
        <w:pStyle w:val="Titre3"/>
      </w:pPr>
      <w:bookmarkStart w:id="176" w:name="_Toc520363784"/>
      <w:bookmarkStart w:id="177" w:name="_Toc525116354"/>
      <w:r w:rsidRPr="00641A40">
        <w:t>Wi-F</w:t>
      </w:r>
      <w:bookmarkEnd w:id="176"/>
      <w:r w:rsidRPr="00641A40">
        <w:t>i</w:t>
      </w:r>
      <w:bookmarkEnd w:id="177"/>
    </w:p>
    <w:p w14:paraId="59FCB6FC" w14:textId="5A488DF2" w:rsidR="00066D0E" w:rsidRPr="00641A40" w:rsidRDefault="00EF15B3" w:rsidP="00066D0E">
      <w:pPr>
        <w:rPr>
          <w:rFonts w:cs="Arial"/>
          <w:color w:val="000000"/>
          <w:shd w:val="clear" w:color="auto" w:fill="FFFFFF"/>
        </w:rPr>
      </w:pPr>
      <w:r>
        <w:rPr>
          <w:rFonts w:cs="Arial"/>
          <w:color w:val="000000"/>
          <w:shd w:val="clear" w:color="auto" w:fill="FFFFFF"/>
        </w:rPr>
        <w:t xml:space="preserve">Esta categoría le permite activar la conexión </w:t>
      </w:r>
      <w:r w:rsidR="00066D0E" w:rsidRPr="00641A40">
        <w:rPr>
          <w:rFonts w:cs="Arial"/>
          <w:color w:val="000000"/>
          <w:shd w:val="clear" w:color="auto" w:fill="FFFFFF"/>
        </w:rPr>
        <w:t xml:space="preserve">Wi-Fi </w:t>
      </w:r>
      <w:r>
        <w:rPr>
          <w:rFonts w:cs="Arial"/>
          <w:color w:val="000000"/>
          <w:shd w:val="clear" w:color="auto" w:fill="FFFFFF"/>
        </w:rPr>
        <w:t xml:space="preserve">en su MiniVision. Se puede utilizar para realizar actualizaciones de Software para reconocimiento de voz o para descargar voces Premium. Por defecto, esta opción está desactivada en el MiniVision de forma que sólo existe una sóla opción que le permite activarla o desactivarla. Pulse la tecla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para activar la Wi-Fi y acceder a las siguientes opciones:</w:t>
      </w:r>
    </w:p>
    <w:p w14:paraId="4F04BDC8" w14:textId="650D12EB" w:rsidR="00066D0E" w:rsidRPr="00641A40" w:rsidRDefault="00EF15B3" w:rsidP="001906FC">
      <w:pPr>
        <w:pStyle w:val="Paragraphedeliste"/>
        <w:numPr>
          <w:ilvl w:val="0"/>
          <w:numId w:val="13"/>
        </w:numPr>
        <w:rPr>
          <w:rFonts w:cs="Arial"/>
          <w:color w:val="000000"/>
          <w:shd w:val="clear" w:color="auto" w:fill="FFFFFF"/>
        </w:rPr>
      </w:pPr>
      <w:r>
        <w:rPr>
          <w:rFonts w:cs="Arial"/>
          <w:b/>
          <w:color w:val="000000"/>
          <w:shd w:val="clear" w:color="auto" w:fill="FFFFFF"/>
        </w:rPr>
        <w:t>Estado</w:t>
      </w:r>
      <w:r w:rsidR="00066D0E" w:rsidRPr="00641A40">
        <w:rPr>
          <w:rFonts w:cs="Arial"/>
          <w:color w:val="000000"/>
          <w:shd w:val="clear" w:color="auto" w:fill="FFFFFF"/>
        </w:rPr>
        <w:t xml:space="preserve">: </w:t>
      </w:r>
      <w:r>
        <w:rPr>
          <w:rFonts w:cs="Arial"/>
          <w:color w:val="000000"/>
          <w:shd w:val="clear" w:color="auto" w:fill="FFFFFF"/>
        </w:rPr>
        <w:t>le permite saber el nombre del router Wi-Fi que está conectado. Si no está conectado a ninguno escuchará el mensaje “No conectado”</w:t>
      </w:r>
    </w:p>
    <w:p w14:paraId="03F19281" w14:textId="5F351B30" w:rsidR="00066D0E" w:rsidRPr="00641A40" w:rsidRDefault="00EF15B3" w:rsidP="001906FC">
      <w:pPr>
        <w:pStyle w:val="Paragraphedeliste"/>
        <w:numPr>
          <w:ilvl w:val="0"/>
          <w:numId w:val="13"/>
        </w:numPr>
        <w:rPr>
          <w:rFonts w:cs="Arial"/>
          <w:color w:val="000000"/>
          <w:shd w:val="clear" w:color="auto" w:fill="FFFFFF"/>
        </w:rPr>
      </w:pPr>
      <w:r>
        <w:rPr>
          <w:rFonts w:cs="Arial"/>
          <w:b/>
          <w:color w:val="000000"/>
          <w:shd w:val="clear" w:color="auto" w:fill="FFFFFF"/>
        </w:rPr>
        <w:t>Redes conocidas</w:t>
      </w:r>
      <w:r w:rsidR="00066D0E" w:rsidRPr="00641A40">
        <w:rPr>
          <w:rFonts w:cs="Arial"/>
          <w:color w:val="000000"/>
          <w:shd w:val="clear" w:color="auto" w:fill="FFFFFF"/>
        </w:rPr>
        <w:t xml:space="preserve">: </w:t>
      </w:r>
      <w:r>
        <w:rPr>
          <w:rFonts w:cs="Arial"/>
          <w:color w:val="000000"/>
          <w:shd w:val="clear" w:color="auto" w:fill="FFFFFF"/>
        </w:rPr>
        <w:t xml:space="preserve">le permite gestionar routers a los que ya se ha conectado alguna vez. Seleccione alguno de la lista y pulse la tecla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 xml:space="preserve">para ver opciones adicionales de esa red. Utilice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rPr>
          <w:rFonts w:cs="Arial"/>
          <w:color w:val="000000"/>
          <w:shd w:val="clear" w:color="auto" w:fill="FFFFFF"/>
        </w:rPr>
        <w:t>para seleccionar una de las dos siguientes opciones</w:t>
      </w:r>
      <w:r w:rsidR="00066D0E" w:rsidRPr="00641A40">
        <w:rPr>
          <w:rFonts w:cs="Arial"/>
          <w:color w:val="000000"/>
          <w:shd w:val="clear" w:color="auto" w:fill="FFFFFF"/>
        </w:rPr>
        <w:t>:</w:t>
      </w:r>
    </w:p>
    <w:p w14:paraId="658E011B" w14:textId="75AFD2F4" w:rsidR="00066D0E" w:rsidRPr="00641A40" w:rsidRDefault="00293916" w:rsidP="001906FC">
      <w:pPr>
        <w:pStyle w:val="Paragraphedeliste"/>
        <w:numPr>
          <w:ilvl w:val="1"/>
          <w:numId w:val="13"/>
        </w:numPr>
        <w:rPr>
          <w:rFonts w:cs="Arial"/>
          <w:color w:val="000000"/>
          <w:shd w:val="clear" w:color="auto" w:fill="FFFFFF"/>
        </w:rPr>
      </w:pPr>
      <w:r>
        <w:rPr>
          <w:rFonts w:cs="Arial"/>
          <w:b/>
          <w:color w:val="000000"/>
          <w:shd w:val="clear" w:color="auto" w:fill="FFFFFF"/>
        </w:rPr>
        <w:t>Conectar / Desconectar</w:t>
      </w:r>
      <w:r w:rsidR="00066D0E" w:rsidRPr="00641A40">
        <w:rPr>
          <w:rFonts w:cs="Arial"/>
          <w:color w:val="000000"/>
          <w:shd w:val="clear" w:color="auto" w:fill="FFFFFF"/>
        </w:rPr>
        <w:t xml:space="preserve">: </w:t>
      </w:r>
      <w:r>
        <w:rPr>
          <w:rFonts w:cs="Arial"/>
          <w:color w:val="000000"/>
          <w:shd w:val="clear" w:color="auto" w:fill="FFFFFF"/>
        </w:rPr>
        <w:t xml:space="preserve">le permite conectarse o </w:t>
      </w:r>
      <w:r w:rsidR="004C18EC">
        <w:rPr>
          <w:rFonts w:cs="Arial"/>
          <w:color w:val="000000"/>
          <w:shd w:val="clear" w:color="auto" w:fill="FFFFFF"/>
        </w:rPr>
        <w:t>desconectarse</w:t>
      </w:r>
      <w:r>
        <w:rPr>
          <w:rFonts w:cs="Arial"/>
          <w:color w:val="000000"/>
          <w:shd w:val="clear" w:color="auto" w:fill="FFFFFF"/>
        </w:rPr>
        <w:t xml:space="preserve"> de una red conocida.</w:t>
      </w:r>
    </w:p>
    <w:p w14:paraId="13CD4306" w14:textId="68535AC6" w:rsidR="00066D0E" w:rsidRPr="00641A40" w:rsidRDefault="00293916" w:rsidP="001906FC">
      <w:pPr>
        <w:pStyle w:val="Paragraphedeliste"/>
        <w:numPr>
          <w:ilvl w:val="1"/>
          <w:numId w:val="13"/>
        </w:numPr>
        <w:rPr>
          <w:rFonts w:cs="Arial"/>
          <w:color w:val="000000"/>
          <w:shd w:val="clear" w:color="auto" w:fill="FFFFFF"/>
        </w:rPr>
      </w:pPr>
      <w:r>
        <w:rPr>
          <w:rFonts w:cs="Arial"/>
          <w:b/>
          <w:color w:val="000000"/>
          <w:shd w:val="clear" w:color="auto" w:fill="FFFFFF"/>
        </w:rPr>
        <w:t>Olvidarla</w:t>
      </w:r>
      <w:r w:rsidR="00066D0E" w:rsidRPr="00641A40">
        <w:rPr>
          <w:rFonts w:cs="Arial"/>
          <w:color w:val="000000"/>
          <w:shd w:val="clear" w:color="auto" w:fill="FFFFFF"/>
        </w:rPr>
        <w:t xml:space="preserve">: </w:t>
      </w:r>
      <w:r>
        <w:rPr>
          <w:rFonts w:cs="Arial"/>
          <w:color w:val="000000"/>
          <w:shd w:val="clear" w:color="auto" w:fill="FFFFFF"/>
        </w:rPr>
        <w:t>quita el router de la lista de redes conocidas</w:t>
      </w:r>
      <w:r w:rsidR="00066D0E" w:rsidRPr="00641A40">
        <w:rPr>
          <w:rFonts w:cs="Arial"/>
          <w:color w:val="000000"/>
          <w:shd w:val="clear" w:color="auto" w:fill="FFFFFF"/>
        </w:rPr>
        <w:t xml:space="preserve"> </w:t>
      </w:r>
    </w:p>
    <w:p w14:paraId="58C9CC5B" w14:textId="77777777" w:rsidR="00882076" w:rsidRPr="00641A40" w:rsidRDefault="00882076">
      <w:pPr>
        <w:rPr>
          <w:rFonts w:cs="Arial"/>
          <w:b/>
          <w:color w:val="000000"/>
          <w:shd w:val="clear" w:color="auto" w:fill="FFFFFF"/>
        </w:rPr>
      </w:pPr>
      <w:r w:rsidRPr="00641A40">
        <w:rPr>
          <w:rFonts w:cs="Arial"/>
          <w:b/>
          <w:color w:val="000000"/>
          <w:shd w:val="clear" w:color="auto" w:fill="FFFFFF"/>
        </w:rPr>
        <w:br w:type="page"/>
      </w:r>
    </w:p>
    <w:p w14:paraId="44910B54" w14:textId="694FBC30" w:rsidR="00066D0E" w:rsidRPr="00641A40" w:rsidRDefault="00293916" w:rsidP="001906FC">
      <w:pPr>
        <w:pStyle w:val="Paragraphedeliste"/>
        <w:numPr>
          <w:ilvl w:val="0"/>
          <w:numId w:val="13"/>
        </w:numPr>
        <w:spacing w:after="240"/>
      </w:pPr>
      <w:r>
        <w:rPr>
          <w:rFonts w:cs="Arial"/>
          <w:b/>
          <w:color w:val="000000"/>
          <w:shd w:val="clear" w:color="auto" w:fill="FFFFFF"/>
        </w:rPr>
        <w:lastRenderedPageBreak/>
        <w:t>Buscar redes</w:t>
      </w:r>
      <w:r w:rsidR="00066D0E" w:rsidRPr="00641A40">
        <w:rPr>
          <w:rFonts w:cs="Arial"/>
          <w:color w:val="000000"/>
          <w:shd w:val="clear" w:color="auto" w:fill="FFFFFF"/>
        </w:rPr>
        <w:t xml:space="preserve">: </w:t>
      </w:r>
      <w:r>
        <w:rPr>
          <w:rFonts w:cs="Arial"/>
          <w:color w:val="000000"/>
          <w:shd w:val="clear" w:color="auto" w:fill="FFFFFF"/>
        </w:rPr>
        <w:t xml:space="preserve">abre una pantalla con una lista de redes visibles a su alrededor. Seleccione el router al que quiere conectarse con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t>y pulse la tecla</w:t>
      </w:r>
      <w:r w:rsidR="00066D0E" w:rsidRPr="00641A40">
        <w:rPr>
          <w:rFonts w:cs="Arial"/>
          <w:color w:val="000000"/>
          <w:shd w:val="clear" w:color="auto" w:fill="FFFFFF"/>
        </w:rPr>
        <w:t xml:space="preserve">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para conectarse. En la mayoría de los casos se requiere una contraseña. Introduzca la contraseña en el cuadro de edición y confirme con la tecla</w:t>
      </w:r>
      <w:r w:rsidR="00066D0E" w:rsidRPr="00641A40">
        <w:rPr>
          <w:rFonts w:cs="Arial"/>
          <w:color w:val="000000"/>
          <w:shd w:val="clear" w:color="auto" w:fill="FFFFFF"/>
        </w:rPr>
        <w:t xml:space="preserve">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Al final del proceso el MiniVision le informa del estado de la conexión y vuelve a la lista de ajustes.</w:t>
      </w:r>
    </w:p>
    <w:p w14:paraId="0B6C80AB" w14:textId="7A4E974F" w:rsidR="00066D0E" w:rsidRPr="00641A40" w:rsidRDefault="00293916" w:rsidP="00066D0E">
      <w:pPr>
        <w:spacing w:after="240"/>
      </w:pPr>
      <w:r>
        <w:rPr>
          <w:rFonts w:cs="Arial"/>
          <w:color w:val="000000"/>
          <w:u w:val="single"/>
          <w:shd w:val="clear" w:color="auto" w:fill="FFFFFF"/>
        </w:rPr>
        <w:t>Tenga en cuenta que</w:t>
      </w:r>
      <w:r w:rsidR="00066D0E" w:rsidRPr="00641A40">
        <w:t xml:space="preserve">: </w:t>
      </w:r>
      <w:r>
        <w:t xml:space="preserve">si la conexión ha fallado, significa que la contraseña no era válida. Compruebe la contraseña especialmente si ésta, está compuesta de mayúsculas y minúsculas. Vuelva a la lista de redes conocidas, seleccione la red con la contraseña errónea, </w:t>
      </w:r>
      <w:r w:rsidR="00E93D99">
        <w:t>elija la opción “Olvidarla” y vuelva a la opción de buscar redes.</w:t>
      </w:r>
    </w:p>
    <w:p w14:paraId="5C90C9DB" w14:textId="30CC7257" w:rsidR="00066D0E" w:rsidRPr="00641A40" w:rsidRDefault="00E93D99" w:rsidP="00066D0E">
      <w:pPr>
        <w:rPr>
          <w:rFonts w:cs="Arial"/>
          <w:color w:val="000000"/>
          <w:shd w:val="clear" w:color="auto" w:fill="FFFFFF"/>
        </w:rPr>
      </w:pPr>
      <w:r>
        <w:rPr>
          <w:rFonts w:cs="Arial"/>
          <w:color w:val="000000"/>
          <w:u w:val="single"/>
          <w:shd w:val="clear" w:color="auto" w:fill="FFFFFF"/>
        </w:rPr>
        <w:t>Tenga en cuenta que</w:t>
      </w:r>
      <w:r w:rsidR="00066D0E" w:rsidRPr="00641A40">
        <w:t xml:space="preserve">: </w:t>
      </w:r>
      <w:r>
        <w:t>Para alargar la duración de la batería es recomendable desconectar la Wi-Fi cuando no la utilice.</w:t>
      </w:r>
    </w:p>
    <w:p w14:paraId="399CB711" w14:textId="65514C84" w:rsidR="00066D0E" w:rsidRPr="00641A40" w:rsidRDefault="00E93D99" w:rsidP="00066D0E">
      <w:pPr>
        <w:pStyle w:val="Titre3"/>
      </w:pPr>
      <w:bookmarkStart w:id="178" w:name="_Toc525116355"/>
      <w:r>
        <w:t>Red</w:t>
      </w:r>
      <w:bookmarkEnd w:id="178"/>
    </w:p>
    <w:p w14:paraId="4C27DF37" w14:textId="520ABB5C" w:rsidR="00066D0E" w:rsidRPr="00641A40" w:rsidRDefault="00E93D99" w:rsidP="00066D0E">
      <w:r>
        <w:t>Esta categoría se utiliza para manejar los ajustes de red del MiniVision:</w:t>
      </w:r>
    </w:p>
    <w:p w14:paraId="30AB2B3B" w14:textId="5CBC2BD4" w:rsidR="00066D0E" w:rsidRPr="00641A40" w:rsidRDefault="00E93D99" w:rsidP="001906FC">
      <w:pPr>
        <w:pStyle w:val="Paragraphedeliste"/>
        <w:numPr>
          <w:ilvl w:val="0"/>
          <w:numId w:val="47"/>
        </w:numPr>
      </w:pPr>
      <w:r>
        <w:rPr>
          <w:b/>
        </w:rPr>
        <w:t>Modo avión</w:t>
      </w:r>
      <w:r w:rsidR="00066D0E" w:rsidRPr="00641A40">
        <w:t xml:space="preserve">: </w:t>
      </w:r>
      <w:r>
        <w:t xml:space="preserve">desactiva todas las fuentes de transmisión de radio del teléfono (Wi-Fi, </w:t>
      </w:r>
      <w:r w:rsidR="00066D0E" w:rsidRPr="00641A40">
        <w:t xml:space="preserve">Bluetooth </w:t>
      </w:r>
      <w:r>
        <w:t>y teléfono). Por defecto, está desactivado</w:t>
      </w:r>
      <w:r w:rsidR="00066D0E" w:rsidRPr="00641A40">
        <w:t>.</w:t>
      </w:r>
    </w:p>
    <w:p w14:paraId="31A63FA4" w14:textId="0F447294" w:rsidR="00066D0E" w:rsidRPr="00641A40" w:rsidRDefault="00E93D99" w:rsidP="001906FC">
      <w:pPr>
        <w:pStyle w:val="Paragraphedeliste"/>
        <w:numPr>
          <w:ilvl w:val="0"/>
          <w:numId w:val="15"/>
        </w:numPr>
      </w:pPr>
      <w:r>
        <w:rPr>
          <w:b/>
        </w:rPr>
        <w:t>Datos móviles</w:t>
      </w:r>
      <w:r w:rsidR="00066D0E" w:rsidRPr="00641A40">
        <w:t xml:space="preserve">: </w:t>
      </w:r>
      <w:r>
        <w:t>le permite activar o desactivar el uso de Internet en su teléfono. Por defecto esta opción está activada. Si la desactiva, las actualizaciones de Software y las descargas de Voces Premium y Reconocimiento de voz se realizarán sólo mediante Wi-Fi si está activada.</w:t>
      </w:r>
    </w:p>
    <w:p w14:paraId="51E43BD0" w14:textId="1753A800" w:rsidR="00066D0E" w:rsidRPr="00641A40" w:rsidRDefault="00E93D99" w:rsidP="001906FC">
      <w:pPr>
        <w:pStyle w:val="Paragraphedeliste"/>
        <w:numPr>
          <w:ilvl w:val="0"/>
          <w:numId w:val="15"/>
        </w:numPr>
      </w:pPr>
      <w:r>
        <w:rPr>
          <w:b/>
        </w:rPr>
        <w:t>Itinerancia de datos</w:t>
      </w:r>
      <w:r w:rsidR="00066D0E" w:rsidRPr="00641A40">
        <w:t xml:space="preserve">: </w:t>
      </w:r>
      <w:r>
        <w:t>le permite activar o desactivar el uso de Internet cuando está en el extranjero. Por defecto está activada.</w:t>
      </w:r>
    </w:p>
    <w:p w14:paraId="3BD76E1C" w14:textId="450EF576" w:rsidR="00066D0E" w:rsidRPr="00641A40" w:rsidRDefault="00E93D99" w:rsidP="00066D0E">
      <w:pPr>
        <w:spacing w:after="240"/>
      </w:pPr>
      <w:r>
        <w:rPr>
          <w:u w:val="single"/>
        </w:rPr>
        <w:t>Tenga en cuenta que</w:t>
      </w:r>
      <w:r w:rsidR="00066D0E" w:rsidRPr="00641A40">
        <w:t xml:space="preserve">: </w:t>
      </w:r>
      <w:r>
        <w:t>a veces es necesario activar esta opción con algunos proveedores de servicios incluso cuando está en su propio país</w:t>
      </w:r>
      <w:r w:rsidR="00066D0E" w:rsidRPr="00641A40">
        <w:t>.</w:t>
      </w:r>
    </w:p>
    <w:p w14:paraId="52A7EFF4" w14:textId="6B3B5D11" w:rsidR="00066D0E" w:rsidRPr="00641A40" w:rsidRDefault="00066D0E" w:rsidP="00066D0E">
      <w:pPr>
        <w:pStyle w:val="Titre3"/>
      </w:pPr>
      <w:bookmarkStart w:id="179" w:name="_Toc520363786"/>
      <w:bookmarkStart w:id="180" w:name="_Toc525116356"/>
      <w:r w:rsidRPr="00641A40">
        <w:t>S</w:t>
      </w:r>
      <w:bookmarkEnd w:id="179"/>
      <w:r w:rsidRPr="00641A40">
        <w:t>e</w:t>
      </w:r>
      <w:r w:rsidR="00E93D99">
        <w:t>guridad</w:t>
      </w:r>
      <w:bookmarkEnd w:id="180"/>
    </w:p>
    <w:p w14:paraId="0FAD3DEF" w14:textId="46BF4B9B" w:rsidR="00066D0E" w:rsidRPr="00641A40" w:rsidRDefault="00E93D99" w:rsidP="00066D0E">
      <w:r>
        <w:t xml:space="preserve">Esta categoría le permite gestionar los ajustes de seguridad del </w:t>
      </w:r>
      <w:r w:rsidR="004C18EC">
        <w:t>MiniVision</w:t>
      </w:r>
      <w:r>
        <w:t xml:space="preserve"> tales como Cambiar el </w:t>
      </w:r>
      <w:r w:rsidR="004C18EC">
        <w:t>Código</w:t>
      </w:r>
      <w:r>
        <w:t xml:space="preserve"> PIN o añadir pantalla de bloqueo</w:t>
      </w:r>
      <w:r w:rsidR="00066D0E" w:rsidRPr="00641A40">
        <w:t>:</w:t>
      </w:r>
    </w:p>
    <w:p w14:paraId="042DA895" w14:textId="0B18E89D" w:rsidR="00066D0E" w:rsidRPr="00641A40" w:rsidRDefault="00E93D99" w:rsidP="001906FC">
      <w:pPr>
        <w:pStyle w:val="Paragraphedeliste"/>
        <w:numPr>
          <w:ilvl w:val="0"/>
          <w:numId w:val="16"/>
        </w:numPr>
      </w:pPr>
      <w:r>
        <w:rPr>
          <w:b/>
        </w:rPr>
        <w:t>Configurara bloqueo de la tarjeta SIM</w:t>
      </w:r>
      <w:r w:rsidR="00066D0E" w:rsidRPr="00641A40">
        <w:t xml:space="preserve">: </w:t>
      </w:r>
      <w:r w:rsidR="004C18EC">
        <w:t>sólo está activa si hay una SI</w:t>
      </w:r>
      <w:r>
        <w:t>M en el teléfono. Le permite desactivar o modificar el código PIN de la tarjeta SIM. Hay dos opciones disponibles</w:t>
      </w:r>
      <w:r w:rsidR="00066D0E" w:rsidRPr="00641A40">
        <w:t>:</w:t>
      </w:r>
    </w:p>
    <w:p w14:paraId="66A91CCA" w14:textId="4850A779" w:rsidR="00066D0E" w:rsidRPr="00641A40" w:rsidRDefault="00E93D99" w:rsidP="001906FC">
      <w:pPr>
        <w:pStyle w:val="Paragraphedeliste"/>
        <w:numPr>
          <w:ilvl w:val="1"/>
          <w:numId w:val="16"/>
        </w:numPr>
      </w:pPr>
      <w:r>
        <w:rPr>
          <w:b/>
        </w:rPr>
        <w:t>Bloquear tarjeta SIM</w:t>
      </w:r>
      <w:r w:rsidR="00066D0E" w:rsidRPr="00641A40">
        <w:t xml:space="preserve">: </w:t>
      </w:r>
      <w:r>
        <w:t>establece si la tarjeta es</w:t>
      </w:r>
      <w:r w:rsidR="003E6743">
        <w:t>tá bloqueada o no. Si la desac</w:t>
      </w:r>
      <w:r>
        <w:t>tiva</w:t>
      </w:r>
      <w:r w:rsidR="003E6743">
        <w:t xml:space="preserve"> no se le volverá a pedir el código PIN cuando encienda el teléfono</w:t>
      </w:r>
      <w:r w:rsidR="00066D0E" w:rsidRPr="00641A40">
        <w:t>.</w:t>
      </w:r>
    </w:p>
    <w:p w14:paraId="00C26839" w14:textId="44C786E0" w:rsidR="00066D0E" w:rsidRPr="00641A40" w:rsidRDefault="003E6743" w:rsidP="003E6743">
      <w:pPr>
        <w:pStyle w:val="Paragraphedeliste"/>
        <w:numPr>
          <w:ilvl w:val="1"/>
          <w:numId w:val="16"/>
        </w:numPr>
      </w:pPr>
      <w:r>
        <w:rPr>
          <w:b/>
        </w:rPr>
        <w:t>Cambiar PIN de tarjeta SIM</w:t>
      </w:r>
      <w:r w:rsidR="00066D0E" w:rsidRPr="00641A40">
        <w:t xml:space="preserve">: </w:t>
      </w:r>
      <w:r>
        <w:t xml:space="preserve">le permite cambiar el código de la tarjeta. Introduzca el código anterior utilizando el teclado numérico confirmando con la tecla </w:t>
      </w:r>
      <w:r w:rsidR="00066D0E" w:rsidRPr="003E6743">
        <w:rPr>
          <w:rFonts w:cs="Arial"/>
          <w:b/>
          <w:color w:val="B83288"/>
        </w:rPr>
        <w:t>OK</w:t>
      </w:r>
      <w:r w:rsidR="00066D0E" w:rsidRPr="00641A40">
        <w:t xml:space="preserve">. </w:t>
      </w:r>
      <w:r>
        <w:t>Aparece un cuadro de edición. Introduzca el nuevo código PIN y confirmando con la tecla</w:t>
      </w:r>
      <w:r w:rsidR="00066D0E" w:rsidRPr="00641A40">
        <w:t xml:space="preserve"> </w:t>
      </w:r>
      <w:r w:rsidR="00066D0E" w:rsidRPr="003E6743">
        <w:rPr>
          <w:rFonts w:cs="Arial"/>
          <w:b/>
          <w:color w:val="B83288"/>
        </w:rPr>
        <w:t>OK</w:t>
      </w:r>
      <w:r w:rsidR="00066D0E" w:rsidRPr="00641A40">
        <w:t xml:space="preserve">. </w:t>
      </w:r>
      <w:r>
        <w:t>Vuélvalo a introducir confirmando con la tecla</w:t>
      </w:r>
      <w:r w:rsidR="00066D0E" w:rsidRPr="00641A40">
        <w:t xml:space="preserve"> </w:t>
      </w:r>
      <w:r w:rsidR="00066D0E" w:rsidRPr="003E6743">
        <w:rPr>
          <w:rFonts w:cs="Arial"/>
          <w:b/>
          <w:color w:val="B83288"/>
        </w:rPr>
        <w:t>OK</w:t>
      </w:r>
      <w:r>
        <w:rPr>
          <w:rFonts w:cs="Arial"/>
          <w:b/>
          <w:color w:val="B83288"/>
        </w:rPr>
        <w:t xml:space="preserve">. </w:t>
      </w:r>
    </w:p>
    <w:p w14:paraId="3D250955" w14:textId="71CDD4CD" w:rsidR="00066D0E" w:rsidRPr="00641A40" w:rsidRDefault="003E6743" w:rsidP="001906FC">
      <w:pPr>
        <w:pStyle w:val="Paragraphedeliste"/>
        <w:numPr>
          <w:ilvl w:val="0"/>
          <w:numId w:val="16"/>
        </w:numPr>
      </w:pPr>
      <w:r>
        <w:rPr>
          <w:b/>
        </w:rPr>
        <w:t>Bloquear teléfono</w:t>
      </w:r>
      <w:r w:rsidR="00066D0E" w:rsidRPr="00641A40">
        <w:t xml:space="preserve">: </w:t>
      </w:r>
      <w:r>
        <w:t>añade una pantalla de seguridad que se activa cuando el teléfono sale de modo reposo. Puede elegir una de las siguientes tres opciones</w:t>
      </w:r>
      <w:r w:rsidR="00066D0E" w:rsidRPr="00641A40">
        <w:t>:</w:t>
      </w:r>
    </w:p>
    <w:p w14:paraId="50E3C551" w14:textId="09D58C1A" w:rsidR="00066D0E" w:rsidRPr="00641A40" w:rsidRDefault="003E6743" w:rsidP="001906FC">
      <w:pPr>
        <w:pStyle w:val="Paragraphedeliste"/>
        <w:numPr>
          <w:ilvl w:val="1"/>
          <w:numId w:val="16"/>
        </w:numPr>
      </w:pPr>
      <w:r>
        <w:rPr>
          <w:b/>
        </w:rPr>
        <w:t>Sin seguridad</w:t>
      </w:r>
      <w:r w:rsidR="00066D0E" w:rsidRPr="00641A40">
        <w:t xml:space="preserve">: </w:t>
      </w:r>
      <w:r>
        <w:t xml:space="preserve">no hay </w:t>
      </w:r>
      <w:r w:rsidR="004C18EC">
        <w:t>ninguna</w:t>
      </w:r>
      <w:r>
        <w:t xml:space="preserve"> pantalla de seguridad. Esta opción está activada por defecto.</w:t>
      </w:r>
    </w:p>
    <w:p w14:paraId="4D1585A6" w14:textId="3BEDF1FC" w:rsidR="00066D0E" w:rsidRPr="00641A40" w:rsidRDefault="003E6743" w:rsidP="001906FC">
      <w:pPr>
        <w:pStyle w:val="Paragraphedeliste"/>
        <w:numPr>
          <w:ilvl w:val="1"/>
          <w:numId w:val="16"/>
        </w:numPr>
      </w:pPr>
      <w:r>
        <w:rPr>
          <w:b/>
        </w:rPr>
        <w:t>Desbloquear con código</w:t>
      </w:r>
      <w:r w:rsidR="00066D0E" w:rsidRPr="00641A40">
        <w:t xml:space="preserve">: </w:t>
      </w:r>
      <w:r>
        <w:t xml:space="preserve">le permite configurar un código de bloqueo de 4 dígitos. Introduzca el código en el cuadro de edición y confirme con la tecla </w:t>
      </w:r>
      <w:r w:rsidR="00066D0E" w:rsidRPr="00641A40">
        <w:rPr>
          <w:rFonts w:cs="Arial"/>
          <w:b/>
          <w:color w:val="B83288"/>
        </w:rPr>
        <w:t>OK</w:t>
      </w:r>
      <w:r w:rsidR="00066D0E" w:rsidRPr="00641A40">
        <w:t xml:space="preserve">. </w:t>
      </w:r>
      <w:r>
        <w:t xml:space="preserve">Introdúzcalo y confirme por segunda vez. Cuando el teléfono salga del modo reposo, </w:t>
      </w:r>
      <w:r w:rsidR="004C18EC">
        <w:t>tendrá que</w:t>
      </w:r>
      <w:r>
        <w:t xml:space="preserve"> introducir su código personal, validando con la tecla</w:t>
      </w:r>
      <w:r w:rsidR="00066D0E" w:rsidRPr="00641A40">
        <w:t xml:space="preserve"> </w:t>
      </w:r>
      <w:r w:rsidR="00066D0E" w:rsidRPr="00641A40">
        <w:rPr>
          <w:rFonts w:cs="Arial"/>
          <w:b/>
          <w:color w:val="B83288"/>
        </w:rPr>
        <w:t>OK</w:t>
      </w:r>
      <w:r w:rsidR="00066D0E" w:rsidRPr="00641A40">
        <w:t xml:space="preserve">. </w:t>
      </w:r>
    </w:p>
    <w:p w14:paraId="4BCA189E" w14:textId="324B997F" w:rsidR="00882076" w:rsidRPr="00641A40" w:rsidRDefault="003E6743" w:rsidP="00882076">
      <w:pPr>
        <w:pStyle w:val="Paragraphedeliste"/>
        <w:numPr>
          <w:ilvl w:val="1"/>
          <w:numId w:val="16"/>
        </w:numPr>
      </w:pPr>
      <w:r>
        <w:rPr>
          <w:b/>
        </w:rPr>
        <w:t>Desbloquear con teclado</w:t>
      </w:r>
      <w:r w:rsidR="00066D0E" w:rsidRPr="00641A40">
        <w:t xml:space="preserve">: </w:t>
      </w:r>
      <w:r>
        <w:t>añade una pantalla de desbloqueo</w:t>
      </w:r>
      <w:r w:rsidR="00B677CE">
        <w:t>. Cuando el teléfono sale de modo reposo, tendrá que pulsar y mantener la tecla</w:t>
      </w:r>
      <w:r w:rsidR="00B677CE" w:rsidRPr="00641A40">
        <w:t xml:space="preserve"> </w:t>
      </w:r>
      <w:r w:rsidR="00B677CE">
        <w:rPr>
          <w:rFonts w:cs="Arial"/>
          <w:b/>
          <w:color w:val="B83288"/>
        </w:rPr>
        <w:t>Asterisco</w:t>
      </w:r>
      <w:r w:rsidR="00B677CE">
        <w:t xml:space="preserve"> para acceder a los contenidos</w:t>
      </w:r>
      <w:r w:rsidR="00066D0E" w:rsidRPr="00641A40">
        <w:t xml:space="preserve">. </w:t>
      </w:r>
      <w:bookmarkStart w:id="181" w:name="_Toc520363787"/>
    </w:p>
    <w:p w14:paraId="79BECF5E" w14:textId="77777777" w:rsidR="00882076" w:rsidRPr="00641A40" w:rsidRDefault="00882076">
      <w:pPr>
        <w:rPr>
          <w:rFonts w:cs="Arial"/>
          <w:b/>
          <w:bCs/>
        </w:rPr>
      </w:pPr>
      <w:r w:rsidRPr="00641A40">
        <w:br w:type="page"/>
      </w:r>
    </w:p>
    <w:p w14:paraId="34E3E2D7" w14:textId="3F64CEC2" w:rsidR="00066D0E" w:rsidRPr="00641A40" w:rsidRDefault="00D90FAA" w:rsidP="00066D0E">
      <w:pPr>
        <w:pStyle w:val="Titre3"/>
      </w:pPr>
      <w:bookmarkStart w:id="182" w:name="_Toc525116357"/>
      <w:bookmarkEnd w:id="181"/>
      <w:r>
        <w:lastRenderedPageBreak/>
        <w:t>Idioma</w:t>
      </w:r>
      <w:bookmarkEnd w:id="182"/>
    </w:p>
    <w:p w14:paraId="25821B9D" w14:textId="5072DC55" w:rsidR="00066D0E" w:rsidRPr="00641A40" w:rsidRDefault="00D90FAA" w:rsidP="00066D0E">
      <w:r>
        <w:t xml:space="preserve">Esta categoría define el idioma del MiniVision y su correspondiente síntesis de voz: Utilice las teclas </w:t>
      </w:r>
      <w:r>
        <w:rPr>
          <w:b/>
          <w:color w:val="B83288"/>
        </w:rPr>
        <w:t>Arriba</w:t>
      </w:r>
      <w:r w:rsidRPr="00641A40">
        <w:rPr>
          <w:b/>
          <w:color w:val="B83288"/>
        </w:rPr>
        <w:t xml:space="preserve"> </w:t>
      </w:r>
      <w:r>
        <w:t>y</w:t>
      </w:r>
      <w:r>
        <w:rPr>
          <w:b/>
          <w:color w:val="B83288"/>
        </w:rPr>
        <w:t xml:space="preserve"> Abajo </w:t>
      </w:r>
      <w:r>
        <w:t xml:space="preserve">para navegar por la lista y confirme el idioma del sistema con la tecla </w:t>
      </w:r>
      <w:r w:rsidR="00066D0E" w:rsidRPr="00641A40">
        <w:rPr>
          <w:rFonts w:cs="Arial"/>
          <w:b/>
          <w:color w:val="B83288"/>
        </w:rPr>
        <w:t>OK</w:t>
      </w:r>
      <w:r>
        <w:t>.</w:t>
      </w:r>
    </w:p>
    <w:p w14:paraId="0586DB21" w14:textId="291DE7B6" w:rsidR="00066D0E" w:rsidRPr="00641A40" w:rsidRDefault="00D90FAA" w:rsidP="00066D0E">
      <w:pPr>
        <w:pStyle w:val="Titre3"/>
      </w:pPr>
      <w:bookmarkStart w:id="183" w:name="_Ref525111227"/>
      <w:bookmarkStart w:id="184" w:name="_Toc525116358"/>
      <w:r>
        <w:t>Teclado</w:t>
      </w:r>
      <w:bookmarkEnd w:id="183"/>
      <w:bookmarkEnd w:id="184"/>
    </w:p>
    <w:p w14:paraId="219126FB" w14:textId="1D930229" w:rsidR="00066D0E" w:rsidRPr="00641A40" w:rsidRDefault="00D90FAA" w:rsidP="00066D0E">
      <w:r>
        <w:t>Le permite gestionar los ajustes del teclado del MiniVision:</w:t>
      </w:r>
    </w:p>
    <w:p w14:paraId="5891222E" w14:textId="7853F86D" w:rsidR="00066D0E" w:rsidRPr="00641A40" w:rsidRDefault="00066D0E" w:rsidP="001906FC">
      <w:pPr>
        <w:pStyle w:val="Paragraphedeliste"/>
        <w:numPr>
          <w:ilvl w:val="0"/>
          <w:numId w:val="17"/>
        </w:numPr>
      </w:pPr>
      <w:r w:rsidRPr="00641A40">
        <w:rPr>
          <w:b/>
        </w:rPr>
        <w:t>Vibra</w:t>
      </w:r>
      <w:r w:rsidR="00D90FAA">
        <w:rPr>
          <w:b/>
        </w:rPr>
        <w:t>ción</w:t>
      </w:r>
      <w:r w:rsidRPr="00641A40">
        <w:t xml:space="preserve">: </w:t>
      </w:r>
      <w:r w:rsidR="00D90FAA">
        <w:t xml:space="preserve">Hace que se produzca una vibración cada vez que se pulsa una tecla para </w:t>
      </w:r>
      <w:r w:rsidR="004C18EC">
        <w:t>confirmar</w:t>
      </w:r>
      <w:r w:rsidR="00D90FAA">
        <w:t xml:space="preserve"> que la pulsación ha sido correcta. Por defecto, está desactivada.</w:t>
      </w:r>
    </w:p>
    <w:p w14:paraId="52D924FD" w14:textId="4CB524E1" w:rsidR="00066D0E" w:rsidRPr="00641A40" w:rsidRDefault="00066D0E" w:rsidP="001906FC">
      <w:pPr>
        <w:pStyle w:val="Paragraphedeliste"/>
        <w:numPr>
          <w:ilvl w:val="0"/>
          <w:numId w:val="17"/>
        </w:numPr>
      </w:pPr>
      <w:r w:rsidRPr="00641A40">
        <w:rPr>
          <w:b/>
        </w:rPr>
        <w:t>S</w:t>
      </w:r>
      <w:r w:rsidR="00D90FAA">
        <w:rPr>
          <w:b/>
        </w:rPr>
        <w:t>onido</w:t>
      </w:r>
      <w:r w:rsidRPr="00641A40">
        <w:t xml:space="preserve">: </w:t>
      </w:r>
      <w:r w:rsidR="00D90FAA">
        <w:t>emite una señal sonora cada vez que pulsa una tecla para confirmar que la pulsación ha sido correcta. Por defecto, está activada.</w:t>
      </w:r>
    </w:p>
    <w:p w14:paraId="6F6CD56D" w14:textId="4DEA7511" w:rsidR="00066D0E" w:rsidRPr="00641A40" w:rsidRDefault="00D90FAA" w:rsidP="001906FC">
      <w:pPr>
        <w:pStyle w:val="Paragraphedeliste"/>
        <w:numPr>
          <w:ilvl w:val="0"/>
          <w:numId w:val="17"/>
        </w:numPr>
        <w:rPr>
          <w:rFonts w:cs="Arial"/>
          <w:color w:val="000000"/>
          <w:shd w:val="clear" w:color="auto" w:fill="FFFFFF"/>
        </w:rPr>
      </w:pPr>
      <w:r>
        <w:rPr>
          <w:b/>
        </w:rPr>
        <w:t xml:space="preserve">Vibrar después de la entrada de </w:t>
      </w:r>
      <w:r w:rsidR="004C18EC">
        <w:rPr>
          <w:b/>
        </w:rPr>
        <w:t>carácter</w:t>
      </w:r>
      <w:r w:rsidR="00066D0E" w:rsidRPr="00641A40">
        <w:t xml:space="preserve">: </w:t>
      </w:r>
      <w:r>
        <w:t>emite una vibración cuando un carácter ha sido validado en un cuadro de edición. Por defecto está desactivado.</w:t>
      </w:r>
    </w:p>
    <w:p w14:paraId="3D44966E" w14:textId="4937B683" w:rsidR="00066D0E" w:rsidRPr="00641A40" w:rsidRDefault="00066D0E" w:rsidP="001906FC">
      <w:pPr>
        <w:pStyle w:val="Paragraphedeliste"/>
        <w:numPr>
          <w:ilvl w:val="0"/>
          <w:numId w:val="17"/>
        </w:numPr>
      </w:pPr>
      <w:r w:rsidRPr="00641A40">
        <w:rPr>
          <w:b/>
        </w:rPr>
        <w:t>S</w:t>
      </w:r>
      <w:r w:rsidR="00D90FAA">
        <w:rPr>
          <w:b/>
        </w:rPr>
        <w:t xml:space="preserve">onido después de la entrada de </w:t>
      </w:r>
      <w:r w:rsidR="004C18EC">
        <w:rPr>
          <w:b/>
        </w:rPr>
        <w:t>carácter</w:t>
      </w:r>
      <w:r w:rsidRPr="00641A40">
        <w:t xml:space="preserve">: </w:t>
      </w:r>
      <w:r w:rsidR="00D90FAA">
        <w:t>emite una señal audible cuando un carácter se valida en un cuadro de edición. Por defecto, está activada.</w:t>
      </w:r>
    </w:p>
    <w:p w14:paraId="0B4BE017" w14:textId="4E89FEEE" w:rsidR="00066D0E" w:rsidRPr="00641A40" w:rsidRDefault="00D90FAA" w:rsidP="001906FC">
      <w:pPr>
        <w:pStyle w:val="Paragraphedeliste"/>
        <w:numPr>
          <w:ilvl w:val="0"/>
          <w:numId w:val="17"/>
        </w:numPr>
      </w:pPr>
      <w:r>
        <w:rPr>
          <w:b/>
        </w:rPr>
        <w:t>Retarde de validación de caracteres de entrada</w:t>
      </w:r>
      <w:r w:rsidR="00066D0E" w:rsidRPr="00641A40">
        <w:t xml:space="preserve">: </w:t>
      </w:r>
      <w:r>
        <w:t xml:space="preserve">define el retardo después del cual se valida un carácter que ha sido escrito en un cuadro de edición. Hay 5 posibilidades: “0,3 segundos”, “0,5 segundos”, “1 segundo”, “2 segundos” y “3 segundos”. Por defecto está </w:t>
      </w:r>
      <w:r w:rsidR="004C18EC">
        <w:t>activado</w:t>
      </w:r>
      <w:r>
        <w:t xml:space="preserve"> “1 segundo”. Pulse la tecla</w:t>
      </w:r>
      <w:r w:rsidR="00066D0E" w:rsidRPr="00641A40">
        <w:t xml:space="preserve"> </w:t>
      </w:r>
      <w:r w:rsidR="00066D0E" w:rsidRPr="00641A40">
        <w:rPr>
          <w:rFonts w:cs="Arial"/>
          <w:b/>
          <w:color w:val="B83288"/>
        </w:rPr>
        <w:t>OK</w:t>
      </w:r>
      <w:r w:rsidR="00066D0E" w:rsidRPr="00641A40">
        <w:t xml:space="preserve"> </w:t>
      </w:r>
      <w:r>
        <w:t xml:space="preserve">para modificar, y pulse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t>para seleccionar otro retardo y confirmar con la tecla</w:t>
      </w:r>
      <w:r w:rsidR="00066D0E" w:rsidRPr="00641A40">
        <w:t xml:space="preserve"> </w:t>
      </w:r>
      <w:r w:rsidR="00066D0E" w:rsidRPr="00641A40">
        <w:rPr>
          <w:rFonts w:cs="Arial"/>
          <w:b/>
          <w:color w:val="B83288"/>
        </w:rPr>
        <w:t>OK</w:t>
      </w:r>
      <w:r w:rsidR="00066D0E" w:rsidRPr="00641A40">
        <w:t>.</w:t>
      </w:r>
    </w:p>
    <w:p w14:paraId="78E09BEF" w14:textId="00A015D7" w:rsidR="00066D0E" w:rsidRPr="00641A40" w:rsidRDefault="00E477DD" w:rsidP="001906FC">
      <w:pPr>
        <w:pStyle w:val="Paragraphedeliste"/>
        <w:numPr>
          <w:ilvl w:val="0"/>
          <w:numId w:val="17"/>
        </w:numPr>
        <w:rPr>
          <w:rFonts w:cs="Arial"/>
          <w:color w:val="000000"/>
          <w:shd w:val="clear" w:color="auto" w:fill="FFFFFF"/>
        </w:rPr>
      </w:pPr>
      <w:r>
        <w:rPr>
          <w:rFonts w:cs="Arial"/>
          <w:b/>
        </w:rPr>
        <w:t>Responder las llamadas con las teclas</w:t>
      </w:r>
      <w:r w:rsidR="00066D0E" w:rsidRPr="00641A40">
        <w:rPr>
          <w:b/>
        </w:rPr>
        <w:t xml:space="preserve"> 0-9</w:t>
      </w:r>
      <w:r w:rsidR="00066D0E" w:rsidRPr="00641A40">
        <w:t xml:space="preserve">: </w:t>
      </w:r>
      <w:r>
        <w:t xml:space="preserve">permite coger una llamada entrante pulsando cualquier tecla del teclado numérico. Ideal para personas con movilidad reducida o con dificultades para encontrar la tecla de </w:t>
      </w:r>
      <w:r w:rsidR="00066D0E" w:rsidRPr="00641A40">
        <w:rPr>
          <w:rFonts w:cs="Arial"/>
          <w:b/>
          <w:color w:val="B83288"/>
        </w:rPr>
        <w:t>C</w:t>
      </w:r>
      <w:r>
        <w:rPr>
          <w:rFonts w:cs="Arial"/>
          <w:b/>
          <w:color w:val="B83288"/>
        </w:rPr>
        <w:t>oger llamada.</w:t>
      </w:r>
      <w:r>
        <w:t xml:space="preserve"> Esta opción está activada por defecto</w:t>
      </w:r>
      <w:r w:rsidR="00066D0E" w:rsidRPr="00641A40">
        <w:t>.</w:t>
      </w:r>
    </w:p>
    <w:p w14:paraId="5BCB07E6" w14:textId="7B7AB361" w:rsidR="00066D0E" w:rsidRPr="00641A40" w:rsidRDefault="00E477DD" w:rsidP="00066D0E">
      <w:pPr>
        <w:pStyle w:val="Titre3"/>
      </w:pPr>
      <w:bookmarkStart w:id="185" w:name="_Toc525116359"/>
      <w:r>
        <w:t>Fecha y hora</w:t>
      </w:r>
      <w:bookmarkEnd w:id="185"/>
    </w:p>
    <w:p w14:paraId="16FAE7EF" w14:textId="553E71A4" w:rsidR="00066D0E" w:rsidRPr="00641A40" w:rsidRDefault="00E477DD" w:rsidP="00066D0E">
      <w:r>
        <w:t xml:space="preserve">Permite ajustar la fecha y la hora del MiniVision, si no se ajustan automáticamente: </w:t>
      </w:r>
    </w:p>
    <w:p w14:paraId="32A08C73" w14:textId="572D504C" w:rsidR="00066D0E" w:rsidRPr="00641A40" w:rsidRDefault="00E477DD" w:rsidP="001906FC">
      <w:pPr>
        <w:pStyle w:val="Paragraphedeliste"/>
        <w:numPr>
          <w:ilvl w:val="0"/>
          <w:numId w:val="17"/>
        </w:numPr>
        <w:rPr>
          <w:rFonts w:cs="Arial"/>
          <w:color w:val="000000"/>
          <w:shd w:val="clear" w:color="auto" w:fill="FFFFFF"/>
        </w:rPr>
      </w:pPr>
      <w:r>
        <w:rPr>
          <w:rFonts w:cs="Arial"/>
          <w:b/>
          <w:color w:val="000000"/>
          <w:shd w:val="clear" w:color="auto" w:fill="FFFFFF"/>
        </w:rPr>
        <w:t xml:space="preserve">Fecha y hora </w:t>
      </w:r>
      <w:r w:rsidR="00FD3BA9">
        <w:rPr>
          <w:rFonts w:cs="Arial"/>
          <w:b/>
          <w:color w:val="000000"/>
          <w:shd w:val="clear" w:color="auto" w:fill="FFFFFF"/>
        </w:rPr>
        <w:t>a</w:t>
      </w:r>
      <w:r>
        <w:rPr>
          <w:rFonts w:cs="Arial"/>
          <w:b/>
          <w:color w:val="000000"/>
          <w:shd w:val="clear" w:color="auto" w:fill="FFFFFF"/>
        </w:rPr>
        <w:t>utomáticas</w:t>
      </w:r>
      <w:r w:rsidR="00066D0E" w:rsidRPr="00641A40">
        <w:rPr>
          <w:rFonts w:cs="Arial"/>
          <w:color w:val="000000"/>
          <w:shd w:val="clear" w:color="auto" w:fill="FFFFFF"/>
        </w:rPr>
        <w:t xml:space="preserve">: </w:t>
      </w:r>
      <w:r>
        <w:rPr>
          <w:rFonts w:cs="Arial"/>
          <w:color w:val="000000"/>
          <w:shd w:val="clear" w:color="auto" w:fill="FFFFFF"/>
        </w:rPr>
        <w:t xml:space="preserve">utiliza la red para ajustar automáticamente la fecha y la hora del MiniVision. Por defecto, está activada. Pulse la tecla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para desactivarla y acceder a las siguientes opciones:</w:t>
      </w:r>
    </w:p>
    <w:p w14:paraId="5438DC56" w14:textId="3EAA0110" w:rsidR="00066D0E" w:rsidRPr="00E477DD" w:rsidRDefault="00E477DD" w:rsidP="00E477DD">
      <w:pPr>
        <w:pStyle w:val="Paragraphedeliste"/>
        <w:numPr>
          <w:ilvl w:val="0"/>
          <w:numId w:val="17"/>
        </w:numPr>
        <w:rPr>
          <w:rFonts w:cs="Arial"/>
          <w:color w:val="000000"/>
          <w:shd w:val="clear" w:color="auto" w:fill="FFFFFF"/>
        </w:rPr>
      </w:pPr>
      <w:r>
        <w:rPr>
          <w:rFonts w:cs="Arial"/>
          <w:b/>
          <w:color w:val="000000"/>
          <w:shd w:val="clear" w:color="auto" w:fill="FFFFFF"/>
        </w:rPr>
        <w:t>Establecer fecha</w:t>
      </w:r>
      <w:r w:rsidR="00066D0E" w:rsidRPr="00641A40">
        <w:rPr>
          <w:rFonts w:cs="Arial"/>
          <w:color w:val="000000"/>
          <w:shd w:val="clear" w:color="auto" w:fill="FFFFFF"/>
        </w:rPr>
        <w:t xml:space="preserve">: </w:t>
      </w:r>
      <w:r>
        <w:rPr>
          <w:rFonts w:cs="Arial"/>
          <w:color w:val="000000"/>
          <w:shd w:val="clear" w:color="auto" w:fill="FFFFFF"/>
        </w:rPr>
        <w:t>le permite ajustar de forma manual la fecha. El primer paso es la selección del año. Utilice las teclas</w:t>
      </w:r>
      <w:r w:rsidR="00066D0E" w:rsidRPr="00641A40">
        <w:rPr>
          <w:rFonts w:cs="Arial"/>
          <w:color w:val="000000"/>
          <w:shd w:val="clear" w:color="auto" w:fill="FFFFFF"/>
        </w:rPr>
        <w:t xml:space="preserve">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t>para seleccionar el año en curso y confirme con la tecla</w:t>
      </w:r>
      <w:r w:rsidR="00066D0E" w:rsidRPr="00641A40">
        <w:rPr>
          <w:rFonts w:cs="Arial"/>
          <w:color w:val="000000"/>
          <w:shd w:val="clear" w:color="auto" w:fill="FFFFFF"/>
        </w:rPr>
        <w:t xml:space="preserve">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 xml:space="preserve">El segundo paso es la selección del mes. Utilice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rPr>
          <w:rFonts w:cs="Arial"/>
          <w:color w:val="000000"/>
          <w:shd w:val="clear" w:color="auto" w:fill="FFFFFF"/>
        </w:rPr>
        <w:t>para seleccionar el mes en curso y confirme con la tecla</w:t>
      </w:r>
      <w:r w:rsidR="00066D0E" w:rsidRPr="00641A40">
        <w:rPr>
          <w:rFonts w:cs="Arial"/>
          <w:color w:val="000000"/>
          <w:shd w:val="clear" w:color="auto" w:fill="FFFFFF"/>
        </w:rPr>
        <w:t xml:space="preserve"> </w:t>
      </w:r>
      <w:r w:rsidR="00066D0E" w:rsidRPr="00641A40">
        <w:rPr>
          <w:rFonts w:cs="Arial"/>
          <w:b/>
          <w:color w:val="B83288"/>
        </w:rPr>
        <w:t>OK</w:t>
      </w:r>
      <w:r w:rsidR="00066D0E" w:rsidRPr="00E477DD">
        <w:rPr>
          <w:rFonts w:cs="Arial"/>
          <w:color w:val="000000"/>
          <w:shd w:val="clear" w:color="auto" w:fill="FFFFFF"/>
        </w:rPr>
        <w:t xml:space="preserve">. </w:t>
      </w:r>
      <w:r>
        <w:rPr>
          <w:rFonts w:cs="Arial"/>
          <w:color w:val="000000"/>
          <w:shd w:val="clear" w:color="auto" w:fill="FFFFFF"/>
        </w:rPr>
        <w:t xml:space="preserve">El último paso es la selección del día. Utilice las teclas </w:t>
      </w:r>
      <w:r w:rsidR="00D05E42" w:rsidRPr="00E477DD">
        <w:rPr>
          <w:b/>
          <w:color w:val="B83288"/>
        </w:rPr>
        <w:t xml:space="preserve">Arriba </w:t>
      </w:r>
      <w:r w:rsidR="00D05E42">
        <w:t>y</w:t>
      </w:r>
      <w:r w:rsidR="00D05E42" w:rsidRPr="00E477DD">
        <w:rPr>
          <w:b/>
          <w:color w:val="B83288"/>
        </w:rPr>
        <w:t xml:space="preserve"> Abajo</w:t>
      </w:r>
      <w:r w:rsidR="00D05E42" w:rsidRPr="00641A40">
        <w:t xml:space="preserve"> </w:t>
      </w:r>
      <w:r>
        <w:t xml:space="preserve">para seleccionar el día actual y confirme con </w:t>
      </w:r>
      <w:r w:rsidR="004C18EC">
        <w:t>la</w:t>
      </w:r>
      <w:r>
        <w:t xml:space="preserve"> tecla </w:t>
      </w:r>
      <w:r w:rsidR="00066D0E" w:rsidRPr="00E477DD">
        <w:rPr>
          <w:rFonts w:cs="Arial"/>
          <w:b/>
          <w:color w:val="B83288"/>
        </w:rPr>
        <w:t>OK</w:t>
      </w:r>
      <w:r w:rsidR="00066D0E" w:rsidRPr="00E477DD">
        <w:rPr>
          <w:rFonts w:cs="Arial"/>
          <w:color w:val="000000"/>
          <w:shd w:val="clear" w:color="auto" w:fill="FFFFFF"/>
        </w:rPr>
        <w:t>.</w:t>
      </w:r>
    </w:p>
    <w:p w14:paraId="2469B0CD" w14:textId="15DD7F4F" w:rsidR="00066D0E" w:rsidRPr="00641A40" w:rsidRDefault="00E477DD" w:rsidP="001906FC">
      <w:pPr>
        <w:pStyle w:val="Paragraphedeliste"/>
        <w:numPr>
          <w:ilvl w:val="0"/>
          <w:numId w:val="17"/>
        </w:numPr>
        <w:rPr>
          <w:rFonts w:cs="Arial"/>
          <w:color w:val="000000"/>
          <w:shd w:val="clear" w:color="auto" w:fill="FFFFFF"/>
        </w:rPr>
      </w:pPr>
      <w:r>
        <w:rPr>
          <w:rFonts w:cs="Arial"/>
          <w:b/>
          <w:color w:val="000000"/>
          <w:shd w:val="clear" w:color="auto" w:fill="FFFFFF"/>
        </w:rPr>
        <w:t>Establecer hora</w:t>
      </w:r>
      <w:r w:rsidR="00066D0E" w:rsidRPr="00641A40">
        <w:rPr>
          <w:rFonts w:cs="Arial"/>
          <w:color w:val="000000"/>
          <w:shd w:val="clear" w:color="auto" w:fill="FFFFFF"/>
        </w:rPr>
        <w:t xml:space="preserve">: </w:t>
      </w:r>
      <w:r>
        <w:rPr>
          <w:rFonts w:cs="Arial"/>
          <w:color w:val="000000"/>
          <w:shd w:val="clear" w:color="auto" w:fill="FFFFFF"/>
        </w:rPr>
        <w:t xml:space="preserve">ajusta manualmente la hora del teléfono. El primer paso es la selección de la hora. Utilice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066D0E" w:rsidRPr="00641A40">
        <w:rPr>
          <w:rFonts w:cs="Arial"/>
          <w:color w:val="000000"/>
          <w:shd w:val="clear" w:color="auto" w:fill="FFFFFF"/>
        </w:rPr>
        <w:t xml:space="preserve"> </w:t>
      </w:r>
      <w:r>
        <w:rPr>
          <w:rFonts w:cs="Arial"/>
          <w:color w:val="000000"/>
          <w:shd w:val="clear" w:color="auto" w:fill="FFFFFF"/>
        </w:rPr>
        <w:t xml:space="preserve">para seleccionar la hora actual y confirme con la tecla </w:t>
      </w:r>
      <w:r w:rsidR="00066D0E" w:rsidRPr="00641A40">
        <w:rPr>
          <w:rFonts w:cs="Arial"/>
          <w:b/>
          <w:color w:val="B83288"/>
        </w:rPr>
        <w:t>OK</w:t>
      </w:r>
      <w:r w:rsidR="00066D0E" w:rsidRPr="00641A40">
        <w:rPr>
          <w:rFonts w:cs="Arial"/>
          <w:color w:val="000000"/>
          <w:shd w:val="clear" w:color="auto" w:fill="FFFFFF"/>
        </w:rPr>
        <w:t xml:space="preserve">. </w:t>
      </w:r>
      <w:r>
        <w:rPr>
          <w:rFonts w:cs="Arial"/>
          <w:color w:val="000000"/>
          <w:shd w:val="clear" w:color="auto" w:fill="FFFFFF"/>
        </w:rPr>
        <w:t xml:space="preserve">El segundo paso es la selección de los minutos. Utilice las teclas </w:t>
      </w:r>
      <w:r w:rsidR="00D05E42">
        <w:rPr>
          <w:b/>
          <w:color w:val="B83288"/>
        </w:rPr>
        <w:t>Arriba</w:t>
      </w:r>
      <w:r w:rsidR="00D05E42" w:rsidRPr="00641A40">
        <w:rPr>
          <w:b/>
          <w:color w:val="B83288"/>
        </w:rPr>
        <w:t xml:space="preserve"> </w:t>
      </w:r>
      <w:r w:rsidR="00D05E42">
        <w:t>y</w:t>
      </w:r>
      <w:r w:rsidR="00D05E42">
        <w:rPr>
          <w:b/>
          <w:color w:val="B83288"/>
        </w:rPr>
        <w:t xml:space="preserve"> Abajo</w:t>
      </w:r>
      <w:r w:rsidR="00D05E42" w:rsidRPr="00641A40">
        <w:t xml:space="preserve"> </w:t>
      </w:r>
      <w:r>
        <w:rPr>
          <w:rFonts w:cs="Arial"/>
          <w:color w:val="000000"/>
          <w:shd w:val="clear" w:color="auto" w:fill="FFFFFF"/>
        </w:rPr>
        <w:t>para seleccionar el valor correcto y confirme con la tecla</w:t>
      </w:r>
      <w:r w:rsidR="00066D0E" w:rsidRPr="00641A40">
        <w:rPr>
          <w:rFonts w:cs="Arial"/>
          <w:color w:val="000000"/>
          <w:shd w:val="clear" w:color="auto" w:fill="FFFFFF"/>
        </w:rPr>
        <w:t xml:space="preserve"> </w:t>
      </w:r>
      <w:r w:rsidR="00066D0E" w:rsidRPr="00641A40">
        <w:rPr>
          <w:rFonts w:cs="Arial"/>
          <w:b/>
          <w:color w:val="B83288"/>
        </w:rPr>
        <w:t>OK</w:t>
      </w:r>
      <w:r w:rsidR="00066D0E" w:rsidRPr="00641A40">
        <w:rPr>
          <w:rFonts w:cs="Arial"/>
          <w:color w:val="000000"/>
          <w:shd w:val="clear" w:color="auto" w:fill="FFFFFF"/>
        </w:rPr>
        <w:t>.</w:t>
      </w:r>
    </w:p>
    <w:p w14:paraId="05B06EFC" w14:textId="2EC6145C" w:rsidR="00066D0E" w:rsidRPr="00641A40" w:rsidRDefault="00FD3BA9" w:rsidP="001906FC">
      <w:pPr>
        <w:pStyle w:val="Paragraphedeliste"/>
        <w:numPr>
          <w:ilvl w:val="0"/>
          <w:numId w:val="17"/>
        </w:numPr>
        <w:rPr>
          <w:rFonts w:cs="Arial"/>
          <w:color w:val="000000"/>
          <w:shd w:val="clear" w:color="auto" w:fill="FFFFFF"/>
        </w:rPr>
      </w:pPr>
      <w:r>
        <w:rPr>
          <w:rFonts w:cs="Arial"/>
          <w:b/>
          <w:color w:val="000000"/>
          <w:shd w:val="clear" w:color="auto" w:fill="FFFFFF"/>
        </w:rPr>
        <w:t>Formato de 24 horas</w:t>
      </w:r>
      <w:r w:rsidR="00066D0E" w:rsidRPr="00641A40">
        <w:rPr>
          <w:rFonts w:cs="Arial"/>
          <w:color w:val="000000"/>
          <w:shd w:val="clear" w:color="auto" w:fill="FFFFFF"/>
        </w:rPr>
        <w:t xml:space="preserve">: </w:t>
      </w:r>
      <w:r>
        <w:rPr>
          <w:rFonts w:cs="Arial"/>
          <w:color w:val="000000"/>
          <w:shd w:val="clear" w:color="auto" w:fill="FFFFFF"/>
        </w:rPr>
        <w:t xml:space="preserve">hace que la hora se muestre en formato 24 horas en vez de en el de 12 </w:t>
      </w:r>
      <w:r w:rsidR="00066D0E" w:rsidRPr="00641A40">
        <w:rPr>
          <w:rFonts w:cs="Arial"/>
          <w:color w:val="000000"/>
          <w:shd w:val="clear" w:color="auto" w:fill="FFFFFF"/>
        </w:rPr>
        <w:t xml:space="preserve">(AM / PM). </w:t>
      </w:r>
      <w:r>
        <w:rPr>
          <w:rFonts w:cs="Arial"/>
          <w:color w:val="000000"/>
          <w:shd w:val="clear" w:color="auto" w:fill="FFFFFF"/>
        </w:rPr>
        <w:t>Esta opción se ajusta automáticamente de acuerdo al lenguaje del sistema pero puede cambiarse de forma manual.</w:t>
      </w:r>
    </w:p>
    <w:p w14:paraId="5ED8FF07" w14:textId="77777777" w:rsidR="00882076" w:rsidRPr="00641A40" w:rsidRDefault="00882076">
      <w:pPr>
        <w:rPr>
          <w:rFonts w:cs="Arial"/>
          <w:b/>
          <w:bCs/>
        </w:rPr>
      </w:pPr>
      <w:bookmarkStart w:id="186" w:name="_Toc520363790"/>
      <w:r w:rsidRPr="00641A40">
        <w:br w:type="page"/>
      </w:r>
    </w:p>
    <w:p w14:paraId="5C9E6A19" w14:textId="258D9C99" w:rsidR="00066D0E" w:rsidRPr="00641A40" w:rsidRDefault="00FD3BA9" w:rsidP="00066D0E">
      <w:pPr>
        <w:pStyle w:val="Titre3"/>
      </w:pPr>
      <w:bookmarkStart w:id="187" w:name="_Toc525116360"/>
      <w:bookmarkEnd w:id="186"/>
      <w:r>
        <w:lastRenderedPageBreak/>
        <w:t>Información del teléfono</w:t>
      </w:r>
      <w:bookmarkEnd w:id="187"/>
    </w:p>
    <w:p w14:paraId="445935E5" w14:textId="76F4E2A7" w:rsidR="00066D0E" w:rsidRPr="00641A40" w:rsidRDefault="00FD3BA9" w:rsidP="00066D0E">
      <w:r>
        <w:t>Le permite conocer el estado del teléfono y actualizar el Software del teléfono:</w:t>
      </w:r>
    </w:p>
    <w:p w14:paraId="2D7572DA" w14:textId="02125F1B" w:rsidR="00066D0E" w:rsidRPr="00641A40" w:rsidRDefault="00FD3BA9" w:rsidP="00FD3BA9">
      <w:pPr>
        <w:pStyle w:val="Paragraphedeliste"/>
        <w:numPr>
          <w:ilvl w:val="0"/>
          <w:numId w:val="47"/>
        </w:numPr>
      </w:pPr>
      <w:r>
        <w:rPr>
          <w:rFonts w:cs="Arial"/>
          <w:b/>
          <w:color w:val="000000"/>
          <w:shd w:val="clear" w:color="auto" w:fill="FFFFFF"/>
        </w:rPr>
        <w:t>Actualizaciones del sistema</w:t>
      </w:r>
      <w:r w:rsidR="00066D0E" w:rsidRPr="00641A40">
        <w:rPr>
          <w:rFonts w:cs="Arial"/>
          <w:color w:val="000000"/>
          <w:shd w:val="clear" w:color="auto" w:fill="FFFFFF"/>
        </w:rPr>
        <w:t>:</w:t>
      </w:r>
      <w:r w:rsidR="00066D0E" w:rsidRPr="00641A40">
        <w:t xml:space="preserve"> </w:t>
      </w:r>
      <w:r>
        <w:t xml:space="preserve">actualiza el software del MiniVision a través de Internet. Es recomendable utilizar una conexión Wi-Fi para descargar las actualizaciones y ahorrar tiempo y datos en su tarifa. KAPSYS ofrece actualizaciones gratuitas que mejoran el uso del teléfono. Consulte esta opción regularmente para beneficiarse de las mejoras. El mensaje “El sistema está actualizado” aparecerá si el MiniVision tiene la última versión. Cuando hay una nueva versión aparece una pantalla de actualización. Utilice las teclas </w:t>
      </w:r>
      <w:r w:rsidR="00E86614">
        <w:rPr>
          <w:b/>
          <w:color w:val="B83288"/>
        </w:rPr>
        <w:t>Arriba</w:t>
      </w:r>
      <w:r w:rsidR="00E86614" w:rsidRPr="00641A40">
        <w:rPr>
          <w:b/>
          <w:color w:val="B83288"/>
        </w:rPr>
        <w:t xml:space="preserve"> </w:t>
      </w:r>
      <w:r w:rsidR="00E86614">
        <w:t>y</w:t>
      </w:r>
      <w:r w:rsidR="00E86614">
        <w:rPr>
          <w:b/>
          <w:color w:val="B83288"/>
        </w:rPr>
        <w:t xml:space="preserve"> Abajo</w:t>
      </w:r>
      <w:r w:rsidR="00E86614" w:rsidRPr="00641A40">
        <w:t xml:space="preserve"> </w:t>
      </w:r>
      <w:r>
        <w:t xml:space="preserve">para seleccionar “Descargar” y confirme con la tecla </w:t>
      </w:r>
      <w:r w:rsidR="00066D0E" w:rsidRPr="00641A40">
        <w:rPr>
          <w:rFonts w:cs="Arial"/>
          <w:b/>
          <w:color w:val="B83288"/>
        </w:rPr>
        <w:t>OK</w:t>
      </w:r>
      <w:r>
        <w:rPr>
          <w:rFonts w:cs="Arial"/>
          <w:color w:val="000000"/>
          <w:shd w:val="clear" w:color="auto" w:fill="FFFFFF"/>
        </w:rPr>
        <w:t>. El progreso de la descarga se muestra en la pantalla y también se habla. Si la pantalla se fuera al modo reposo pulse la tecla</w:t>
      </w:r>
      <w:r w:rsidR="00066D0E" w:rsidRPr="00641A40">
        <w:rPr>
          <w:rFonts w:cs="Arial"/>
          <w:color w:val="000000"/>
          <w:shd w:val="clear" w:color="auto" w:fill="FFFFFF"/>
        </w:rPr>
        <w:t xml:space="preserve"> </w:t>
      </w:r>
      <w:r w:rsidR="00066D0E" w:rsidRPr="00641A40">
        <w:rPr>
          <w:rFonts w:cs="Arial"/>
          <w:b/>
          <w:color w:val="B83288"/>
        </w:rPr>
        <w:t>C</w:t>
      </w:r>
      <w:r>
        <w:rPr>
          <w:rFonts w:cs="Arial"/>
          <w:b/>
          <w:color w:val="B83288"/>
        </w:rPr>
        <w:t>oger llamada</w:t>
      </w:r>
      <w:r w:rsidR="00066D0E" w:rsidRPr="00641A40">
        <w:rPr>
          <w:rFonts w:cs="Arial"/>
          <w:color w:val="000000"/>
          <w:shd w:val="clear" w:color="auto" w:fill="FFFFFF"/>
        </w:rPr>
        <w:t xml:space="preserve"> </w:t>
      </w:r>
      <w:r>
        <w:rPr>
          <w:rFonts w:cs="Arial"/>
          <w:color w:val="000000"/>
          <w:shd w:val="clear" w:color="auto" w:fill="FFFFFF"/>
        </w:rPr>
        <w:t xml:space="preserve">para volver a la pantalla de descarga. Una vez completada aparece una pantalla de instalación. Utilice las teclas </w:t>
      </w:r>
      <w:r w:rsidR="00722C24">
        <w:rPr>
          <w:b/>
          <w:color w:val="B83288"/>
        </w:rPr>
        <w:t>Arriba</w:t>
      </w:r>
      <w:r w:rsidR="00722C24" w:rsidRPr="00641A40">
        <w:rPr>
          <w:b/>
          <w:color w:val="B83288"/>
        </w:rPr>
        <w:t xml:space="preserve"> </w:t>
      </w:r>
      <w:r w:rsidR="00722C24">
        <w:t>y</w:t>
      </w:r>
      <w:r w:rsidR="00722C24">
        <w:rPr>
          <w:b/>
          <w:color w:val="B83288"/>
        </w:rPr>
        <w:t xml:space="preserve"> Abajo</w:t>
      </w:r>
      <w:r w:rsidR="00722C24" w:rsidRPr="00FD3BA9">
        <w:rPr>
          <w:rFonts w:cs="Arial"/>
          <w:color w:val="000000"/>
          <w:shd w:val="clear" w:color="auto" w:fill="FFFFFF"/>
        </w:rPr>
        <w:t xml:space="preserve"> </w:t>
      </w:r>
      <w:r w:rsidR="00722C24">
        <w:rPr>
          <w:rFonts w:cs="Arial"/>
          <w:color w:val="000000"/>
          <w:shd w:val="clear" w:color="auto" w:fill="FFFFFF"/>
        </w:rPr>
        <w:t>para seleccionar “Instalar” y confirme con la tecla</w:t>
      </w:r>
      <w:r w:rsidR="00066D0E" w:rsidRPr="00FD3BA9">
        <w:rPr>
          <w:rFonts w:cs="Arial"/>
          <w:color w:val="000000"/>
          <w:shd w:val="clear" w:color="auto" w:fill="FFFFFF"/>
        </w:rPr>
        <w:t xml:space="preserve"> </w:t>
      </w:r>
      <w:r w:rsidR="00066D0E" w:rsidRPr="00FD3BA9">
        <w:rPr>
          <w:rFonts w:cs="Arial"/>
          <w:b/>
          <w:color w:val="B83288"/>
        </w:rPr>
        <w:t>OK</w:t>
      </w:r>
      <w:r w:rsidR="00722C24">
        <w:rPr>
          <w:rFonts w:cs="Arial"/>
          <w:b/>
          <w:color w:val="B83288"/>
        </w:rPr>
        <w:t xml:space="preserve">. </w:t>
      </w:r>
      <w:r w:rsidR="00722C24">
        <w:rPr>
          <w:rFonts w:cs="Arial"/>
          <w:color w:val="000000"/>
          <w:shd w:val="clear" w:color="auto" w:fill="FFFFFF"/>
        </w:rPr>
        <w:t xml:space="preserve">Al final de la actualización del software el MiniVision se apagará y se encenderá pasados unos minutos. Espere a que el dispositivo hable para volverlo a utilizar. </w:t>
      </w:r>
    </w:p>
    <w:p w14:paraId="0DC3D4D0" w14:textId="24680734" w:rsidR="00066D0E" w:rsidRPr="00641A40" w:rsidRDefault="00722C24" w:rsidP="00066D0E">
      <w:r>
        <w:rPr>
          <w:u w:val="single"/>
        </w:rPr>
        <w:t>Tenga en cuenta que</w:t>
      </w:r>
      <w:r w:rsidR="00066D0E" w:rsidRPr="00641A40">
        <w:t xml:space="preserve">: </w:t>
      </w:r>
      <w:r>
        <w:t>El tiempo de descarga de la actualización puede durar varios minutos dependiendo de su conexión a Internet. Si ocurre algún error vuelva a iniciar la actualización</w:t>
      </w:r>
    </w:p>
    <w:p w14:paraId="2CC7EB35" w14:textId="077E92E8" w:rsidR="00066D0E" w:rsidRPr="00641A40" w:rsidRDefault="00722C24" w:rsidP="001906FC">
      <w:pPr>
        <w:pStyle w:val="Paragraphedeliste"/>
        <w:numPr>
          <w:ilvl w:val="0"/>
          <w:numId w:val="47"/>
        </w:numPr>
        <w:rPr>
          <w:rFonts w:cs="Arial"/>
          <w:color w:val="000000"/>
          <w:shd w:val="clear" w:color="auto" w:fill="FFFFFF"/>
        </w:rPr>
      </w:pPr>
      <w:r>
        <w:rPr>
          <w:rFonts w:cs="Arial"/>
          <w:b/>
          <w:color w:val="000000"/>
          <w:shd w:val="clear" w:color="auto" w:fill="FFFFFF"/>
        </w:rPr>
        <w:t>Estado</w:t>
      </w:r>
      <w:r w:rsidR="00066D0E" w:rsidRPr="00641A40">
        <w:rPr>
          <w:rFonts w:cs="Arial"/>
          <w:color w:val="000000"/>
          <w:shd w:val="clear" w:color="auto" w:fill="FFFFFF"/>
        </w:rPr>
        <w:t xml:space="preserve">: </w:t>
      </w:r>
      <w:r>
        <w:rPr>
          <w:rFonts w:cs="Arial"/>
          <w:color w:val="000000"/>
          <w:shd w:val="clear" w:color="auto" w:fill="FFFFFF"/>
        </w:rPr>
        <w:t>le informa del estado del equipo</w:t>
      </w:r>
      <w:r w:rsidR="00066D0E" w:rsidRPr="00641A40">
        <w:rPr>
          <w:rFonts w:cs="Arial"/>
          <w:color w:val="000000"/>
          <w:shd w:val="clear" w:color="auto" w:fill="FFFFFF"/>
        </w:rPr>
        <w:t>.</w:t>
      </w:r>
    </w:p>
    <w:p w14:paraId="0C971A36" w14:textId="100E3519" w:rsidR="00066D0E" w:rsidRPr="00641A40" w:rsidRDefault="00722C24" w:rsidP="001906FC">
      <w:pPr>
        <w:pStyle w:val="Paragraphedeliste"/>
        <w:numPr>
          <w:ilvl w:val="1"/>
          <w:numId w:val="18"/>
        </w:numPr>
        <w:ind w:left="1788"/>
        <w:rPr>
          <w:rFonts w:cs="Arial"/>
          <w:color w:val="000000"/>
          <w:shd w:val="clear" w:color="auto" w:fill="FFFFFF"/>
        </w:rPr>
      </w:pPr>
      <w:r>
        <w:rPr>
          <w:rFonts w:cs="Arial"/>
          <w:b/>
          <w:color w:val="000000"/>
          <w:shd w:val="clear" w:color="auto" w:fill="FFFFFF"/>
        </w:rPr>
        <w:t>Estado de la batería</w:t>
      </w:r>
      <w:r w:rsidR="00066D0E" w:rsidRPr="00641A40">
        <w:rPr>
          <w:rFonts w:cs="Arial"/>
          <w:color w:val="000000"/>
          <w:shd w:val="clear" w:color="auto" w:fill="FFFFFF"/>
        </w:rPr>
        <w:t xml:space="preserve">: </w:t>
      </w:r>
      <w:r>
        <w:rPr>
          <w:rFonts w:cs="Arial"/>
          <w:color w:val="000000"/>
          <w:shd w:val="clear" w:color="auto" w:fill="FFFFFF"/>
        </w:rPr>
        <w:t>muestra el nivel de batería.</w:t>
      </w:r>
    </w:p>
    <w:p w14:paraId="1BD547CF" w14:textId="4A38B8DA" w:rsidR="00066D0E" w:rsidRPr="00641A40" w:rsidRDefault="00722C24" w:rsidP="001906FC">
      <w:pPr>
        <w:pStyle w:val="Paragraphedeliste"/>
        <w:numPr>
          <w:ilvl w:val="1"/>
          <w:numId w:val="18"/>
        </w:numPr>
        <w:ind w:left="1788"/>
        <w:rPr>
          <w:rFonts w:cs="Arial"/>
          <w:color w:val="000000"/>
          <w:shd w:val="clear" w:color="auto" w:fill="FFFFFF"/>
        </w:rPr>
      </w:pPr>
      <w:r>
        <w:rPr>
          <w:rFonts w:cs="Arial"/>
          <w:b/>
          <w:color w:val="000000"/>
          <w:shd w:val="clear" w:color="auto" w:fill="FFFFFF"/>
        </w:rPr>
        <w:t>Número de serie</w:t>
      </w:r>
      <w:r w:rsidR="00066D0E" w:rsidRPr="00641A40">
        <w:rPr>
          <w:rFonts w:cs="Arial"/>
          <w:color w:val="000000"/>
          <w:shd w:val="clear" w:color="auto" w:fill="FFFFFF"/>
        </w:rPr>
        <w:t xml:space="preserve">: </w:t>
      </w:r>
      <w:r>
        <w:rPr>
          <w:rFonts w:cs="Arial"/>
          <w:color w:val="000000"/>
          <w:shd w:val="clear" w:color="auto" w:fill="FFFFFF"/>
        </w:rPr>
        <w:t>muestra el número de serie del producto.</w:t>
      </w:r>
    </w:p>
    <w:p w14:paraId="6030A0E5" w14:textId="4A20AE8B" w:rsidR="00066D0E" w:rsidRPr="00641A40" w:rsidRDefault="00066D0E" w:rsidP="001906FC">
      <w:pPr>
        <w:pStyle w:val="Paragraphedeliste"/>
        <w:numPr>
          <w:ilvl w:val="1"/>
          <w:numId w:val="18"/>
        </w:numPr>
        <w:ind w:left="1788"/>
        <w:rPr>
          <w:rFonts w:cs="Arial"/>
          <w:color w:val="000000"/>
          <w:shd w:val="clear" w:color="auto" w:fill="FFFFFF"/>
        </w:rPr>
      </w:pPr>
      <w:r w:rsidRPr="00641A40">
        <w:rPr>
          <w:rFonts w:cs="Arial"/>
          <w:b/>
          <w:color w:val="000000"/>
          <w:shd w:val="clear" w:color="auto" w:fill="FFFFFF"/>
        </w:rPr>
        <w:t>IMEI</w:t>
      </w:r>
      <w:r w:rsidRPr="00641A40">
        <w:rPr>
          <w:rFonts w:cs="Arial"/>
          <w:color w:val="000000"/>
          <w:shd w:val="clear" w:color="auto" w:fill="FFFFFF"/>
        </w:rPr>
        <w:t xml:space="preserve">: </w:t>
      </w:r>
      <w:r w:rsidR="00722C24">
        <w:rPr>
          <w:rFonts w:cs="Arial"/>
          <w:color w:val="000000"/>
          <w:shd w:val="clear" w:color="auto" w:fill="FFFFFF"/>
        </w:rPr>
        <w:t xml:space="preserve">muestra el número </w:t>
      </w:r>
      <w:r w:rsidRPr="00641A40">
        <w:rPr>
          <w:rFonts w:cs="Arial"/>
          <w:color w:val="000000"/>
          <w:shd w:val="clear" w:color="auto" w:fill="FFFFFF"/>
        </w:rPr>
        <w:t xml:space="preserve">IMEI </w:t>
      </w:r>
      <w:r w:rsidR="00722C24">
        <w:rPr>
          <w:rFonts w:cs="Arial"/>
          <w:color w:val="000000"/>
          <w:shd w:val="clear" w:color="auto" w:fill="FFFFFF"/>
        </w:rPr>
        <w:t>del producto</w:t>
      </w:r>
      <w:r w:rsidRPr="00641A40">
        <w:rPr>
          <w:rFonts w:cs="Arial"/>
          <w:color w:val="000000"/>
          <w:shd w:val="clear" w:color="auto" w:fill="FFFFFF"/>
        </w:rPr>
        <w:t>.</w:t>
      </w:r>
    </w:p>
    <w:p w14:paraId="44996315" w14:textId="66025646" w:rsidR="00066D0E" w:rsidRPr="00641A40" w:rsidRDefault="00722C24" w:rsidP="001906FC">
      <w:pPr>
        <w:pStyle w:val="Paragraphedeliste"/>
        <w:numPr>
          <w:ilvl w:val="1"/>
          <w:numId w:val="18"/>
        </w:numPr>
        <w:ind w:left="1788"/>
        <w:rPr>
          <w:rFonts w:cs="Arial"/>
          <w:color w:val="000000"/>
          <w:shd w:val="clear" w:color="auto" w:fill="FFFFFF"/>
        </w:rPr>
      </w:pPr>
      <w:r>
        <w:rPr>
          <w:rFonts w:cs="Arial"/>
          <w:b/>
          <w:color w:val="000000"/>
          <w:shd w:val="clear" w:color="auto" w:fill="FFFFFF"/>
        </w:rPr>
        <w:t xml:space="preserve">Dirección de </w:t>
      </w:r>
      <w:r w:rsidR="00066D0E" w:rsidRPr="00641A40">
        <w:rPr>
          <w:rFonts w:cs="Arial"/>
          <w:b/>
          <w:color w:val="000000"/>
          <w:shd w:val="clear" w:color="auto" w:fill="FFFFFF"/>
        </w:rPr>
        <w:t>Bluetooth</w:t>
      </w:r>
      <w:r w:rsidR="00066D0E" w:rsidRPr="00641A40">
        <w:rPr>
          <w:rFonts w:cs="Arial"/>
          <w:color w:val="000000"/>
          <w:shd w:val="clear" w:color="auto" w:fill="FFFFFF"/>
        </w:rPr>
        <w:t xml:space="preserve">: </w:t>
      </w:r>
      <w:r>
        <w:rPr>
          <w:rFonts w:cs="Arial"/>
          <w:color w:val="000000"/>
          <w:shd w:val="clear" w:color="auto" w:fill="FFFFFF"/>
        </w:rPr>
        <w:t>muestra la dirección</w:t>
      </w:r>
      <w:r w:rsidR="00066D0E" w:rsidRPr="00641A40">
        <w:rPr>
          <w:rFonts w:cs="Arial"/>
          <w:color w:val="000000"/>
          <w:shd w:val="clear" w:color="auto" w:fill="FFFFFF"/>
        </w:rPr>
        <w:t xml:space="preserve"> Bluetooth </w:t>
      </w:r>
      <w:r>
        <w:rPr>
          <w:rFonts w:cs="Arial"/>
          <w:color w:val="000000"/>
          <w:shd w:val="clear" w:color="auto" w:fill="FFFFFF"/>
        </w:rPr>
        <w:t>del producto.</w:t>
      </w:r>
    </w:p>
    <w:p w14:paraId="4B7AFA10" w14:textId="321B4E19" w:rsidR="00066D0E" w:rsidRPr="00641A40" w:rsidRDefault="00722C24" w:rsidP="001906FC">
      <w:pPr>
        <w:pStyle w:val="Paragraphedeliste"/>
        <w:numPr>
          <w:ilvl w:val="1"/>
          <w:numId w:val="18"/>
        </w:numPr>
        <w:ind w:left="1788"/>
        <w:rPr>
          <w:rFonts w:cs="Arial"/>
          <w:color w:val="000000"/>
          <w:shd w:val="clear" w:color="auto" w:fill="FFFFFF"/>
        </w:rPr>
      </w:pPr>
      <w:r>
        <w:rPr>
          <w:rFonts w:cs="Arial"/>
          <w:b/>
          <w:color w:val="000000"/>
          <w:shd w:val="clear" w:color="auto" w:fill="FFFFFF"/>
        </w:rPr>
        <w:t xml:space="preserve">Dirección MAC de </w:t>
      </w:r>
      <w:r w:rsidR="00066D0E" w:rsidRPr="00641A40">
        <w:rPr>
          <w:rFonts w:cs="Arial"/>
          <w:b/>
          <w:color w:val="000000"/>
          <w:shd w:val="clear" w:color="auto" w:fill="FFFFFF"/>
        </w:rPr>
        <w:t>Wi-Fi</w:t>
      </w:r>
      <w:r w:rsidR="00066D0E" w:rsidRPr="00641A40">
        <w:rPr>
          <w:rFonts w:cs="Arial"/>
          <w:color w:val="000000"/>
          <w:shd w:val="clear" w:color="auto" w:fill="FFFFFF"/>
        </w:rPr>
        <w:t xml:space="preserve">: </w:t>
      </w:r>
      <w:r>
        <w:rPr>
          <w:rFonts w:cs="Arial"/>
          <w:color w:val="000000"/>
          <w:shd w:val="clear" w:color="auto" w:fill="FFFFFF"/>
        </w:rPr>
        <w:t xml:space="preserve">muestra la dirección </w:t>
      </w:r>
      <w:r w:rsidR="00066D0E" w:rsidRPr="00641A40">
        <w:rPr>
          <w:rFonts w:cs="Arial"/>
          <w:color w:val="000000"/>
          <w:shd w:val="clear" w:color="auto" w:fill="FFFFFF"/>
        </w:rPr>
        <w:t xml:space="preserve">MAC </w:t>
      </w:r>
      <w:r>
        <w:rPr>
          <w:rFonts w:cs="Arial"/>
          <w:color w:val="000000"/>
          <w:shd w:val="clear" w:color="auto" w:fill="FFFFFF"/>
        </w:rPr>
        <w:t>de Wi-Fi del producto</w:t>
      </w:r>
      <w:r w:rsidR="00066D0E" w:rsidRPr="00641A40">
        <w:rPr>
          <w:rFonts w:cs="Arial"/>
          <w:color w:val="000000"/>
          <w:shd w:val="clear" w:color="auto" w:fill="FFFFFF"/>
        </w:rPr>
        <w:t>.</w:t>
      </w:r>
    </w:p>
    <w:p w14:paraId="47D8250F" w14:textId="3EEE2961" w:rsidR="00066D0E" w:rsidRPr="00641A40" w:rsidRDefault="00722C24" w:rsidP="001906FC">
      <w:pPr>
        <w:pStyle w:val="Paragraphedeliste"/>
        <w:numPr>
          <w:ilvl w:val="1"/>
          <w:numId w:val="18"/>
        </w:numPr>
        <w:ind w:left="1788"/>
        <w:rPr>
          <w:rFonts w:cs="Arial"/>
          <w:color w:val="000000"/>
          <w:shd w:val="clear" w:color="auto" w:fill="FFFFFF"/>
        </w:rPr>
      </w:pPr>
      <w:r>
        <w:rPr>
          <w:rFonts w:cs="Arial"/>
          <w:b/>
          <w:color w:val="000000"/>
          <w:shd w:val="clear" w:color="auto" w:fill="FFFFFF"/>
        </w:rPr>
        <w:t xml:space="preserve">Estado de la </w:t>
      </w:r>
      <w:r w:rsidR="00066D0E" w:rsidRPr="00641A40">
        <w:rPr>
          <w:rFonts w:cs="Arial"/>
          <w:b/>
          <w:color w:val="000000"/>
          <w:shd w:val="clear" w:color="auto" w:fill="FFFFFF"/>
        </w:rPr>
        <w:t>SIM</w:t>
      </w:r>
      <w:r w:rsidR="00066D0E" w:rsidRPr="00641A40">
        <w:rPr>
          <w:rFonts w:cs="Arial"/>
          <w:color w:val="000000"/>
          <w:shd w:val="clear" w:color="auto" w:fill="FFFFFF"/>
        </w:rPr>
        <w:t xml:space="preserve">: </w:t>
      </w:r>
      <w:r>
        <w:rPr>
          <w:rFonts w:cs="Arial"/>
          <w:color w:val="000000"/>
          <w:shd w:val="clear" w:color="auto" w:fill="FFFFFF"/>
        </w:rPr>
        <w:t>le ofrece información aportada por la tarjeta SIM</w:t>
      </w:r>
      <w:r w:rsidR="00066D0E" w:rsidRPr="00641A40">
        <w:rPr>
          <w:rFonts w:cs="Arial"/>
          <w:color w:val="000000"/>
          <w:shd w:val="clear" w:color="auto" w:fill="FFFFFF"/>
        </w:rPr>
        <w:t>.</w:t>
      </w:r>
    </w:p>
    <w:p w14:paraId="4A1283D8" w14:textId="237776A9" w:rsidR="00066D0E" w:rsidRPr="00641A40" w:rsidRDefault="00722C24" w:rsidP="001906FC">
      <w:pPr>
        <w:pStyle w:val="Paragraphedeliste"/>
        <w:numPr>
          <w:ilvl w:val="2"/>
          <w:numId w:val="18"/>
        </w:numPr>
        <w:ind w:left="2508"/>
        <w:rPr>
          <w:rFonts w:cs="Arial"/>
          <w:color w:val="000000"/>
          <w:shd w:val="clear" w:color="auto" w:fill="FFFFFF"/>
        </w:rPr>
      </w:pPr>
      <w:r>
        <w:rPr>
          <w:rFonts w:cs="Arial"/>
          <w:b/>
          <w:color w:val="000000"/>
          <w:shd w:val="clear" w:color="auto" w:fill="FFFFFF"/>
        </w:rPr>
        <w:t>Red</w:t>
      </w:r>
      <w:r w:rsidR="00066D0E" w:rsidRPr="00641A40">
        <w:rPr>
          <w:rFonts w:cs="Arial"/>
          <w:color w:val="000000"/>
          <w:shd w:val="clear" w:color="auto" w:fill="FFFFFF"/>
        </w:rPr>
        <w:t xml:space="preserve">: </w:t>
      </w:r>
      <w:r>
        <w:rPr>
          <w:rFonts w:cs="Arial"/>
          <w:color w:val="000000"/>
          <w:shd w:val="clear" w:color="auto" w:fill="FFFFFF"/>
        </w:rPr>
        <w:t>muestra el nombre de su compañía telefónica</w:t>
      </w:r>
    </w:p>
    <w:p w14:paraId="4358D5AD" w14:textId="291BC76F" w:rsidR="00066D0E" w:rsidRPr="00641A40" w:rsidRDefault="00722C24" w:rsidP="001906FC">
      <w:pPr>
        <w:pStyle w:val="Paragraphedeliste"/>
        <w:numPr>
          <w:ilvl w:val="2"/>
          <w:numId w:val="18"/>
        </w:numPr>
        <w:ind w:left="2508"/>
        <w:rPr>
          <w:rFonts w:cs="Arial"/>
          <w:color w:val="000000"/>
          <w:shd w:val="clear" w:color="auto" w:fill="FFFFFF"/>
        </w:rPr>
      </w:pPr>
      <w:r>
        <w:rPr>
          <w:rFonts w:cs="Arial"/>
          <w:b/>
          <w:color w:val="000000"/>
          <w:shd w:val="clear" w:color="auto" w:fill="FFFFFF"/>
        </w:rPr>
        <w:t>Intensidad de la señal</w:t>
      </w:r>
      <w:r w:rsidR="00066D0E" w:rsidRPr="00641A40">
        <w:rPr>
          <w:rFonts w:cs="Arial"/>
          <w:color w:val="000000"/>
          <w:shd w:val="clear" w:color="auto" w:fill="FFFFFF"/>
        </w:rPr>
        <w:t xml:space="preserve">: </w:t>
      </w:r>
      <w:r>
        <w:rPr>
          <w:rFonts w:cs="Arial"/>
          <w:color w:val="000000"/>
          <w:shd w:val="clear" w:color="auto" w:fill="FFFFFF"/>
        </w:rPr>
        <w:t>le permite conocer el nivel de la señal GSM (sin señal, débil, media, buena y muy buena)</w:t>
      </w:r>
      <w:r w:rsidR="00066D0E" w:rsidRPr="00641A40">
        <w:rPr>
          <w:rFonts w:cs="Arial"/>
          <w:color w:val="000000"/>
          <w:shd w:val="clear" w:color="auto" w:fill="FFFFFF"/>
        </w:rPr>
        <w:t>.</w:t>
      </w:r>
    </w:p>
    <w:p w14:paraId="420A3061" w14:textId="7279170A" w:rsidR="00066D0E" w:rsidRPr="00641A40" w:rsidRDefault="00722C24" w:rsidP="001906FC">
      <w:pPr>
        <w:pStyle w:val="Paragraphedeliste"/>
        <w:numPr>
          <w:ilvl w:val="2"/>
          <w:numId w:val="18"/>
        </w:numPr>
        <w:ind w:left="2508"/>
        <w:rPr>
          <w:rFonts w:cs="Arial"/>
          <w:color w:val="000000"/>
          <w:shd w:val="clear" w:color="auto" w:fill="FFFFFF"/>
        </w:rPr>
      </w:pPr>
      <w:r>
        <w:rPr>
          <w:rFonts w:cs="Arial"/>
          <w:b/>
          <w:color w:val="000000"/>
          <w:shd w:val="clear" w:color="auto" w:fill="FFFFFF"/>
        </w:rPr>
        <w:t>Tipo de red móvil</w:t>
      </w:r>
      <w:r w:rsidR="00066D0E" w:rsidRPr="00641A40">
        <w:rPr>
          <w:rFonts w:cs="Arial"/>
          <w:color w:val="000000"/>
          <w:shd w:val="clear" w:color="auto" w:fill="FFFFFF"/>
        </w:rPr>
        <w:t xml:space="preserve">: </w:t>
      </w:r>
      <w:r>
        <w:rPr>
          <w:rFonts w:cs="Arial"/>
          <w:color w:val="000000"/>
          <w:shd w:val="clear" w:color="auto" w:fill="FFFFFF"/>
        </w:rPr>
        <w:t>le permite saber si su red es (2G, 3G o</w:t>
      </w:r>
      <w:r w:rsidR="00066D0E" w:rsidRPr="00641A40">
        <w:rPr>
          <w:rFonts w:cs="Arial"/>
          <w:color w:val="000000"/>
          <w:shd w:val="clear" w:color="auto" w:fill="FFFFFF"/>
        </w:rPr>
        <w:t xml:space="preserve"> 4G).</w:t>
      </w:r>
    </w:p>
    <w:p w14:paraId="1BEECD9C" w14:textId="0BDBBEEA" w:rsidR="00066D0E" w:rsidRPr="00641A40" w:rsidRDefault="00722C24" w:rsidP="001906FC">
      <w:pPr>
        <w:pStyle w:val="Paragraphedeliste"/>
        <w:numPr>
          <w:ilvl w:val="2"/>
          <w:numId w:val="18"/>
        </w:numPr>
        <w:ind w:left="2508"/>
        <w:rPr>
          <w:rFonts w:cs="Arial"/>
          <w:color w:val="000000"/>
          <w:shd w:val="clear" w:color="auto" w:fill="FFFFFF"/>
        </w:rPr>
      </w:pPr>
      <w:r>
        <w:rPr>
          <w:rFonts w:cs="Arial"/>
          <w:b/>
          <w:color w:val="000000"/>
          <w:shd w:val="clear" w:color="auto" w:fill="FFFFFF"/>
        </w:rPr>
        <w:t>Itinerancia</w:t>
      </w:r>
      <w:r w:rsidR="00066D0E" w:rsidRPr="00641A40">
        <w:rPr>
          <w:rFonts w:cs="Arial"/>
          <w:color w:val="000000"/>
          <w:shd w:val="clear" w:color="auto" w:fill="FFFFFF"/>
        </w:rPr>
        <w:t xml:space="preserve">: </w:t>
      </w:r>
      <w:r>
        <w:rPr>
          <w:rFonts w:cs="Arial"/>
          <w:color w:val="000000"/>
          <w:shd w:val="clear" w:color="auto" w:fill="FFFFFF"/>
        </w:rPr>
        <w:t xml:space="preserve">le muestra si su tarjeta SIM le permite </w:t>
      </w:r>
      <w:r w:rsidR="008F08F0">
        <w:rPr>
          <w:rFonts w:cs="Arial"/>
          <w:color w:val="000000"/>
          <w:shd w:val="clear" w:color="auto" w:fill="FFFFFF"/>
        </w:rPr>
        <w:t>itinerancia (si o no)</w:t>
      </w:r>
    </w:p>
    <w:p w14:paraId="3352A161" w14:textId="37F8BE8E" w:rsidR="00066D0E" w:rsidRPr="00641A40" w:rsidRDefault="008F08F0" w:rsidP="001906FC">
      <w:pPr>
        <w:pStyle w:val="Paragraphedeliste"/>
        <w:numPr>
          <w:ilvl w:val="2"/>
          <w:numId w:val="18"/>
        </w:numPr>
        <w:ind w:left="2508"/>
        <w:rPr>
          <w:rFonts w:cs="Arial"/>
          <w:color w:val="000000"/>
          <w:shd w:val="clear" w:color="auto" w:fill="FFFFFF"/>
        </w:rPr>
      </w:pPr>
      <w:r>
        <w:rPr>
          <w:rFonts w:cs="Arial"/>
          <w:b/>
          <w:color w:val="000000"/>
          <w:shd w:val="clear" w:color="auto" w:fill="FFFFFF"/>
        </w:rPr>
        <w:t>Mi número de teléfono</w:t>
      </w:r>
      <w:r w:rsidR="00066D0E" w:rsidRPr="00641A40">
        <w:rPr>
          <w:rFonts w:cs="Arial"/>
          <w:color w:val="000000"/>
          <w:shd w:val="clear" w:color="auto" w:fill="FFFFFF"/>
        </w:rPr>
        <w:t>:</w:t>
      </w:r>
      <w:r w:rsidR="00066D0E" w:rsidRPr="00641A40">
        <w:t xml:space="preserve"> </w:t>
      </w:r>
      <w:r>
        <w:t>le muestra el número de teléfono de la tarjeta SIM.</w:t>
      </w:r>
    </w:p>
    <w:p w14:paraId="0405D990" w14:textId="6A7D3A5B" w:rsidR="00066D0E" w:rsidRPr="00641A40" w:rsidRDefault="008F08F0" w:rsidP="001906FC">
      <w:pPr>
        <w:pStyle w:val="Paragraphedeliste"/>
        <w:numPr>
          <w:ilvl w:val="0"/>
          <w:numId w:val="18"/>
        </w:numPr>
        <w:ind w:left="1068"/>
        <w:rPr>
          <w:rFonts w:cs="Arial"/>
          <w:color w:val="000000"/>
          <w:shd w:val="clear" w:color="auto" w:fill="FFFFFF"/>
        </w:rPr>
      </w:pPr>
      <w:r>
        <w:rPr>
          <w:rFonts w:cs="Arial"/>
          <w:b/>
          <w:color w:val="000000"/>
          <w:shd w:val="clear" w:color="auto" w:fill="FFFFFF"/>
        </w:rPr>
        <w:t>Número de modelo</w:t>
      </w:r>
      <w:r w:rsidR="00066D0E" w:rsidRPr="00641A40">
        <w:rPr>
          <w:rFonts w:cs="Arial"/>
          <w:color w:val="000000"/>
          <w:shd w:val="clear" w:color="auto" w:fill="FFFFFF"/>
        </w:rPr>
        <w:t xml:space="preserve">: </w:t>
      </w:r>
      <w:r>
        <w:rPr>
          <w:rFonts w:cs="Arial"/>
          <w:color w:val="000000"/>
          <w:shd w:val="clear" w:color="auto" w:fill="FFFFFF"/>
        </w:rPr>
        <w:t>le muestra el nombre del teléfono.</w:t>
      </w:r>
    </w:p>
    <w:p w14:paraId="6F781C30" w14:textId="24108ACD" w:rsidR="00066D0E" w:rsidRPr="00641A40" w:rsidRDefault="008F08F0" w:rsidP="001906FC">
      <w:pPr>
        <w:pStyle w:val="Paragraphedeliste"/>
        <w:numPr>
          <w:ilvl w:val="0"/>
          <w:numId w:val="18"/>
        </w:numPr>
        <w:ind w:left="1068"/>
        <w:rPr>
          <w:rFonts w:cs="Arial"/>
          <w:color w:val="000000"/>
          <w:shd w:val="clear" w:color="auto" w:fill="FFFFFF"/>
        </w:rPr>
      </w:pPr>
      <w:r>
        <w:rPr>
          <w:rFonts w:cs="Arial"/>
          <w:b/>
          <w:color w:val="000000"/>
          <w:shd w:val="clear" w:color="auto" w:fill="FFFFFF"/>
        </w:rPr>
        <w:t>Versión de compilación personalizada</w:t>
      </w:r>
      <w:r w:rsidR="00066D0E" w:rsidRPr="00641A40">
        <w:rPr>
          <w:rFonts w:cs="Arial"/>
          <w:color w:val="000000"/>
          <w:shd w:val="clear" w:color="auto" w:fill="FFFFFF"/>
        </w:rPr>
        <w:t xml:space="preserve">: </w:t>
      </w:r>
      <w:r>
        <w:rPr>
          <w:rFonts w:cs="Arial"/>
          <w:color w:val="000000"/>
          <w:shd w:val="clear" w:color="auto" w:fill="FFFFFF"/>
        </w:rPr>
        <w:t>le muestra el número de la versión del Software.</w:t>
      </w:r>
      <w:r w:rsidR="00066D0E" w:rsidRPr="00641A40">
        <w:rPr>
          <w:rFonts w:cs="Arial"/>
          <w:color w:val="000000"/>
          <w:shd w:val="clear" w:color="auto" w:fill="FFFFFF"/>
        </w:rPr>
        <w:br w:type="page"/>
      </w:r>
    </w:p>
    <w:p w14:paraId="6DDE4416" w14:textId="43C68126" w:rsidR="00066D0E" w:rsidRPr="00641A40" w:rsidRDefault="008F08F0" w:rsidP="00066D0E">
      <w:pPr>
        <w:pStyle w:val="Titre2"/>
      </w:pPr>
      <w:bookmarkStart w:id="188" w:name="_Ref517777156"/>
      <w:bookmarkStart w:id="189" w:name="_Ref517777217"/>
      <w:bookmarkStart w:id="190" w:name="_Ref517785556"/>
      <w:bookmarkStart w:id="191" w:name="_Toc525116361"/>
      <w:r>
        <w:lastRenderedPageBreak/>
        <w:t>Especificaciones Técnicas</w:t>
      </w:r>
      <w:bookmarkEnd w:id="191"/>
    </w:p>
    <w:p w14:paraId="02E6FA81" w14:textId="7A1A55AB" w:rsidR="00066D0E" w:rsidRPr="00641A40" w:rsidRDefault="00066D0E" w:rsidP="00066D0E">
      <w:pPr>
        <w:pStyle w:val="Titre3"/>
      </w:pPr>
      <w:bookmarkStart w:id="192" w:name="_Toc520363792"/>
      <w:bookmarkStart w:id="193" w:name="_Toc525116362"/>
      <w:r w:rsidRPr="00641A40">
        <w:t>D</w:t>
      </w:r>
      <w:bookmarkEnd w:id="192"/>
      <w:r w:rsidR="008F08F0">
        <w:t>iseño</w:t>
      </w:r>
      <w:bookmarkEnd w:id="193"/>
    </w:p>
    <w:p w14:paraId="7224D9BD" w14:textId="688037D4" w:rsidR="00066D0E" w:rsidRPr="00641A40" w:rsidRDefault="00066D0E" w:rsidP="001906FC">
      <w:pPr>
        <w:pStyle w:val="Paragraphedeliste"/>
        <w:numPr>
          <w:ilvl w:val="0"/>
          <w:numId w:val="24"/>
        </w:numPr>
      </w:pPr>
      <w:r w:rsidRPr="00641A40">
        <w:rPr>
          <w:b/>
        </w:rPr>
        <w:t>Dimension</w:t>
      </w:r>
      <w:r w:rsidR="008F08F0">
        <w:rPr>
          <w:b/>
        </w:rPr>
        <w:t>es</w:t>
      </w:r>
      <w:r w:rsidRPr="00641A40">
        <w:t>: 1</w:t>
      </w:r>
      <w:r w:rsidR="008F08F0">
        <w:t>24 x 51 x 13 mm / 5 x 2 x 0.5 pulgadas</w:t>
      </w:r>
    </w:p>
    <w:p w14:paraId="0AC20E51" w14:textId="7E4F97CA" w:rsidR="00066D0E" w:rsidRPr="00641A40" w:rsidRDefault="008F08F0" w:rsidP="001906FC">
      <w:pPr>
        <w:pStyle w:val="Paragraphedeliste"/>
        <w:numPr>
          <w:ilvl w:val="0"/>
          <w:numId w:val="24"/>
        </w:numPr>
      </w:pPr>
      <w:r>
        <w:rPr>
          <w:b/>
        </w:rPr>
        <w:t>Peso</w:t>
      </w:r>
      <w:r w:rsidR="00066D0E" w:rsidRPr="00641A40">
        <w:t>: 100 g</w:t>
      </w:r>
    </w:p>
    <w:p w14:paraId="51ABFE22" w14:textId="77EE7ECF" w:rsidR="00066D0E" w:rsidRPr="00641A40" w:rsidRDefault="008F08F0" w:rsidP="001906FC">
      <w:pPr>
        <w:pStyle w:val="Paragraphedeliste"/>
        <w:numPr>
          <w:ilvl w:val="0"/>
          <w:numId w:val="24"/>
        </w:numPr>
      </w:pPr>
      <w:r>
        <w:rPr>
          <w:b/>
        </w:rPr>
        <w:t>Pantalla</w:t>
      </w:r>
      <w:r w:rsidR="00066D0E" w:rsidRPr="00641A40">
        <w:t>: 2.4" / QVGA (240 x 320 pixels)</w:t>
      </w:r>
    </w:p>
    <w:p w14:paraId="4E414DD8" w14:textId="77777777" w:rsidR="00066D0E" w:rsidRPr="00641A40" w:rsidRDefault="00066D0E" w:rsidP="00066D0E">
      <w:pPr>
        <w:pStyle w:val="Titre3"/>
      </w:pPr>
      <w:bookmarkStart w:id="194" w:name="_Toc525116363"/>
      <w:r w:rsidRPr="00641A40">
        <w:t>Hardware</w:t>
      </w:r>
      <w:bookmarkEnd w:id="194"/>
    </w:p>
    <w:p w14:paraId="3A543C19" w14:textId="163E70CD" w:rsidR="00066D0E" w:rsidRPr="00641A40" w:rsidRDefault="00066D0E" w:rsidP="001906FC">
      <w:pPr>
        <w:pStyle w:val="Paragraphedeliste"/>
        <w:numPr>
          <w:ilvl w:val="0"/>
          <w:numId w:val="25"/>
        </w:numPr>
      </w:pPr>
      <w:r w:rsidRPr="00641A40">
        <w:rPr>
          <w:b/>
        </w:rPr>
        <w:t>Proces</w:t>
      </w:r>
      <w:r w:rsidR="008F08F0">
        <w:rPr>
          <w:b/>
        </w:rPr>
        <w:t>ador</w:t>
      </w:r>
      <w:r w:rsidR="008F08F0">
        <w:t xml:space="preserve">: Dual Core Cortex-A7, hasta </w:t>
      </w:r>
      <w:r w:rsidRPr="00641A40">
        <w:t>1.0GHz</w:t>
      </w:r>
    </w:p>
    <w:p w14:paraId="4C9262BF" w14:textId="59E60258" w:rsidR="00066D0E" w:rsidRPr="00641A40" w:rsidRDefault="002A7401" w:rsidP="001906FC">
      <w:pPr>
        <w:pStyle w:val="Paragraphedeliste"/>
        <w:numPr>
          <w:ilvl w:val="0"/>
          <w:numId w:val="25"/>
        </w:numPr>
      </w:pPr>
      <w:r w:rsidRPr="00641A40">
        <w:rPr>
          <w:b/>
        </w:rPr>
        <w:t>Plat</w:t>
      </w:r>
      <w:r w:rsidR="008F08F0">
        <w:rPr>
          <w:b/>
        </w:rPr>
        <w:t>aforma</w:t>
      </w:r>
      <w:r w:rsidR="00066D0E" w:rsidRPr="00641A40">
        <w:t>: Qualcomm Snapdragon 250</w:t>
      </w:r>
    </w:p>
    <w:p w14:paraId="26E32729" w14:textId="383F60A1" w:rsidR="00066D0E" w:rsidRPr="00712C8C" w:rsidRDefault="008F08F0" w:rsidP="001906FC">
      <w:pPr>
        <w:pStyle w:val="Paragraphedeliste"/>
        <w:numPr>
          <w:ilvl w:val="0"/>
          <w:numId w:val="25"/>
        </w:numPr>
        <w:rPr>
          <w:lang w:val="en-US"/>
        </w:rPr>
      </w:pPr>
      <w:r w:rsidRPr="00712C8C">
        <w:rPr>
          <w:b/>
          <w:lang w:val="en-US"/>
        </w:rPr>
        <w:t>Memoria interna</w:t>
      </w:r>
      <w:r w:rsidR="00066D0E" w:rsidRPr="00712C8C">
        <w:rPr>
          <w:lang w:val="en-US"/>
        </w:rPr>
        <w:t>: RAM 512MB, Flash 4GB</w:t>
      </w:r>
    </w:p>
    <w:p w14:paraId="73620757" w14:textId="38D0CF6A" w:rsidR="00066D0E" w:rsidRPr="00641A40" w:rsidRDefault="008F08F0" w:rsidP="001906FC">
      <w:pPr>
        <w:pStyle w:val="Paragraphedeliste"/>
        <w:numPr>
          <w:ilvl w:val="0"/>
          <w:numId w:val="25"/>
        </w:numPr>
      </w:pPr>
      <w:r>
        <w:rPr>
          <w:b/>
        </w:rPr>
        <w:t>Memoria externa</w:t>
      </w:r>
      <w:r>
        <w:t xml:space="preserve">: tarjeta SD </w:t>
      </w:r>
      <w:r w:rsidR="00066D0E" w:rsidRPr="00641A40">
        <w:t xml:space="preserve">, </w:t>
      </w:r>
      <w:r>
        <w:t xml:space="preserve">hasta </w:t>
      </w:r>
      <w:r w:rsidR="00066D0E" w:rsidRPr="00641A40">
        <w:t>32GB</w:t>
      </w:r>
    </w:p>
    <w:p w14:paraId="12C07E55" w14:textId="08A8D602" w:rsidR="00066D0E" w:rsidRPr="00641A40" w:rsidRDefault="008F08F0" w:rsidP="001906FC">
      <w:pPr>
        <w:pStyle w:val="Paragraphedeliste"/>
        <w:numPr>
          <w:ilvl w:val="0"/>
          <w:numId w:val="25"/>
        </w:numPr>
      </w:pPr>
      <w:r>
        <w:rPr>
          <w:b/>
        </w:rPr>
        <w:t>Conectividad celular</w:t>
      </w:r>
      <w:r w:rsidR="00066D0E" w:rsidRPr="00641A40">
        <w:t>: 4G / 3G / 2G</w:t>
      </w:r>
    </w:p>
    <w:p w14:paraId="7DBB41BE" w14:textId="799B6981" w:rsidR="00066D0E" w:rsidRPr="00641A40" w:rsidRDefault="008F08F0" w:rsidP="001906FC">
      <w:pPr>
        <w:pStyle w:val="Paragraphedeliste"/>
        <w:numPr>
          <w:ilvl w:val="0"/>
          <w:numId w:val="25"/>
        </w:numPr>
      </w:pPr>
      <w:r>
        <w:rPr>
          <w:b/>
        </w:rPr>
        <w:t>Conectividad inalámbrica</w:t>
      </w:r>
      <w:r w:rsidR="00066D0E" w:rsidRPr="00641A40">
        <w:t xml:space="preserve">: Wi-Fi </w:t>
      </w:r>
      <w:r>
        <w:t xml:space="preserve">y </w:t>
      </w:r>
      <w:r w:rsidR="00066D0E" w:rsidRPr="00641A40">
        <w:t xml:space="preserve">Bluetooth 4.1 </w:t>
      </w:r>
    </w:p>
    <w:p w14:paraId="13D5FF13" w14:textId="3D64786D" w:rsidR="00066D0E" w:rsidRPr="00641A40" w:rsidRDefault="008F08F0" w:rsidP="001906FC">
      <w:pPr>
        <w:pStyle w:val="Paragraphedeliste"/>
        <w:numPr>
          <w:ilvl w:val="0"/>
          <w:numId w:val="25"/>
        </w:numPr>
      </w:pPr>
      <w:r>
        <w:rPr>
          <w:b/>
        </w:rPr>
        <w:t xml:space="preserve">Formato de la tarjeta </w:t>
      </w:r>
      <w:r w:rsidR="00066D0E" w:rsidRPr="00641A40">
        <w:rPr>
          <w:b/>
        </w:rPr>
        <w:t xml:space="preserve">SIM </w:t>
      </w:r>
      <w:r w:rsidR="00066D0E" w:rsidRPr="00641A40">
        <w:t xml:space="preserve">: </w:t>
      </w:r>
      <w:r w:rsidR="002A7401" w:rsidRPr="00641A40">
        <w:t>N</w:t>
      </w:r>
      <w:r w:rsidR="00066D0E" w:rsidRPr="00641A40">
        <w:t>ano SIM</w:t>
      </w:r>
    </w:p>
    <w:p w14:paraId="13A748DB" w14:textId="0CAE0966" w:rsidR="00066D0E" w:rsidRPr="00641A40" w:rsidRDefault="008F08F0" w:rsidP="001906FC">
      <w:pPr>
        <w:pStyle w:val="Paragraphedeliste"/>
        <w:numPr>
          <w:ilvl w:val="0"/>
          <w:numId w:val="25"/>
        </w:numPr>
      </w:pPr>
      <w:r>
        <w:rPr>
          <w:b/>
        </w:rPr>
        <w:t>Conectores</w:t>
      </w:r>
      <w:r w:rsidR="00066D0E" w:rsidRPr="00641A40">
        <w:t>: audio jack 3.5 mm, Micro USB</w:t>
      </w:r>
    </w:p>
    <w:p w14:paraId="13A2C1F1" w14:textId="3C668208" w:rsidR="00066D0E" w:rsidRPr="00641A40" w:rsidRDefault="008F08F0" w:rsidP="001906FC">
      <w:pPr>
        <w:pStyle w:val="Paragraphedeliste"/>
        <w:numPr>
          <w:ilvl w:val="0"/>
          <w:numId w:val="25"/>
        </w:numPr>
        <w:rPr>
          <w:b/>
        </w:rPr>
      </w:pPr>
      <w:r>
        <w:rPr>
          <w:b/>
        </w:rPr>
        <w:t>Alimentación y consumo</w:t>
      </w:r>
      <w:r w:rsidR="00066D0E" w:rsidRPr="00641A40">
        <w:rPr>
          <w:b/>
        </w:rPr>
        <w:t>:</w:t>
      </w:r>
    </w:p>
    <w:p w14:paraId="65F6FFDC" w14:textId="24F39FAE" w:rsidR="00066D0E" w:rsidRPr="00641A40" w:rsidRDefault="00066D0E" w:rsidP="001906FC">
      <w:pPr>
        <w:pStyle w:val="Paragraphedeliste"/>
        <w:numPr>
          <w:ilvl w:val="1"/>
          <w:numId w:val="25"/>
        </w:numPr>
      </w:pPr>
      <w:r w:rsidRPr="00641A40">
        <w:rPr>
          <w:b/>
        </w:rPr>
        <w:t>Bat</w:t>
      </w:r>
      <w:r w:rsidR="008F08F0">
        <w:rPr>
          <w:b/>
        </w:rPr>
        <w:t>ería</w:t>
      </w:r>
      <w:r w:rsidRPr="00641A40">
        <w:t>: 1400mAh Li-ion</w:t>
      </w:r>
    </w:p>
    <w:p w14:paraId="4FC2756F" w14:textId="7D9585FD" w:rsidR="00066D0E" w:rsidRPr="00641A40" w:rsidRDefault="008F08F0" w:rsidP="001906FC">
      <w:pPr>
        <w:pStyle w:val="Paragraphedeliste"/>
        <w:numPr>
          <w:ilvl w:val="1"/>
          <w:numId w:val="25"/>
        </w:numPr>
      </w:pPr>
      <w:r>
        <w:rPr>
          <w:b/>
        </w:rPr>
        <w:t>Tiempo en espera</w:t>
      </w:r>
      <w:r w:rsidR="00066D0E" w:rsidRPr="00641A40">
        <w:t xml:space="preserve">: 300h </w:t>
      </w:r>
    </w:p>
    <w:p w14:paraId="72200D58" w14:textId="5717517E" w:rsidR="00066D0E" w:rsidRPr="00641A40" w:rsidRDefault="008F08F0" w:rsidP="001906FC">
      <w:pPr>
        <w:pStyle w:val="Paragraphedeliste"/>
        <w:numPr>
          <w:ilvl w:val="1"/>
          <w:numId w:val="25"/>
        </w:numPr>
      </w:pPr>
      <w:r>
        <w:rPr>
          <w:b/>
        </w:rPr>
        <w:t>Tiempo en conversación</w:t>
      </w:r>
      <w:r w:rsidR="00066D0E" w:rsidRPr="00641A40">
        <w:rPr>
          <w:b/>
        </w:rPr>
        <w:t xml:space="preserve">: </w:t>
      </w:r>
      <w:r w:rsidR="00066D0E" w:rsidRPr="00641A40">
        <w:t>7h</w:t>
      </w:r>
    </w:p>
    <w:p w14:paraId="52ACE9FF" w14:textId="4CE90317" w:rsidR="00066D0E" w:rsidRPr="00641A40" w:rsidRDefault="00066D0E" w:rsidP="001906FC">
      <w:pPr>
        <w:pStyle w:val="Paragraphedeliste"/>
        <w:numPr>
          <w:ilvl w:val="0"/>
          <w:numId w:val="25"/>
        </w:numPr>
      </w:pPr>
      <w:r w:rsidRPr="00641A40">
        <w:rPr>
          <w:b/>
        </w:rPr>
        <w:t>SAR:</w:t>
      </w:r>
      <w:r w:rsidR="008F08F0">
        <w:t xml:space="preserve"> 1.21 W/Kg uso normal / 1.30 W/Kg uso intensivo</w:t>
      </w:r>
    </w:p>
    <w:p w14:paraId="4E99AD62" w14:textId="3B573588" w:rsidR="00066D0E" w:rsidRPr="00641A40" w:rsidRDefault="008F08F0" w:rsidP="001906FC">
      <w:pPr>
        <w:pStyle w:val="Paragraphedeliste"/>
        <w:numPr>
          <w:ilvl w:val="0"/>
          <w:numId w:val="25"/>
        </w:numPr>
      </w:pPr>
      <w:r>
        <w:rPr>
          <w:b/>
        </w:rPr>
        <w:t>Led de flash y Cámara</w:t>
      </w:r>
      <w:r w:rsidR="00066D0E" w:rsidRPr="00641A40">
        <w:t>: 2 Mpixels</w:t>
      </w:r>
    </w:p>
    <w:p w14:paraId="789D68F5" w14:textId="12C7FF39" w:rsidR="00066D0E" w:rsidRPr="00641A40" w:rsidRDefault="008F08F0" w:rsidP="001906FC">
      <w:pPr>
        <w:pStyle w:val="Paragraphedeliste"/>
        <w:numPr>
          <w:ilvl w:val="0"/>
          <w:numId w:val="25"/>
        </w:numPr>
        <w:rPr>
          <w:b/>
        </w:rPr>
      </w:pPr>
      <w:r>
        <w:rPr>
          <w:b/>
        </w:rPr>
        <w:t>Funciones de sonido y vibración</w:t>
      </w:r>
    </w:p>
    <w:p w14:paraId="49D06F79" w14:textId="77777777" w:rsidR="00066D0E" w:rsidRPr="00641A40" w:rsidRDefault="00066D0E" w:rsidP="00066D0E">
      <w:pPr>
        <w:rPr>
          <w:b/>
        </w:rPr>
      </w:pPr>
      <w:r w:rsidRPr="00641A40">
        <w:rPr>
          <w:b/>
        </w:rPr>
        <w:br w:type="page"/>
      </w:r>
    </w:p>
    <w:p w14:paraId="5C514128" w14:textId="704CBDCF" w:rsidR="00066D0E" w:rsidRPr="00641A40" w:rsidRDefault="008F08F0" w:rsidP="00066D0E">
      <w:pPr>
        <w:pStyle w:val="Titre2"/>
        <w:rPr>
          <w:color w:val="000000"/>
          <w:spacing w:val="-10"/>
          <w:sz w:val="32"/>
          <w:szCs w:val="32"/>
        </w:rPr>
      </w:pPr>
      <w:bookmarkStart w:id="195" w:name="_Toc525116364"/>
      <w:r>
        <w:lastRenderedPageBreak/>
        <w:t>Si tiene problema</w:t>
      </w:r>
      <w:bookmarkEnd w:id="195"/>
    </w:p>
    <w:p w14:paraId="343D9152" w14:textId="38E777D4" w:rsidR="00066D0E" w:rsidRPr="00641A40" w:rsidRDefault="008F08F0" w:rsidP="00066D0E">
      <w:r>
        <w:t>Antes de contactar al servicio técnico lea las siguientes recomendaciones:</w:t>
      </w:r>
    </w:p>
    <w:p w14:paraId="38FCBEF2" w14:textId="7F93C9CC" w:rsidR="00066D0E" w:rsidRPr="00641A40" w:rsidRDefault="007007D2" w:rsidP="001906FC">
      <w:pPr>
        <w:pStyle w:val="Paragraphedeliste"/>
        <w:numPr>
          <w:ilvl w:val="0"/>
          <w:numId w:val="26"/>
        </w:numPr>
      </w:pPr>
      <w:r>
        <w:t>Optimizar el funcionamiento del teléfono, es recomendable apagarlo de vez en cuando</w:t>
      </w:r>
      <w:r w:rsidR="00066D0E" w:rsidRPr="00641A40">
        <w:t>.</w:t>
      </w:r>
    </w:p>
    <w:p w14:paraId="533620AE" w14:textId="3A41BFED" w:rsidR="00066D0E" w:rsidRPr="00641A40" w:rsidRDefault="007007D2" w:rsidP="001906FC">
      <w:pPr>
        <w:pStyle w:val="Paragraphedeliste"/>
        <w:numPr>
          <w:ilvl w:val="0"/>
          <w:numId w:val="26"/>
        </w:numPr>
      </w:pPr>
      <w:r>
        <w:t>Para un funcionamiento óptimo, se recomienda cargar totalmente la batería.</w:t>
      </w:r>
    </w:p>
    <w:p w14:paraId="5E909A16" w14:textId="773FEB3C" w:rsidR="00066D0E" w:rsidRPr="00641A40" w:rsidRDefault="00066D0E" w:rsidP="00066D0E">
      <w:pPr>
        <w:pStyle w:val="Titre3"/>
      </w:pPr>
      <w:bookmarkStart w:id="196" w:name="_Toc520363795"/>
      <w:bookmarkStart w:id="197" w:name="_Toc525116365"/>
      <w:r w:rsidRPr="00641A40">
        <w:t>M</w:t>
      </w:r>
      <w:bookmarkEnd w:id="196"/>
      <w:r w:rsidR="007007D2">
        <w:t>i teléfono no se enciende y aparece una pantalla negra</w:t>
      </w:r>
      <w:bookmarkEnd w:id="197"/>
    </w:p>
    <w:p w14:paraId="6C7426E4" w14:textId="35765E27" w:rsidR="00066D0E" w:rsidRPr="00641A40" w:rsidRDefault="007007D2" w:rsidP="00CE544C">
      <w:pPr>
        <w:pStyle w:val="Paragraphedeliste"/>
        <w:numPr>
          <w:ilvl w:val="0"/>
          <w:numId w:val="47"/>
        </w:numPr>
      </w:pPr>
      <w:r>
        <w:t xml:space="preserve">Pulse la tecla </w:t>
      </w:r>
      <w:r w:rsidR="00CE544C" w:rsidRPr="00641A40">
        <w:rPr>
          <w:rFonts w:cs="Arial"/>
          <w:b/>
          <w:color w:val="B83288"/>
        </w:rPr>
        <w:t>C</w:t>
      </w:r>
      <w:r>
        <w:rPr>
          <w:rFonts w:cs="Arial"/>
          <w:b/>
          <w:color w:val="B83288"/>
        </w:rPr>
        <w:t>oger llamada</w:t>
      </w:r>
      <w:r>
        <w:t xml:space="preserve"> hasta que la pantalla se encienda</w:t>
      </w:r>
      <w:r w:rsidR="00CE544C" w:rsidRPr="00641A40">
        <w:t>.</w:t>
      </w:r>
    </w:p>
    <w:p w14:paraId="3F04DE0E" w14:textId="3ED053C5" w:rsidR="00066D0E" w:rsidRPr="00641A40" w:rsidRDefault="007007D2" w:rsidP="001906FC">
      <w:pPr>
        <w:pStyle w:val="Paragraphedeliste"/>
        <w:numPr>
          <w:ilvl w:val="0"/>
          <w:numId w:val="27"/>
        </w:numPr>
      </w:pPr>
      <w:r>
        <w:t>Compruebe el nivel de carga de la batería</w:t>
      </w:r>
      <w:r w:rsidR="00066D0E" w:rsidRPr="00641A40">
        <w:t>.</w:t>
      </w:r>
    </w:p>
    <w:p w14:paraId="38C7A836" w14:textId="32426A61" w:rsidR="00066D0E" w:rsidRPr="00641A40" w:rsidRDefault="00066D0E" w:rsidP="001906FC">
      <w:pPr>
        <w:pStyle w:val="Paragraphedeliste"/>
        <w:numPr>
          <w:ilvl w:val="0"/>
          <w:numId w:val="27"/>
        </w:numPr>
      </w:pPr>
      <w:r w:rsidRPr="00641A40">
        <w:t>C</w:t>
      </w:r>
      <w:r w:rsidR="007007D2">
        <w:t>ompruebe los contactos de la batería. Extraiga la batería, vuélvala a instalar y encienda el teléfono.</w:t>
      </w:r>
    </w:p>
    <w:p w14:paraId="5E8CF363" w14:textId="173BF78A" w:rsidR="00066D0E" w:rsidRPr="00641A40" w:rsidRDefault="007007D2" w:rsidP="00066D0E">
      <w:pPr>
        <w:pStyle w:val="Titre3"/>
      </w:pPr>
      <w:bookmarkStart w:id="198" w:name="_Toc525116366"/>
      <w:r>
        <w:t>No se puede leer bien la pantalla</w:t>
      </w:r>
      <w:bookmarkEnd w:id="198"/>
    </w:p>
    <w:p w14:paraId="6061F9A6" w14:textId="0F8695A3" w:rsidR="00066D0E" w:rsidRPr="00641A40" w:rsidRDefault="007007D2" w:rsidP="001906FC">
      <w:pPr>
        <w:pStyle w:val="Paragraphedeliste"/>
        <w:numPr>
          <w:ilvl w:val="0"/>
          <w:numId w:val="27"/>
        </w:numPr>
      </w:pPr>
      <w:r>
        <w:t>Limpie la pantalla</w:t>
      </w:r>
    </w:p>
    <w:p w14:paraId="29B34998" w14:textId="33DBE048" w:rsidR="00066D0E" w:rsidRPr="00641A40" w:rsidRDefault="007007D2" w:rsidP="001906FC">
      <w:pPr>
        <w:pStyle w:val="Paragraphedeliste"/>
        <w:numPr>
          <w:ilvl w:val="0"/>
          <w:numId w:val="27"/>
        </w:numPr>
      </w:pPr>
      <w:r>
        <w:t>Ajuste el brillo de la pantalla de acuerdo con su entorno</w:t>
      </w:r>
      <w:r w:rsidR="00066D0E" w:rsidRPr="00641A40">
        <w:t xml:space="preserve"> </w:t>
      </w:r>
    </w:p>
    <w:p w14:paraId="5E1B2276" w14:textId="3D4BB60F" w:rsidR="00066D0E" w:rsidRPr="00641A40" w:rsidRDefault="007007D2" w:rsidP="00066D0E">
      <w:pPr>
        <w:pStyle w:val="Titre3"/>
      </w:pPr>
      <w:bookmarkStart w:id="199" w:name="_Toc525116367"/>
      <w:r>
        <w:t>El teléfono se apaga sólo</w:t>
      </w:r>
      <w:bookmarkEnd w:id="199"/>
    </w:p>
    <w:p w14:paraId="5205E554" w14:textId="42434DD9" w:rsidR="00066D0E" w:rsidRPr="00641A40" w:rsidRDefault="007007D2" w:rsidP="001906FC">
      <w:pPr>
        <w:pStyle w:val="Paragraphedeliste"/>
        <w:numPr>
          <w:ilvl w:val="0"/>
          <w:numId w:val="28"/>
        </w:numPr>
      </w:pPr>
      <w:r>
        <w:t xml:space="preserve">Pulse la tecla </w:t>
      </w:r>
      <w:r w:rsidR="00CE544C" w:rsidRPr="00641A40">
        <w:rPr>
          <w:rFonts w:cs="Arial"/>
          <w:b/>
          <w:color w:val="B83288"/>
        </w:rPr>
        <w:t>C</w:t>
      </w:r>
      <w:r>
        <w:rPr>
          <w:rFonts w:cs="Arial"/>
          <w:b/>
          <w:color w:val="B83288"/>
        </w:rPr>
        <w:t>oger llamada</w:t>
      </w:r>
      <w:r w:rsidR="00CE544C" w:rsidRPr="00641A40">
        <w:t xml:space="preserve"> </w:t>
      </w:r>
      <w:r>
        <w:t>para “despertarlo”</w:t>
      </w:r>
    </w:p>
    <w:p w14:paraId="473BA6E6" w14:textId="1868EECD" w:rsidR="00066D0E" w:rsidRPr="00641A40" w:rsidRDefault="007007D2" w:rsidP="001906FC">
      <w:pPr>
        <w:pStyle w:val="Paragraphedeliste"/>
        <w:numPr>
          <w:ilvl w:val="0"/>
          <w:numId w:val="28"/>
        </w:numPr>
      </w:pPr>
      <w:r>
        <w:t>Compruebe que la batería está cargada</w:t>
      </w:r>
      <w:r w:rsidR="00066D0E" w:rsidRPr="00641A40">
        <w:t>.</w:t>
      </w:r>
    </w:p>
    <w:p w14:paraId="567EA829" w14:textId="6DBA2ECE" w:rsidR="00066D0E" w:rsidRPr="00641A40" w:rsidRDefault="007007D2" w:rsidP="00066D0E">
      <w:pPr>
        <w:pStyle w:val="Titre3"/>
      </w:pPr>
      <w:bookmarkStart w:id="200" w:name="_Toc525116368"/>
      <w:r>
        <w:t>El teléfono tiene la batería baja</w:t>
      </w:r>
      <w:bookmarkEnd w:id="200"/>
    </w:p>
    <w:p w14:paraId="5406083B" w14:textId="1873ECA6" w:rsidR="00066D0E" w:rsidRPr="00641A40" w:rsidRDefault="00066D0E" w:rsidP="001906FC">
      <w:pPr>
        <w:pStyle w:val="Paragraphedeliste"/>
        <w:numPr>
          <w:ilvl w:val="0"/>
          <w:numId w:val="29"/>
        </w:numPr>
      </w:pPr>
      <w:r w:rsidRPr="00641A40">
        <w:t>C</w:t>
      </w:r>
      <w:r w:rsidR="007007D2">
        <w:t>ompruebe que ha respetado el tiempo de carga (mínimo 4 horas)</w:t>
      </w:r>
    </w:p>
    <w:p w14:paraId="0676A963" w14:textId="5ECCB3B2" w:rsidR="00066D0E" w:rsidRPr="00641A40" w:rsidRDefault="007007D2" w:rsidP="001906FC">
      <w:pPr>
        <w:pStyle w:val="Paragraphedeliste"/>
        <w:numPr>
          <w:ilvl w:val="0"/>
          <w:numId w:val="29"/>
        </w:numPr>
      </w:pPr>
      <w:r>
        <w:t>Para incrementar la duración de la batería, desactive la Wi-Fi y</w:t>
      </w:r>
      <w:r w:rsidR="00066D0E" w:rsidRPr="00641A40">
        <w:t xml:space="preserve"> Bluetooth </w:t>
      </w:r>
      <w:r>
        <w:t>si los va a utilizar. También baje el brillo de la pantalla.</w:t>
      </w:r>
    </w:p>
    <w:p w14:paraId="114CE84D" w14:textId="64B190C8" w:rsidR="00066D0E" w:rsidRPr="00641A40" w:rsidRDefault="007007D2" w:rsidP="00066D0E">
      <w:pPr>
        <w:pStyle w:val="Titre3"/>
      </w:pPr>
      <w:bookmarkStart w:id="201" w:name="_Toc525116369"/>
      <w:r>
        <w:t>Mi teléfono no se carga correctamente</w:t>
      </w:r>
      <w:bookmarkEnd w:id="201"/>
    </w:p>
    <w:p w14:paraId="4E788154" w14:textId="18FA77F3" w:rsidR="00066D0E" w:rsidRPr="00641A40" w:rsidRDefault="00066D0E" w:rsidP="001906FC">
      <w:pPr>
        <w:pStyle w:val="Paragraphedeliste"/>
        <w:numPr>
          <w:ilvl w:val="0"/>
          <w:numId w:val="29"/>
        </w:numPr>
      </w:pPr>
      <w:bookmarkStart w:id="202" w:name="_Toc520363800"/>
      <w:r w:rsidRPr="00641A40">
        <w:t>C</w:t>
      </w:r>
      <w:r w:rsidR="007007D2">
        <w:t>ompruebe que su batería no está descargada por completo.</w:t>
      </w:r>
    </w:p>
    <w:p w14:paraId="00064591" w14:textId="41382B4A" w:rsidR="00066D0E" w:rsidRPr="00641A40" w:rsidRDefault="00066D0E" w:rsidP="001906FC">
      <w:pPr>
        <w:pStyle w:val="Paragraphedeliste"/>
        <w:numPr>
          <w:ilvl w:val="0"/>
          <w:numId w:val="29"/>
        </w:numPr>
      </w:pPr>
      <w:r w:rsidRPr="00641A40">
        <w:t>C</w:t>
      </w:r>
      <w:r w:rsidR="007007D2">
        <w:t>ompruebe que la temperatura de carga está en el rango adecuado</w:t>
      </w:r>
      <w:r w:rsidRPr="00641A40">
        <w:t xml:space="preserve"> (0°C, 40°C).</w:t>
      </w:r>
    </w:p>
    <w:p w14:paraId="0BA77B2F" w14:textId="43411AAC" w:rsidR="00066D0E" w:rsidRPr="00641A40" w:rsidRDefault="00066D0E" w:rsidP="001906FC">
      <w:pPr>
        <w:pStyle w:val="Paragraphedeliste"/>
        <w:numPr>
          <w:ilvl w:val="0"/>
          <w:numId w:val="29"/>
        </w:numPr>
      </w:pPr>
      <w:r w:rsidRPr="00641A40">
        <w:t>C</w:t>
      </w:r>
      <w:r w:rsidR="007007D2">
        <w:t xml:space="preserve">ompruebe que la batería está instalada correctamente. </w:t>
      </w:r>
    </w:p>
    <w:p w14:paraId="332D73B2" w14:textId="0DBD7303" w:rsidR="00066D0E" w:rsidRPr="00641A40" w:rsidRDefault="007007D2" w:rsidP="001906FC">
      <w:pPr>
        <w:pStyle w:val="Paragraphedeliste"/>
        <w:numPr>
          <w:ilvl w:val="0"/>
          <w:numId w:val="29"/>
        </w:numPr>
      </w:pPr>
      <w:r>
        <w:t xml:space="preserve">Compruebe que está usando la batería y el cargador recomendados por </w:t>
      </w:r>
      <w:r w:rsidR="00066D0E" w:rsidRPr="00641A40">
        <w:t>KAPSYS.</w:t>
      </w:r>
    </w:p>
    <w:p w14:paraId="71BC4EF1" w14:textId="635CDE8E" w:rsidR="00066D0E" w:rsidRPr="00641A40" w:rsidRDefault="007007D2" w:rsidP="001906FC">
      <w:pPr>
        <w:pStyle w:val="Paragraphedeliste"/>
        <w:numPr>
          <w:ilvl w:val="0"/>
          <w:numId w:val="29"/>
        </w:numPr>
      </w:pPr>
      <w:r>
        <w:t>Si está en el extranjero compruebe la compatibilidad de la corriente eléctrica.</w:t>
      </w:r>
    </w:p>
    <w:p w14:paraId="602D7506" w14:textId="7F8C5386" w:rsidR="00066D0E" w:rsidRPr="00641A40" w:rsidRDefault="00066D0E" w:rsidP="00066D0E">
      <w:pPr>
        <w:pStyle w:val="Titre3"/>
      </w:pPr>
      <w:bookmarkStart w:id="203" w:name="_Toc525116370"/>
      <w:r w:rsidRPr="00641A40">
        <w:t>M</w:t>
      </w:r>
      <w:bookmarkEnd w:id="202"/>
      <w:r w:rsidR="005E31CB">
        <w:t>i teléfono no se conecta a la red</w:t>
      </w:r>
      <w:bookmarkEnd w:id="203"/>
    </w:p>
    <w:p w14:paraId="4AEF6296" w14:textId="51EDF794" w:rsidR="00066D0E" w:rsidRPr="00641A40" w:rsidRDefault="005E31CB" w:rsidP="001906FC">
      <w:pPr>
        <w:pStyle w:val="Paragraphedeliste"/>
        <w:numPr>
          <w:ilvl w:val="0"/>
          <w:numId w:val="29"/>
        </w:numPr>
      </w:pPr>
      <w:bookmarkStart w:id="204" w:name="_Toc520363801"/>
      <w:r>
        <w:t>Compruebe si puede hacer funcionar el teléfono en un lugar diferente.</w:t>
      </w:r>
    </w:p>
    <w:p w14:paraId="5CA5F48D" w14:textId="6516E9F4" w:rsidR="00066D0E" w:rsidRPr="00641A40" w:rsidRDefault="00066D0E" w:rsidP="001906FC">
      <w:pPr>
        <w:pStyle w:val="Paragraphedeliste"/>
        <w:numPr>
          <w:ilvl w:val="0"/>
          <w:numId w:val="29"/>
        </w:numPr>
      </w:pPr>
      <w:r w:rsidRPr="00641A40">
        <w:t>C</w:t>
      </w:r>
      <w:r w:rsidR="005E31CB">
        <w:t>ompruebe la cobertura de la red con su proveedor de servicios.</w:t>
      </w:r>
    </w:p>
    <w:p w14:paraId="65A399D1" w14:textId="0BC37E4B" w:rsidR="00066D0E" w:rsidRPr="00641A40" w:rsidRDefault="005E31CB" w:rsidP="001906FC">
      <w:pPr>
        <w:pStyle w:val="Paragraphedeliste"/>
        <w:numPr>
          <w:ilvl w:val="0"/>
          <w:numId w:val="29"/>
        </w:numPr>
      </w:pPr>
      <w:r>
        <w:t>Asegúrese que el modo avión está desactivado.</w:t>
      </w:r>
    </w:p>
    <w:p w14:paraId="5050C389" w14:textId="15BEE932" w:rsidR="00066D0E" w:rsidRPr="00641A40" w:rsidRDefault="00066D0E" w:rsidP="001906FC">
      <w:pPr>
        <w:pStyle w:val="Paragraphedeliste"/>
        <w:numPr>
          <w:ilvl w:val="0"/>
          <w:numId w:val="29"/>
        </w:numPr>
      </w:pPr>
      <w:r w:rsidRPr="00641A40">
        <w:t>C</w:t>
      </w:r>
      <w:r w:rsidR="005E31CB">
        <w:t>ompruebe la validez de su tarjeta SIM con su proveedor de servicio.</w:t>
      </w:r>
    </w:p>
    <w:p w14:paraId="456A4C17" w14:textId="1D6558C9" w:rsidR="00066D0E" w:rsidRPr="00641A40" w:rsidRDefault="005E31CB" w:rsidP="001906FC">
      <w:pPr>
        <w:pStyle w:val="Paragraphedeliste"/>
        <w:numPr>
          <w:ilvl w:val="0"/>
          <w:numId w:val="29"/>
        </w:numPr>
      </w:pPr>
      <w:r>
        <w:t xml:space="preserve">Intente utilizar el teléfono </w:t>
      </w:r>
      <w:r w:rsidR="0082438E">
        <w:t>más</w:t>
      </w:r>
      <w:r>
        <w:t xml:space="preserve"> tarde por si hubiera sobrecarga en la red.</w:t>
      </w:r>
    </w:p>
    <w:p w14:paraId="19F5E8B9" w14:textId="6FF2BFBD" w:rsidR="00066D0E" w:rsidRPr="00641A40" w:rsidRDefault="005E31CB" w:rsidP="001906FC">
      <w:pPr>
        <w:pStyle w:val="Paragraphedeliste"/>
        <w:numPr>
          <w:ilvl w:val="0"/>
          <w:numId w:val="29"/>
        </w:numPr>
      </w:pPr>
      <w:r>
        <w:t>Extraiga y vuelva a colocar la tarjeta SIM</w:t>
      </w:r>
    </w:p>
    <w:p w14:paraId="09EDB6EF" w14:textId="5BD83E6B" w:rsidR="00066D0E" w:rsidRPr="00641A40" w:rsidRDefault="005E31CB" w:rsidP="00066D0E">
      <w:pPr>
        <w:pStyle w:val="Titre3"/>
      </w:pPr>
      <w:bookmarkStart w:id="205" w:name="_Toc525116371"/>
      <w:bookmarkEnd w:id="204"/>
      <w:r>
        <w:t>Error de la SIM, no hay funciones de teléfono accesible</w:t>
      </w:r>
      <w:bookmarkEnd w:id="205"/>
    </w:p>
    <w:p w14:paraId="7F8FAB5D" w14:textId="2636F2A0" w:rsidR="00066D0E" w:rsidRPr="00641A40" w:rsidRDefault="00066D0E" w:rsidP="001906FC">
      <w:pPr>
        <w:pStyle w:val="Paragraphedeliste"/>
        <w:numPr>
          <w:ilvl w:val="0"/>
          <w:numId w:val="30"/>
        </w:numPr>
      </w:pPr>
      <w:r w:rsidRPr="00641A40">
        <w:t>C</w:t>
      </w:r>
      <w:r w:rsidR="005E31CB">
        <w:t>ompruebe que la SIM está instalada correctamente</w:t>
      </w:r>
    </w:p>
    <w:p w14:paraId="45AE05FF" w14:textId="0BF51DF6" w:rsidR="00066D0E" w:rsidRPr="00641A40" w:rsidRDefault="00066D0E" w:rsidP="001906FC">
      <w:pPr>
        <w:pStyle w:val="Paragraphedeliste"/>
        <w:numPr>
          <w:ilvl w:val="0"/>
          <w:numId w:val="30"/>
        </w:numPr>
      </w:pPr>
      <w:r w:rsidRPr="00641A40">
        <w:t>C</w:t>
      </w:r>
      <w:r w:rsidR="005E31CB">
        <w:t>ompruebe que el chip de la tarjeta SIM no está dañado o rallado</w:t>
      </w:r>
    </w:p>
    <w:p w14:paraId="4028E12D" w14:textId="62713D19" w:rsidR="00066D0E" w:rsidRPr="00641A40" w:rsidRDefault="005E31CB" w:rsidP="00066D0E">
      <w:pPr>
        <w:pStyle w:val="Titre3"/>
      </w:pPr>
      <w:bookmarkStart w:id="206" w:name="_Toc525116372"/>
      <w:r>
        <w:rPr>
          <w:rStyle w:val="shorttext"/>
        </w:rPr>
        <w:t>No puedo hacer llamadas</w:t>
      </w:r>
      <w:bookmarkEnd w:id="206"/>
    </w:p>
    <w:p w14:paraId="7B535782" w14:textId="110E0992" w:rsidR="00066D0E" w:rsidRPr="00641A40" w:rsidRDefault="005E31CB" w:rsidP="001906FC">
      <w:pPr>
        <w:pStyle w:val="Paragraphedeliste"/>
        <w:numPr>
          <w:ilvl w:val="0"/>
          <w:numId w:val="31"/>
        </w:numPr>
      </w:pPr>
      <w:r>
        <w:t>Compruebe que ha marcado un número correcto</w:t>
      </w:r>
    </w:p>
    <w:p w14:paraId="4751001A" w14:textId="0F3E7B0B" w:rsidR="00066D0E" w:rsidRPr="00641A40" w:rsidRDefault="005E31CB" w:rsidP="001906FC">
      <w:pPr>
        <w:pStyle w:val="Paragraphedeliste"/>
        <w:numPr>
          <w:ilvl w:val="0"/>
          <w:numId w:val="31"/>
        </w:numPr>
      </w:pPr>
      <w:r>
        <w:t>Si es una llamada internacional compruebe que a introducido el código del país</w:t>
      </w:r>
    </w:p>
    <w:p w14:paraId="097DB240" w14:textId="206C52A9" w:rsidR="00066D0E" w:rsidRPr="00641A40" w:rsidRDefault="005E31CB" w:rsidP="001906FC">
      <w:pPr>
        <w:pStyle w:val="Paragraphedeliste"/>
        <w:numPr>
          <w:ilvl w:val="0"/>
          <w:numId w:val="31"/>
        </w:numPr>
      </w:pPr>
      <w:r>
        <w:t>Asegúrese que su teléfono no está conectado a una red sobrecargada o no disponible.</w:t>
      </w:r>
    </w:p>
    <w:p w14:paraId="362BFBB2" w14:textId="07CAC70B" w:rsidR="00066D0E" w:rsidRPr="00641A40" w:rsidRDefault="005E31CB" w:rsidP="001906FC">
      <w:pPr>
        <w:pStyle w:val="Paragraphedeliste"/>
        <w:numPr>
          <w:ilvl w:val="0"/>
          <w:numId w:val="31"/>
        </w:numPr>
      </w:pPr>
      <w:r>
        <w:t>Si está en el extranjero compruebe con su proveedor de servicios si puede hacer llamadas.</w:t>
      </w:r>
    </w:p>
    <w:p w14:paraId="5063A937" w14:textId="59A2DB40" w:rsidR="00066D0E" w:rsidRPr="00641A40" w:rsidRDefault="00066D0E" w:rsidP="001906FC">
      <w:pPr>
        <w:pStyle w:val="Paragraphedeliste"/>
        <w:numPr>
          <w:ilvl w:val="0"/>
          <w:numId w:val="31"/>
        </w:numPr>
      </w:pPr>
      <w:r w:rsidRPr="00641A40">
        <w:rPr>
          <w:rStyle w:val="shorttext"/>
        </w:rPr>
        <w:t>C</w:t>
      </w:r>
      <w:r w:rsidR="005E31CB">
        <w:rPr>
          <w:rStyle w:val="shorttext"/>
        </w:rPr>
        <w:t>ompruebe que el modo avión esté desactivado.</w:t>
      </w:r>
    </w:p>
    <w:p w14:paraId="1A5F7CBF" w14:textId="77777777" w:rsidR="00066D0E" w:rsidRPr="00641A40" w:rsidRDefault="00066D0E" w:rsidP="00066D0E"/>
    <w:p w14:paraId="5C417617" w14:textId="77777777" w:rsidR="00066D0E" w:rsidRPr="00641A40" w:rsidRDefault="00066D0E" w:rsidP="00066D0E"/>
    <w:p w14:paraId="565C2DDD" w14:textId="0C5B929E" w:rsidR="00066D0E" w:rsidRPr="00641A40" w:rsidRDefault="005A774F" w:rsidP="00066D0E">
      <w:pPr>
        <w:pStyle w:val="Titre3"/>
      </w:pPr>
      <w:bookmarkStart w:id="207" w:name="_Toc524715168"/>
      <w:bookmarkStart w:id="208" w:name="_Toc525116373"/>
      <w:r>
        <w:lastRenderedPageBreak/>
        <w:t>No puedo recibir llamadas</w:t>
      </w:r>
      <w:bookmarkEnd w:id="207"/>
      <w:bookmarkEnd w:id="208"/>
    </w:p>
    <w:p w14:paraId="29586B80" w14:textId="14C2D307" w:rsidR="00066D0E" w:rsidRPr="00641A40" w:rsidRDefault="005A774F" w:rsidP="001906FC">
      <w:pPr>
        <w:pStyle w:val="Paragraphedeliste"/>
        <w:numPr>
          <w:ilvl w:val="0"/>
          <w:numId w:val="32"/>
        </w:numPr>
      </w:pPr>
      <w:r>
        <w:t>Asegúrese de que su teléfono está encendido y conectado a una red</w:t>
      </w:r>
    </w:p>
    <w:p w14:paraId="4020DCC6" w14:textId="4184CC62" w:rsidR="00066D0E" w:rsidRPr="00641A40" w:rsidRDefault="005A774F" w:rsidP="001906FC">
      <w:pPr>
        <w:pStyle w:val="Paragraphedeliste"/>
        <w:numPr>
          <w:ilvl w:val="0"/>
          <w:numId w:val="32"/>
        </w:numPr>
      </w:pPr>
      <w:r>
        <w:rPr>
          <w:rStyle w:val="shorttext"/>
        </w:rPr>
        <w:t>Asegúrese de que el modo avión está desactivado</w:t>
      </w:r>
      <w:r w:rsidR="00066D0E" w:rsidRPr="00641A40">
        <w:t>.</w:t>
      </w:r>
    </w:p>
    <w:p w14:paraId="47C27883" w14:textId="6CB4EF13" w:rsidR="00066D0E" w:rsidRPr="00641A40" w:rsidRDefault="005A774F" w:rsidP="00066D0E">
      <w:pPr>
        <w:pStyle w:val="Titre3"/>
      </w:pPr>
      <w:bookmarkStart w:id="209" w:name="_Toc525116374"/>
      <w:r>
        <w:rPr>
          <w:rStyle w:val="shorttext"/>
        </w:rPr>
        <w:t>El sonido de las llamadas no es bueno</w:t>
      </w:r>
      <w:bookmarkEnd w:id="209"/>
    </w:p>
    <w:p w14:paraId="0A96189A" w14:textId="296D5F1C" w:rsidR="00066D0E" w:rsidRPr="00641A40" w:rsidRDefault="004309B6" w:rsidP="001906FC">
      <w:pPr>
        <w:pStyle w:val="Paragraphedeliste"/>
        <w:numPr>
          <w:ilvl w:val="0"/>
          <w:numId w:val="33"/>
        </w:numPr>
      </w:pPr>
      <w:r>
        <w:t xml:space="preserve">En el transcurso de una llamada puede ajustar el </w:t>
      </w:r>
      <w:r w:rsidR="004C18EC">
        <w:t>volumen</w:t>
      </w:r>
      <w:r>
        <w:t xml:space="preserve"> con las teclas </w:t>
      </w:r>
      <w:r>
        <w:rPr>
          <w:rFonts w:cs="Arial"/>
          <w:b/>
          <w:color w:val="B83288"/>
        </w:rPr>
        <w:t xml:space="preserve">Izquierda </w:t>
      </w:r>
      <w:r>
        <w:t>y</w:t>
      </w:r>
      <w:r w:rsidR="00066D0E" w:rsidRPr="00641A40">
        <w:t xml:space="preserve"> </w:t>
      </w:r>
      <w:r>
        <w:rPr>
          <w:rFonts w:cs="Arial"/>
          <w:b/>
          <w:color w:val="B83288"/>
        </w:rPr>
        <w:t>Derecha</w:t>
      </w:r>
      <w:r w:rsidR="00066D0E" w:rsidRPr="00641A40">
        <w:t>.</w:t>
      </w:r>
    </w:p>
    <w:p w14:paraId="3B3A8BB6" w14:textId="58BEF604" w:rsidR="00066D0E" w:rsidRPr="00641A40" w:rsidRDefault="00066D0E" w:rsidP="001906FC">
      <w:pPr>
        <w:pStyle w:val="Paragraphedeliste"/>
        <w:numPr>
          <w:ilvl w:val="0"/>
          <w:numId w:val="33"/>
        </w:numPr>
      </w:pPr>
      <w:r w:rsidRPr="00641A40">
        <w:t>Co</w:t>
      </w:r>
      <w:r w:rsidR="004309B6">
        <w:t xml:space="preserve">mpruebe el nivel de señal GSM con el atajo </w:t>
      </w:r>
      <w:r w:rsidR="004309B6">
        <w:rPr>
          <w:rFonts w:cs="Arial"/>
          <w:b/>
          <w:color w:val="B83288"/>
        </w:rPr>
        <w:t xml:space="preserve">Almohadilla </w:t>
      </w:r>
      <w:r w:rsidR="00FB7D7A" w:rsidRPr="00641A40">
        <w:rPr>
          <w:rFonts w:cs="Arial"/>
          <w:b/>
        </w:rPr>
        <w:t xml:space="preserve">+ </w:t>
      </w:r>
      <w:r w:rsidRPr="00641A40">
        <w:rPr>
          <w:rFonts w:cs="Arial"/>
          <w:b/>
          <w:color w:val="B83288"/>
        </w:rPr>
        <w:t>1</w:t>
      </w:r>
      <w:r w:rsidRPr="00641A40">
        <w:t>.</w:t>
      </w:r>
    </w:p>
    <w:p w14:paraId="500E8EB2" w14:textId="6B326A99" w:rsidR="00066D0E" w:rsidRPr="00641A40" w:rsidRDefault="00066D0E" w:rsidP="00066D0E">
      <w:pPr>
        <w:pStyle w:val="Titre3"/>
      </w:pPr>
      <w:bookmarkStart w:id="210" w:name="_Toc520363805"/>
      <w:bookmarkStart w:id="211" w:name="_Toc525116375"/>
      <w:r w:rsidRPr="00641A40">
        <w:t xml:space="preserve">No </w:t>
      </w:r>
      <w:bookmarkEnd w:id="210"/>
      <w:r w:rsidR="004309B6">
        <w:t>selecciona ningún número de teléfono cuando selecciono uno en mi lista de contactos</w:t>
      </w:r>
      <w:bookmarkEnd w:id="211"/>
    </w:p>
    <w:p w14:paraId="59852ABD" w14:textId="2F670E7F" w:rsidR="00066D0E" w:rsidRPr="00641A40" w:rsidRDefault="004309B6" w:rsidP="001906FC">
      <w:pPr>
        <w:pStyle w:val="Paragraphedeliste"/>
        <w:numPr>
          <w:ilvl w:val="0"/>
          <w:numId w:val="34"/>
        </w:numPr>
      </w:pPr>
      <w:r>
        <w:t>Asegúrese de que ha guardado correctamente ese número</w:t>
      </w:r>
      <w:bookmarkStart w:id="212" w:name="_Toc520363806"/>
      <w:r w:rsidR="00066D0E" w:rsidRPr="00641A40">
        <w:t>.</w:t>
      </w:r>
    </w:p>
    <w:p w14:paraId="64C579F6" w14:textId="24F14654" w:rsidR="00066D0E" w:rsidRPr="00641A40" w:rsidRDefault="004309B6" w:rsidP="001906FC">
      <w:pPr>
        <w:pStyle w:val="Paragraphedeliste"/>
        <w:numPr>
          <w:ilvl w:val="0"/>
          <w:numId w:val="34"/>
        </w:numPr>
      </w:pPr>
      <w:r>
        <w:t>Asegúrese de que ha marcado el prefijo del país cuando está en el extranjero.</w:t>
      </w:r>
    </w:p>
    <w:bookmarkEnd w:id="212"/>
    <w:p w14:paraId="06E4C264" w14:textId="77777777" w:rsidR="00066D0E" w:rsidRPr="00641A40" w:rsidRDefault="00066D0E" w:rsidP="00066D0E">
      <w:pPr>
        <w:rPr>
          <w:rFonts w:cs="Arial"/>
          <w:b/>
          <w:bCs/>
        </w:rPr>
      </w:pPr>
    </w:p>
    <w:p w14:paraId="110218A6" w14:textId="181DB450" w:rsidR="00066D0E" w:rsidRPr="00641A40" w:rsidRDefault="004309B6" w:rsidP="00066D0E">
      <w:pPr>
        <w:rPr>
          <w:rFonts w:cs="Arial"/>
          <w:b/>
          <w:bCs/>
        </w:rPr>
      </w:pPr>
      <w:r>
        <w:rPr>
          <w:rFonts w:cs="Arial"/>
          <w:b/>
          <w:bCs/>
        </w:rPr>
        <w:t>Mis destinatarios no pueden dejarme mensajes</w:t>
      </w:r>
    </w:p>
    <w:p w14:paraId="18785320" w14:textId="2CFCC27D" w:rsidR="00066D0E" w:rsidRPr="00641A40" w:rsidRDefault="00066D0E" w:rsidP="001906FC">
      <w:pPr>
        <w:pStyle w:val="Paragraphedeliste"/>
        <w:numPr>
          <w:ilvl w:val="0"/>
          <w:numId w:val="48"/>
        </w:numPr>
      </w:pPr>
      <w:r w:rsidRPr="00641A40">
        <w:t>C</w:t>
      </w:r>
      <w:r w:rsidR="004309B6">
        <w:t>ompruebe la disponibilidad de este servicio con su proveedor.</w:t>
      </w:r>
    </w:p>
    <w:p w14:paraId="5B19BCA7" w14:textId="0C76BAE9" w:rsidR="00066D0E" w:rsidRPr="00641A40" w:rsidRDefault="004309B6" w:rsidP="00066D0E">
      <w:pPr>
        <w:pStyle w:val="Titre3"/>
      </w:pPr>
      <w:bookmarkStart w:id="213" w:name="_Toc525116376"/>
      <w:r>
        <w:rPr>
          <w:rStyle w:val="shorttext"/>
        </w:rPr>
        <w:t>No puedo acceder a mi buzón de voz</w:t>
      </w:r>
      <w:bookmarkEnd w:id="213"/>
    </w:p>
    <w:p w14:paraId="05673E32" w14:textId="5D8F77B7" w:rsidR="00066D0E" w:rsidRPr="00641A40" w:rsidRDefault="00066D0E" w:rsidP="001906FC">
      <w:pPr>
        <w:pStyle w:val="Paragraphedeliste"/>
        <w:numPr>
          <w:ilvl w:val="0"/>
          <w:numId w:val="35"/>
        </w:numPr>
      </w:pPr>
      <w:r w:rsidRPr="00641A40">
        <w:t>C</w:t>
      </w:r>
      <w:r w:rsidR="004309B6">
        <w:t>ompruebe que ha introducido correctamente el número del buzón.</w:t>
      </w:r>
    </w:p>
    <w:p w14:paraId="64C9AA60" w14:textId="14EA6332" w:rsidR="00066D0E" w:rsidRPr="00641A40" w:rsidRDefault="004309B6" w:rsidP="001906FC">
      <w:pPr>
        <w:pStyle w:val="Paragraphedeliste"/>
        <w:numPr>
          <w:ilvl w:val="0"/>
          <w:numId w:val="35"/>
        </w:numPr>
      </w:pPr>
      <w:r>
        <w:t>Inténtelo de nuevo por si la red está sobrecargada.</w:t>
      </w:r>
    </w:p>
    <w:p w14:paraId="279A1724" w14:textId="76DFD0BA" w:rsidR="00066D0E" w:rsidRPr="00641A40" w:rsidRDefault="004309B6" w:rsidP="00066D0E">
      <w:pPr>
        <w:pStyle w:val="Titre3"/>
      </w:pPr>
      <w:bookmarkStart w:id="214" w:name="_Toc525116377"/>
      <w:r>
        <w:rPr>
          <w:rStyle w:val="shorttext"/>
        </w:rPr>
        <w:t xml:space="preserve">Mi tarjeta SIM está </w:t>
      </w:r>
      <w:r w:rsidR="004C18EC">
        <w:rPr>
          <w:rStyle w:val="shorttext"/>
        </w:rPr>
        <w:t>bloqueada</w:t>
      </w:r>
      <w:bookmarkEnd w:id="214"/>
    </w:p>
    <w:p w14:paraId="5D7699FE" w14:textId="6358BC53" w:rsidR="00066D0E" w:rsidRPr="00641A40" w:rsidRDefault="004309B6" w:rsidP="001906FC">
      <w:pPr>
        <w:pStyle w:val="Paragraphedeliste"/>
        <w:numPr>
          <w:ilvl w:val="0"/>
          <w:numId w:val="36"/>
        </w:numPr>
      </w:pPr>
      <w:r>
        <w:t xml:space="preserve">Ha introducido su código PIN de forma errónea </w:t>
      </w:r>
      <w:r w:rsidR="0082438E">
        <w:t>más</w:t>
      </w:r>
      <w:r>
        <w:t xml:space="preserve"> de 3 veces. Contacte con su proveedor de servicios para obtener el código PUK</w:t>
      </w:r>
      <w:r w:rsidR="00066D0E" w:rsidRPr="00641A40">
        <w:t>.</w:t>
      </w:r>
    </w:p>
    <w:p w14:paraId="29FE7DEA" w14:textId="77777777" w:rsidR="00066D0E" w:rsidRPr="00641A40" w:rsidRDefault="00066D0E" w:rsidP="00066D0E">
      <w:pPr>
        <w:rPr>
          <w:rFonts w:cs="Arial"/>
          <w:b/>
          <w:bCs/>
          <w:sz w:val="28"/>
          <w:szCs w:val="28"/>
        </w:rPr>
      </w:pPr>
      <w:r w:rsidRPr="00641A40">
        <w:br w:type="page"/>
      </w:r>
    </w:p>
    <w:p w14:paraId="23314F47" w14:textId="53D0FDF2" w:rsidR="00066D0E" w:rsidRPr="00641A40" w:rsidRDefault="00066D0E" w:rsidP="00066D0E">
      <w:pPr>
        <w:pStyle w:val="Titre2"/>
      </w:pPr>
      <w:bookmarkStart w:id="215" w:name="_Toc525116378"/>
      <w:r w:rsidRPr="00641A40">
        <w:lastRenderedPageBreak/>
        <w:t>A</w:t>
      </w:r>
      <w:r w:rsidR="002B31FB">
        <w:t>cerca de este manual</w:t>
      </w:r>
      <w:bookmarkEnd w:id="215"/>
    </w:p>
    <w:p w14:paraId="35BB2565" w14:textId="0F806A99" w:rsidR="00066D0E" w:rsidRPr="00641A40" w:rsidRDefault="002B31FB" w:rsidP="00066D0E">
      <w:r>
        <w:t>La información que se publica en este documento, puede cambiar sin notificación previa de KAPSYS. KAPSYS se reserva el derecho a modificar el contenido de este documento sin la obligación de informar a las</w:t>
      </w:r>
      <w:r w:rsidR="00687DB1">
        <w:t xml:space="preserve"> </w:t>
      </w:r>
      <w:r>
        <w:t>personas o entidades</w:t>
      </w:r>
      <w:r w:rsidR="00687DB1">
        <w:t xml:space="preserve">. KAPSYS no es responsable de ningún error técnico o de edición o de ninguna omisión en este manual, ni tampoco de ningún problema o daño derivados </w:t>
      </w:r>
      <w:r w:rsidR="004C18EC">
        <w:t>del</w:t>
      </w:r>
      <w:r w:rsidR="00687DB1">
        <w:t xml:space="preserve"> uso de este manual. KAPSYS se esfuerza en mejorar continuamente la calidad y las funciones de sus productos así que le recomienda que visite su </w:t>
      </w:r>
      <w:r w:rsidR="00066D0E" w:rsidRPr="00641A40">
        <w:t xml:space="preserve">(www.kapsys.com) </w:t>
      </w:r>
      <w:r w:rsidR="00687DB1">
        <w:t xml:space="preserve">para obtener los últimos manuales e información </w:t>
      </w:r>
      <w:r w:rsidR="004C18EC">
        <w:t>acerca</w:t>
      </w:r>
      <w:r w:rsidR="00687DB1">
        <w:t xml:space="preserve"> de este producto.</w:t>
      </w:r>
      <w:r w:rsidR="00687DB1" w:rsidRPr="00641A40">
        <w:t xml:space="preserve"> </w:t>
      </w:r>
      <w:r w:rsidR="00066D0E" w:rsidRPr="00641A40">
        <w:br/>
      </w:r>
      <w:r w:rsidR="00687DB1">
        <w:t>El producto cumple las especificaciones y requisitos de la CE en un contexto residencial, comercial y de pequeña industria. Una escucha continuada del reproductor de música puede causar daños en la audición</w:t>
      </w:r>
      <w:r w:rsidR="00066D0E" w:rsidRPr="00641A40">
        <w:t>.</w:t>
      </w:r>
      <w:r w:rsidR="00066D0E" w:rsidRPr="00641A40">
        <w:rPr>
          <w:rFonts w:cs="Arial"/>
          <w:b/>
          <w:bCs/>
          <w:sz w:val="28"/>
          <w:szCs w:val="28"/>
        </w:rPr>
        <w:br w:type="page"/>
      </w:r>
    </w:p>
    <w:p w14:paraId="67965BEC" w14:textId="7979E7D9" w:rsidR="00066D0E" w:rsidRPr="00641A40" w:rsidRDefault="00687DB1" w:rsidP="00066D0E">
      <w:pPr>
        <w:pStyle w:val="Titre2"/>
      </w:pPr>
      <w:bookmarkStart w:id="216" w:name="_Toc525116379"/>
      <w:r>
        <w:lastRenderedPageBreak/>
        <w:t>Aviso legal y garantía</w:t>
      </w:r>
      <w:bookmarkEnd w:id="216"/>
    </w:p>
    <w:p w14:paraId="0E514A79" w14:textId="0926649E" w:rsidR="00066D0E" w:rsidRPr="00641A40" w:rsidRDefault="00066D0E" w:rsidP="00066D0E">
      <w:pPr>
        <w:pStyle w:val="Titre3"/>
      </w:pPr>
      <w:bookmarkStart w:id="217" w:name="_Toc520363811"/>
      <w:bookmarkStart w:id="218" w:name="_Toc525116380"/>
      <w:r w:rsidRPr="00641A40">
        <w:rPr>
          <w:rStyle w:val="shorttext"/>
        </w:rPr>
        <w:t>Precau</w:t>
      </w:r>
      <w:bookmarkEnd w:id="217"/>
      <w:r w:rsidR="00687DB1">
        <w:rPr>
          <w:rStyle w:val="shorttext"/>
        </w:rPr>
        <w:t>ciones de uso y advertencias</w:t>
      </w:r>
      <w:bookmarkEnd w:id="218"/>
    </w:p>
    <w:p w14:paraId="5FA2C059" w14:textId="3C9A984F" w:rsidR="00066D0E" w:rsidRPr="00641A40" w:rsidRDefault="00DC7073" w:rsidP="001906FC">
      <w:pPr>
        <w:pStyle w:val="Paragraphedeliste"/>
        <w:numPr>
          <w:ilvl w:val="0"/>
          <w:numId w:val="34"/>
        </w:numPr>
      </w:pPr>
      <w:bookmarkStart w:id="219" w:name="_Toc520363812"/>
      <w:r>
        <w:t>Manipule su MiniVision y sus accesorios con cuidado, no los deje caer ni golpee.</w:t>
      </w:r>
    </w:p>
    <w:p w14:paraId="01B9FF9C" w14:textId="2D58E2B7" w:rsidR="00066D0E" w:rsidRPr="00641A40" w:rsidRDefault="00DC7073" w:rsidP="001906FC">
      <w:pPr>
        <w:pStyle w:val="Paragraphedeliste"/>
        <w:numPr>
          <w:ilvl w:val="0"/>
          <w:numId w:val="34"/>
        </w:numPr>
      </w:pPr>
      <w:r>
        <w:t>No desmonte el producto, ya que se anulará la garantía y pueden causar daños que lo inutilicen</w:t>
      </w:r>
    </w:p>
    <w:p w14:paraId="578FBF04" w14:textId="79F2DA07" w:rsidR="00066D0E" w:rsidRPr="00641A40" w:rsidRDefault="00DC7073" w:rsidP="001906FC">
      <w:pPr>
        <w:pStyle w:val="Paragraphedeliste"/>
        <w:numPr>
          <w:ilvl w:val="0"/>
          <w:numId w:val="34"/>
        </w:numPr>
      </w:pPr>
      <w:r>
        <w:t>Limpie el producto sólo con un paño suave y ligeramente húmedo. No utilice productos químicos, detergentes o productos abrasivos.</w:t>
      </w:r>
      <w:r w:rsidRPr="00641A40">
        <w:t xml:space="preserve"> </w:t>
      </w:r>
    </w:p>
    <w:p w14:paraId="409FD0E6" w14:textId="71070F82" w:rsidR="00066D0E" w:rsidRPr="00641A40" w:rsidRDefault="00DC7073" w:rsidP="001906FC">
      <w:pPr>
        <w:pStyle w:val="Paragraphedeliste"/>
        <w:numPr>
          <w:ilvl w:val="0"/>
          <w:numId w:val="34"/>
        </w:numPr>
      </w:pPr>
      <w:r>
        <w:t>Este producto no es impermeable. Protegerlo de la humedad y salpicaduras de líquidos.</w:t>
      </w:r>
    </w:p>
    <w:p w14:paraId="4E1DED3B" w14:textId="079140C5" w:rsidR="00066D0E" w:rsidRPr="00641A40" w:rsidRDefault="00DC7073" w:rsidP="001906FC">
      <w:pPr>
        <w:pStyle w:val="Paragraphedeliste"/>
        <w:numPr>
          <w:ilvl w:val="0"/>
          <w:numId w:val="34"/>
        </w:numPr>
      </w:pPr>
      <w:r>
        <w:t>Nunca utilice el dispositivo cerca de una fuente de calor y evite almacenar el dispositivo en lugares calientes, húmedos o corrosivos.</w:t>
      </w:r>
    </w:p>
    <w:p w14:paraId="6D22DCED" w14:textId="50EAE59C" w:rsidR="00066D0E" w:rsidRPr="00641A40" w:rsidRDefault="00DC7073" w:rsidP="001906FC">
      <w:pPr>
        <w:pStyle w:val="Paragraphedeliste"/>
        <w:numPr>
          <w:ilvl w:val="0"/>
          <w:numId w:val="34"/>
        </w:numPr>
      </w:pPr>
      <w:r>
        <w:t>No utilice el producto cerca de campos magnéticos</w:t>
      </w:r>
    </w:p>
    <w:p w14:paraId="6D8270E6" w14:textId="604369EE" w:rsidR="00066D0E" w:rsidRPr="00641A40" w:rsidRDefault="00DC7073" w:rsidP="001906FC">
      <w:pPr>
        <w:pStyle w:val="Paragraphedeliste"/>
        <w:numPr>
          <w:ilvl w:val="0"/>
          <w:numId w:val="34"/>
        </w:numPr>
      </w:pPr>
      <w:r>
        <w:t>No utilice el dispositivo si la pantalla está rota o agrietada, ya que podría causar lesiones.</w:t>
      </w:r>
    </w:p>
    <w:p w14:paraId="40320AAF" w14:textId="7F46EDD2" w:rsidR="00066D0E" w:rsidRPr="00641A40" w:rsidRDefault="00DC7073" w:rsidP="001906FC">
      <w:pPr>
        <w:pStyle w:val="Paragraphedeliste"/>
        <w:numPr>
          <w:ilvl w:val="0"/>
          <w:numId w:val="34"/>
        </w:numPr>
      </w:pPr>
      <w:r>
        <w:t>No utilizar el producto en áreas potencialmente explosivas.</w:t>
      </w:r>
    </w:p>
    <w:p w14:paraId="5AD0C167" w14:textId="608BAFE5" w:rsidR="00066D0E" w:rsidRPr="00641A40" w:rsidRDefault="00DC7073" w:rsidP="001906FC">
      <w:pPr>
        <w:pStyle w:val="Paragraphedeliste"/>
        <w:numPr>
          <w:ilvl w:val="0"/>
          <w:numId w:val="34"/>
        </w:numPr>
      </w:pPr>
      <w:r>
        <w:t>No utilice el producto en centros de salud y pida al personal autorización antes de usar su teléfono cerca de equipos médicos.</w:t>
      </w:r>
    </w:p>
    <w:p w14:paraId="1598607E" w14:textId="17EA4E59" w:rsidR="00066D0E" w:rsidRPr="00641A40" w:rsidRDefault="00DC7073" w:rsidP="001906FC">
      <w:pPr>
        <w:pStyle w:val="Paragraphedeliste"/>
        <w:numPr>
          <w:ilvl w:val="0"/>
          <w:numId w:val="34"/>
        </w:numPr>
      </w:pPr>
      <w:r>
        <w:t xml:space="preserve">No cargue el producto a temperaturas por debajo de </w:t>
      </w:r>
      <w:r w:rsidR="00845FE1">
        <w:t xml:space="preserve">0°C (32°F) o por encima de </w:t>
      </w:r>
      <w:r w:rsidR="00066D0E" w:rsidRPr="00641A40">
        <w:t xml:space="preserve"> 45°C (113°F)</w:t>
      </w:r>
    </w:p>
    <w:p w14:paraId="11BA6D9C" w14:textId="54DFF353" w:rsidR="00066D0E" w:rsidRPr="00641A40" w:rsidRDefault="00845FE1" w:rsidP="001906FC">
      <w:pPr>
        <w:pStyle w:val="Paragraphedeliste"/>
        <w:numPr>
          <w:ilvl w:val="0"/>
          <w:numId w:val="34"/>
        </w:numPr>
      </w:pPr>
      <w:r>
        <w:t>No utilice su producto en áreas de alta o baja temperatura. Rango de temperatura: -10°C (14°F) a</w:t>
      </w:r>
      <w:r w:rsidR="00066D0E" w:rsidRPr="00641A40">
        <w:t xml:space="preserve"> +55°C (131°F), </w:t>
      </w:r>
      <w:r>
        <w:t>temperatura de almacenamiento a corto plazo: -20°C (-4°F) a</w:t>
      </w:r>
      <w:r w:rsidR="00066D0E" w:rsidRPr="00641A40">
        <w:t xml:space="preserve"> +60°C (140°F), </w:t>
      </w:r>
      <w:r>
        <w:t>temperatura de almacenamiento a largo plazo: -10°C (-4°F) a</w:t>
      </w:r>
      <w:r w:rsidR="00066D0E" w:rsidRPr="00641A40">
        <w:t xml:space="preserve"> +25°C (77°F)</w:t>
      </w:r>
    </w:p>
    <w:p w14:paraId="380BB71D" w14:textId="7C6986F3" w:rsidR="00066D0E" w:rsidRPr="00641A40" w:rsidRDefault="00845FE1" w:rsidP="001906FC">
      <w:pPr>
        <w:pStyle w:val="Paragraphedeliste"/>
        <w:numPr>
          <w:ilvl w:val="0"/>
          <w:numId w:val="34"/>
        </w:numPr>
      </w:pPr>
      <w:r>
        <w:t xml:space="preserve">El uso prolongado del producto puede provocar que el producto se caliente. </w:t>
      </w:r>
    </w:p>
    <w:p w14:paraId="347CAB47" w14:textId="04EC9D95" w:rsidR="00066D0E" w:rsidRPr="00641A40" w:rsidRDefault="00845FE1" w:rsidP="001906FC">
      <w:pPr>
        <w:pStyle w:val="Paragraphedeliste"/>
        <w:numPr>
          <w:ilvl w:val="0"/>
          <w:numId w:val="34"/>
        </w:numPr>
      </w:pPr>
      <w:r>
        <w:t>Para un rendimiento óptimo, desconecte la alimentación de vez en cuando y retire la batería.</w:t>
      </w:r>
    </w:p>
    <w:p w14:paraId="2DC3912B" w14:textId="254FB5AF" w:rsidR="00066D0E" w:rsidRPr="00641A40" w:rsidRDefault="00845FE1" w:rsidP="00066D0E">
      <w:pPr>
        <w:pStyle w:val="Titre3"/>
        <w:rPr>
          <w:rStyle w:val="shorttext"/>
        </w:rPr>
      </w:pPr>
      <w:bookmarkStart w:id="220" w:name="_Toc525116381"/>
      <w:bookmarkEnd w:id="219"/>
      <w:r>
        <w:rPr>
          <w:rStyle w:val="shorttext"/>
        </w:rPr>
        <w:t>S</w:t>
      </w:r>
      <w:r w:rsidR="00066D0E" w:rsidRPr="00641A40">
        <w:rPr>
          <w:rStyle w:val="shorttext"/>
        </w:rPr>
        <w:t>e</w:t>
      </w:r>
      <w:r>
        <w:rPr>
          <w:rStyle w:val="shorttext"/>
        </w:rPr>
        <w:t>guridad y salud</w:t>
      </w:r>
      <w:bookmarkEnd w:id="220"/>
    </w:p>
    <w:p w14:paraId="42A4F84F" w14:textId="71265CE8" w:rsidR="00066D0E" w:rsidRPr="00641A40" w:rsidRDefault="00845FE1" w:rsidP="001906FC">
      <w:pPr>
        <w:pStyle w:val="Paragraphedeliste"/>
        <w:numPr>
          <w:ilvl w:val="0"/>
          <w:numId w:val="34"/>
        </w:numPr>
      </w:pPr>
      <w:r>
        <w:t>Mantenga el producto alejado de los niños pequeños.</w:t>
      </w:r>
    </w:p>
    <w:p w14:paraId="4DD6D8CC" w14:textId="3CB0510F" w:rsidR="00066D0E" w:rsidRPr="00641A40" w:rsidRDefault="00845FE1" w:rsidP="001906FC">
      <w:pPr>
        <w:pStyle w:val="Paragraphedeliste"/>
        <w:numPr>
          <w:ilvl w:val="0"/>
          <w:numId w:val="34"/>
        </w:numPr>
      </w:pPr>
      <w:r>
        <w:t>Mantenga sus manos libres cuando conduzca. Conduzca su automóvil de una manera segura y responsable y observe las reglas de tráfico.</w:t>
      </w:r>
    </w:p>
    <w:p w14:paraId="4647EBBE" w14:textId="35A1594A" w:rsidR="00066D0E" w:rsidRPr="00641A40" w:rsidRDefault="00845FE1" w:rsidP="001906FC">
      <w:pPr>
        <w:pStyle w:val="Paragraphedeliste"/>
        <w:numPr>
          <w:ilvl w:val="0"/>
          <w:numId w:val="34"/>
        </w:numPr>
      </w:pPr>
      <w:r>
        <w:t>Proteja su audición: evite la exposición prolongada a altos niveles de sonido cuando utilice los auriculares, los altavoces o receptor.</w:t>
      </w:r>
    </w:p>
    <w:p w14:paraId="502BA580" w14:textId="2DA58D2E" w:rsidR="00066D0E" w:rsidRPr="00641A40" w:rsidRDefault="00845FE1" w:rsidP="001906FC">
      <w:pPr>
        <w:pStyle w:val="Paragraphedeliste"/>
        <w:numPr>
          <w:ilvl w:val="0"/>
          <w:numId w:val="34"/>
        </w:numPr>
      </w:pPr>
      <w:r>
        <w:t>Si usted usa un marcapasos o vive cerca de una persona que lleva uno, es posible que desee consultar a su médico o al fabricante del marcapasos con respecto a su compatibilidad con dispositivos inalámbricos.</w:t>
      </w:r>
    </w:p>
    <w:p w14:paraId="3578F24C" w14:textId="1510D5EB" w:rsidR="00066D0E" w:rsidRPr="00641A40" w:rsidRDefault="00845FE1" w:rsidP="001906FC">
      <w:pPr>
        <w:pStyle w:val="Paragraphedeliste"/>
        <w:numPr>
          <w:ilvl w:val="0"/>
          <w:numId w:val="34"/>
        </w:numPr>
      </w:pPr>
      <w:r>
        <w:t xml:space="preserve">Los equipos transmisores de radio </w:t>
      </w:r>
      <w:r w:rsidR="0058259D">
        <w:t>p</w:t>
      </w:r>
      <w:r>
        <w:t>ueden interferir con uso seguro y efectivo de algunos equipos médico cuando no es adecuadamente protegidos.</w:t>
      </w:r>
    </w:p>
    <w:p w14:paraId="7BF41C6E" w14:textId="1253DFEB" w:rsidR="00066D0E" w:rsidRPr="00641A40" w:rsidRDefault="0058259D" w:rsidP="00066D0E">
      <w:pPr>
        <w:pStyle w:val="Titre3"/>
        <w:rPr>
          <w:rStyle w:val="shorttext"/>
        </w:rPr>
      </w:pPr>
      <w:bookmarkStart w:id="221" w:name="_Toc525116382"/>
      <w:r>
        <w:rPr>
          <w:rStyle w:val="shorttext"/>
        </w:rPr>
        <w:t>Garantía</w:t>
      </w:r>
      <w:bookmarkEnd w:id="221"/>
    </w:p>
    <w:p w14:paraId="5EF3AB75" w14:textId="4EC3505A" w:rsidR="00066D0E" w:rsidRPr="00641A40" w:rsidRDefault="0058259D" w:rsidP="001407CD">
      <w:r w:rsidRPr="0058259D">
        <w:t>En caso de avería, póngase en contacto con su distribuidor.</w:t>
      </w:r>
      <w:r w:rsidRPr="0058259D">
        <w:rPr>
          <w:rFonts w:ascii="MS Mincho" w:eastAsia="MS Mincho" w:hAnsi="MS Mincho" w:cs="MS Mincho"/>
        </w:rPr>
        <w:t> </w:t>
      </w:r>
      <w:r w:rsidRPr="0058259D">
        <w:t>No se otorga ninguna garantía sobre el producto, independientemente del mal funcionamiento encontrado, en los siguientes casos</w:t>
      </w:r>
      <w:r>
        <w:t>:</w:t>
      </w:r>
    </w:p>
    <w:p w14:paraId="3EFAF1D4" w14:textId="77777777" w:rsidR="0058259D" w:rsidRDefault="0058259D" w:rsidP="0058259D">
      <w:r>
        <w:t>Desgaste normal del producto y reducción de la capacidad de carga y almacenamiento de la batería</w:t>
      </w:r>
    </w:p>
    <w:p w14:paraId="3C1C3273" w14:textId="77777777" w:rsidR="0058259D" w:rsidRDefault="0058259D" w:rsidP="0058259D">
      <w:r>
        <w:t>Daños resultantes de un uso inadecuado, humedad o líquidos, proximidad o exposición a una fuente de calor</w:t>
      </w:r>
    </w:p>
    <w:p w14:paraId="20C836DA" w14:textId="77777777" w:rsidR="0058259D" w:rsidRDefault="0058259D" w:rsidP="0058259D">
      <w:r>
        <w:t>El dispositivo está agrietado, roto o presenta signos visibles de impacto.</w:t>
      </w:r>
    </w:p>
    <w:p w14:paraId="3BED1134" w14:textId="77777777" w:rsidR="0058259D" w:rsidRDefault="0058259D" w:rsidP="0058259D">
      <w:r>
        <w:t>Incumplimiento de las precauciones de uso, accidentes, negligencia, mal uso o uso no conforme a las instrucciones suministradas con el aparato o uso comercial del producto.</w:t>
      </w:r>
    </w:p>
    <w:p w14:paraId="10B9C0B9" w14:textId="77777777" w:rsidR="0058259D" w:rsidRDefault="0058259D" w:rsidP="0058259D">
      <w:r>
        <w:t>Cortocircuito de la batería o uso de la batería en un dispositivo que no sea su producto.</w:t>
      </w:r>
    </w:p>
    <w:p w14:paraId="412341F6" w14:textId="77777777" w:rsidR="0058259D" w:rsidRDefault="0058259D" w:rsidP="0058259D">
      <w:r>
        <w:t>El uso de accesorios o conectores no recomendados por el fabricante.</w:t>
      </w:r>
    </w:p>
    <w:p w14:paraId="00A66286" w14:textId="77777777" w:rsidR="0058259D" w:rsidRDefault="0058259D" w:rsidP="0058259D">
      <w:r>
        <w:t>Daños causados por reparaciones o intentos de reparación por personas no autorizadas por KAPSYS</w:t>
      </w:r>
    </w:p>
    <w:p w14:paraId="059867A0" w14:textId="20DA4CA2" w:rsidR="00066D0E" w:rsidRPr="00641A40" w:rsidRDefault="00066D0E" w:rsidP="0058259D"/>
    <w:p w14:paraId="42CC22DE" w14:textId="77777777" w:rsidR="00066D0E" w:rsidRPr="00641A40" w:rsidRDefault="00066D0E" w:rsidP="001407CD"/>
    <w:p w14:paraId="40B14D04" w14:textId="088B8E73" w:rsidR="0058259D" w:rsidRDefault="0058259D" w:rsidP="0058259D">
      <w:bookmarkStart w:id="222" w:name="_Toc520363814"/>
      <w:r>
        <w:t>Se recomienda que realice una o más copias de seguridad de los datos guardados en su producto. El distribuidor no se hace responsable de la pérdida de estos datos como consecuencia de un mal funcionamiento, reparación o sustitución del producto.</w:t>
      </w:r>
    </w:p>
    <w:p w14:paraId="6CE45643" w14:textId="77777777" w:rsidR="0058259D" w:rsidRDefault="0058259D" w:rsidP="0058259D">
      <w:r>
        <w:t>Cualquier mal funcionamiento relacionado con los servicios de red y / o sistema celular no puede ser garantizado. Debe comunicarse directamente con su proveedor de servicios de red para obtener ayuda</w:t>
      </w:r>
    </w:p>
    <w:p w14:paraId="56D23ACF" w14:textId="6CE473F1" w:rsidR="00066D0E" w:rsidRPr="00641A40" w:rsidRDefault="00066D0E" w:rsidP="0058259D">
      <w:pPr>
        <w:rPr>
          <w:bCs/>
        </w:rPr>
      </w:pPr>
    </w:p>
    <w:p w14:paraId="5A26F263" w14:textId="40102970" w:rsidR="00066D0E" w:rsidRPr="00641A40" w:rsidRDefault="0058259D" w:rsidP="00066D0E">
      <w:pPr>
        <w:pStyle w:val="Titre3"/>
        <w:rPr>
          <w:rStyle w:val="shorttext"/>
        </w:rPr>
      </w:pPr>
      <w:bookmarkStart w:id="223" w:name="_Toc525116383"/>
      <w:bookmarkEnd w:id="222"/>
      <w:r>
        <w:rPr>
          <w:rStyle w:val="shorttext"/>
        </w:rPr>
        <w:t>Información específica sobre la tasa de absorción</w:t>
      </w:r>
      <w:bookmarkEnd w:id="223"/>
    </w:p>
    <w:p w14:paraId="232D9BFB" w14:textId="2C9B8BB0" w:rsidR="00066D0E" w:rsidRPr="00641A40" w:rsidRDefault="0058259D" w:rsidP="0058259D">
      <w:bookmarkStart w:id="224" w:name="_Toc520363815"/>
      <w:r w:rsidRPr="0058259D">
        <w:t>Su MiniVision es un transceptor. Ha sido diseñado para cumplir con los límites establecidos por las recomendaciones de la Unión Europea para la exposición a las radiofrecuencias.</w:t>
      </w:r>
      <w:r w:rsidR="00066D0E" w:rsidRPr="00641A40">
        <w:br/>
      </w:r>
      <w:r w:rsidRPr="0058259D">
        <w:t>Las directrices de exposición para dispositivos móviles se basan en una unidad de medida conocida como tasa de absorción específica (Specific Absorption Rate, SAR).</w:t>
      </w:r>
      <w:r w:rsidR="00066D0E" w:rsidRPr="00641A40">
        <w:br/>
      </w:r>
      <w:r w:rsidRPr="0058259D">
        <w:t>El valor más alto para usar este dispositivo es</w:t>
      </w:r>
      <w:r w:rsidR="00066D0E" w:rsidRPr="00641A40">
        <w:t>:</w:t>
      </w:r>
      <w:r w:rsidR="00066D0E" w:rsidRPr="00641A40">
        <w:br/>
        <w:t xml:space="preserve">· </w:t>
      </w:r>
      <w:r>
        <w:t>Oído</w:t>
      </w:r>
      <w:r w:rsidRPr="0058259D">
        <w:t xml:space="preserve">: 0.65 W / Kg (en </w:t>
      </w:r>
      <w:r>
        <w:t>un tejido celular de 10 gramos)</w:t>
      </w:r>
      <w:r w:rsidR="00066D0E" w:rsidRPr="00641A40">
        <w:br/>
        <w:t xml:space="preserve">· </w:t>
      </w:r>
      <w:r w:rsidRPr="0058259D">
        <w:t>Cuerpo: 1,30 W / Kg (en un tejido celular de 10 gramos)</w:t>
      </w:r>
      <w:r w:rsidR="00066D0E" w:rsidRPr="00641A40">
        <w:br/>
      </w:r>
      <w:r w:rsidRPr="0058259D">
        <w:t>El límite de SAR definido en las directrices de la ICNIRP es de 2,0 vatios/kilogramo (W/kg) promediado en 10 gramos de tejido</w:t>
      </w:r>
      <w:r w:rsidR="00066D0E" w:rsidRPr="00641A40">
        <w:t>.</w:t>
      </w:r>
      <w:r w:rsidR="00066D0E" w:rsidRPr="00641A40">
        <w:br/>
      </w:r>
      <w:r>
        <w:t>En las pruebas para determinar el SAR, el dispositivo se utiliza en posiciones de operación estándar y funciona a su nivel de potencia certificado más alto en todas las bandas de frecuencia probadas. El nivel real de SAR de un dispositivo en uso puede ser menor que el valor máximo porque el dispositivo está diseñado para usar sólo la energía necesaria para llegar a la red. Este valor cambia en función de una serie de factores, como la distancia a una estación base de la red.</w:t>
      </w:r>
      <w:r w:rsidR="00066D0E" w:rsidRPr="00641A40">
        <w:br/>
      </w:r>
      <w:r w:rsidRPr="0058259D">
        <w:t>En el caso de utilizar el producto que se lleva a ma</w:t>
      </w:r>
      <w:r>
        <w:t>no y que no se lleva en el oído</w:t>
      </w:r>
      <w:r w:rsidRPr="0058259D">
        <w:t>, o que se lleva cerca del cuerpo, se recomienda mantener una distancia de separación entre el cuerpo y la parte posterior del producto superior a 1,5 cm.</w:t>
      </w:r>
      <w:r w:rsidRPr="0058259D">
        <w:rPr>
          <w:rFonts w:ascii="MS Mincho" w:eastAsia="MS Mincho" w:hAnsi="MS Mincho" w:cs="MS Mincho"/>
        </w:rPr>
        <w:t> </w:t>
      </w:r>
      <w:r w:rsidRPr="0058259D">
        <w:t xml:space="preserve">El uso de accesorios puede cambiar los valores de SAR. Los valores SAR pueden variar en función de las </w:t>
      </w:r>
      <w:r w:rsidR="009C3853" w:rsidRPr="0058259D">
        <w:t>nor</w:t>
      </w:r>
      <w:r w:rsidR="009C3853">
        <w:t>mas</w:t>
      </w:r>
      <w:r w:rsidRPr="0058259D">
        <w:t xml:space="preserve"> de ensayo y notificación vigentes en los distintos países y en función de la banda de red.</w:t>
      </w:r>
    </w:p>
    <w:p w14:paraId="27C5A1C2" w14:textId="25F9EC02" w:rsidR="00066D0E" w:rsidRPr="00641A40" w:rsidRDefault="00630399" w:rsidP="00066D0E">
      <w:pPr>
        <w:pStyle w:val="Titre3"/>
      </w:pPr>
      <w:bookmarkStart w:id="225" w:name="_Toc525116384"/>
      <w:bookmarkEnd w:id="224"/>
      <w:r>
        <w:t>Servicio de atención al cliente</w:t>
      </w:r>
      <w:bookmarkEnd w:id="225"/>
    </w:p>
    <w:p w14:paraId="63DB6472" w14:textId="31946D9D" w:rsidR="00066D0E" w:rsidRPr="00641A40" w:rsidRDefault="00630399" w:rsidP="00066D0E">
      <w:r w:rsidRPr="00630399">
        <w:t>Para obtener más información, póngase en contacto con el servicio de atención al cliente de su distribuidor.</w:t>
      </w:r>
      <w:r w:rsidRPr="00630399">
        <w:rPr>
          <w:rFonts w:ascii="MS Mincho" w:eastAsia="MS Mincho" w:hAnsi="MS Mincho" w:cs="MS Mincho"/>
        </w:rPr>
        <w:t> </w:t>
      </w:r>
      <w:r w:rsidRPr="00630399">
        <w:t>También puede ponerse en contacto con el servicio de atención al cliente de KAPSYS - 694, avenue du Docteur Maurice Donat, Parc Haute Technologie - Lot 8, 06250 MOUGINS SOPHIA ANTIPOLIS, Francia, o visitar nuestro sitio web</w:t>
      </w:r>
      <w:r w:rsidR="00066D0E" w:rsidRPr="00641A40">
        <w:t xml:space="preserve">: </w:t>
      </w:r>
      <w:hyperlink r:id="rId8" w:history="1">
        <w:r w:rsidR="00066D0E" w:rsidRPr="00641A40">
          <w:rPr>
            <w:rStyle w:val="Lienhypertexte"/>
          </w:rPr>
          <w:t>www.kapsys.com</w:t>
        </w:r>
      </w:hyperlink>
      <w:r w:rsidR="00066D0E" w:rsidRPr="00641A40">
        <w:t>. </w:t>
      </w:r>
    </w:p>
    <w:p w14:paraId="72A94280" w14:textId="1CDD6DD3" w:rsidR="00066D0E" w:rsidRPr="00641A40" w:rsidRDefault="00630399" w:rsidP="00066D0E">
      <w:pPr>
        <w:pStyle w:val="Titre3"/>
      </w:pPr>
      <w:bookmarkStart w:id="226" w:name="_Toc525116385"/>
      <w:r>
        <w:t>Marcas registradas</w:t>
      </w:r>
      <w:bookmarkEnd w:id="226"/>
    </w:p>
    <w:p w14:paraId="62692794" w14:textId="571ECFD3" w:rsidR="00066D0E" w:rsidRPr="00641A40" w:rsidRDefault="00630399" w:rsidP="00066D0E">
      <w:pPr>
        <w:rPr>
          <w:rFonts w:cs="Arial"/>
          <w:b/>
          <w:bCs/>
          <w:sz w:val="28"/>
          <w:szCs w:val="28"/>
        </w:rPr>
      </w:pPr>
      <w:r w:rsidRPr="00630399">
        <w:t>Los nombres de empresas y productos mencionados en este documento y en los manuales son marcas comerciales o marcas comerciales registradas de sus respectivos propietarios.</w:t>
      </w:r>
      <w:r w:rsidRPr="00630399">
        <w:rPr>
          <w:rFonts w:ascii="MS Mincho" w:eastAsia="MS Mincho" w:hAnsi="MS Mincho" w:cs="MS Mincho"/>
        </w:rPr>
        <w:t> </w:t>
      </w:r>
      <w:r w:rsidRPr="00630399">
        <w:t>Las palabras, marcas y logotipos de KAPSYS son marcas comerciales de KAPSYS SAS.</w:t>
      </w:r>
      <w:r w:rsidRPr="00630399">
        <w:rPr>
          <w:rFonts w:ascii="MS Mincho" w:eastAsia="MS Mincho" w:hAnsi="MS Mincho" w:cs="MS Mincho"/>
        </w:rPr>
        <w:t> </w:t>
      </w:r>
      <w:r w:rsidRPr="00630399">
        <w:t>Las palabras, marcas y logotipos de Bluetooth son marcas registradas de Bluetooth SIG Inc.</w:t>
      </w:r>
      <w:r w:rsidR="009C3853">
        <w:rPr>
          <w:rFonts w:ascii="MS Mincho" w:eastAsia="MS Mincho" w:hAnsi="MS Mincho" w:cs="MS Mincho"/>
        </w:rPr>
        <w:t xml:space="preserve"> </w:t>
      </w:r>
      <w:r w:rsidRPr="00630399">
        <w:t>Nuance es una marca registrada de Nuance Corporation Inc.</w:t>
      </w:r>
      <w:r w:rsidRPr="00630399">
        <w:rPr>
          <w:rFonts w:ascii="MS Mincho" w:eastAsia="MS Mincho" w:hAnsi="MS Mincho" w:cs="MS Mincho"/>
        </w:rPr>
        <w:t> </w:t>
      </w:r>
      <w:r w:rsidRPr="00630399">
        <w:t>Todas las marcas y nombres de productos son marcas comerciales o marcas registrad</w:t>
      </w:r>
      <w:r>
        <w:t>as de sus respectivas compañías</w:t>
      </w:r>
      <w:r w:rsidR="00066D0E" w:rsidRPr="00641A40">
        <w:t>.</w:t>
      </w:r>
    </w:p>
    <w:p w14:paraId="77203500" w14:textId="77777777" w:rsidR="00066D0E" w:rsidRPr="00641A40" w:rsidRDefault="00066D0E" w:rsidP="00066D0E">
      <w:pPr>
        <w:rPr>
          <w:rFonts w:cs="Arial"/>
          <w:b/>
          <w:bCs/>
          <w:sz w:val="28"/>
          <w:szCs w:val="28"/>
        </w:rPr>
      </w:pPr>
      <w:r w:rsidRPr="00641A40">
        <w:br w:type="page"/>
      </w:r>
    </w:p>
    <w:p w14:paraId="299E31D8" w14:textId="6F6C5AB7" w:rsidR="00066D0E" w:rsidRPr="00641A40" w:rsidRDefault="00630399" w:rsidP="00066D0E">
      <w:pPr>
        <w:pStyle w:val="Titre2"/>
      </w:pPr>
      <w:bookmarkStart w:id="227" w:name="_Ref525108918"/>
      <w:bookmarkStart w:id="228" w:name="_Toc525116386"/>
      <w:bookmarkEnd w:id="188"/>
      <w:bookmarkEnd w:id="189"/>
      <w:bookmarkEnd w:id="190"/>
      <w:r>
        <w:lastRenderedPageBreak/>
        <w:t>Funciones del panel del teclado</w:t>
      </w:r>
      <w:bookmarkEnd w:id="227"/>
      <w:bookmarkEnd w:id="228"/>
    </w:p>
    <w:p w14:paraId="34EAF43A" w14:textId="20C7869B" w:rsidR="00066D0E" w:rsidRPr="00641A40" w:rsidRDefault="00630399" w:rsidP="00066D0E">
      <w:pPr>
        <w:spacing w:after="240"/>
        <w:rPr>
          <w:rFonts w:cs="Arial"/>
        </w:rPr>
      </w:pPr>
      <w:r>
        <w:rPr>
          <w:rFonts w:cs="Arial"/>
        </w:rPr>
        <w:t>La siguiente tabla describe las diferentes funciones del panel del teclado de navegación:</w:t>
      </w:r>
    </w:p>
    <w:tbl>
      <w:tblPr>
        <w:tblW w:w="10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7509"/>
      </w:tblGrid>
      <w:tr w:rsidR="00066D0E" w:rsidRPr="00641A40" w14:paraId="1F0F9FEA" w14:textId="77777777" w:rsidTr="00066D0E">
        <w:trPr>
          <w:cantSplit/>
          <w:trHeight w:val="468"/>
          <w:tblHeader/>
        </w:trPr>
        <w:tc>
          <w:tcPr>
            <w:tcW w:w="3204" w:type="dxa"/>
          </w:tcPr>
          <w:p w14:paraId="34A816DC" w14:textId="5097A438" w:rsidR="00066D0E" w:rsidRPr="00641A40" w:rsidRDefault="00630399" w:rsidP="00066D0E">
            <w:pPr>
              <w:widowControl w:val="0"/>
              <w:rPr>
                <w:rFonts w:cs="Arial"/>
                <w:b/>
                <w:bCs/>
                <w:color w:val="000000"/>
                <w:lang w:eastAsia="fr-FR"/>
              </w:rPr>
            </w:pPr>
            <w:r>
              <w:rPr>
                <w:rFonts w:cs="Arial"/>
                <w:b/>
                <w:bCs/>
                <w:color w:val="000000"/>
                <w:lang w:eastAsia="fr-FR"/>
              </w:rPr>
              <w:t>Tecla</w:t>
            </w:r>
          </w:p>
        </w:tc>
        <w:tc>
          <w:tcPr>
            <w:tcW w:w="7509" w:type="dxa"/>
            <w:shd w:val="clear" w:color="auto" w:fill="auto"/>
          </w:tcPr>
          <w:p w14:paraId="2F81BBD5" w14:textId="103DA45D" w:rsidR="00066D0E" w:rsidRPr="00641A40" w:rsidRDefault="00630399" w:rsidP="00066D0E">
            <w:pPr>
              <w:widowControl w:val="0"/>
              <w:rPr>
                <w:rFonts w:cs="Arial"/>
                <w:b/>
                <w:bCs/>
                <w:color w:val="000000"/>
                <w:lang w:eastAsia="fr-FR"/>
              </w:rPr>
            </w:pPr>
            <w:r>
              <w:rPr>
                <w:rFonts w:cs="Arial"/>
                <w:b/>
                <w:bCs/>
                <w:color w:val="000000"/>
                <w:lang w:eastAsia="fr-FR"/>
              </w:rPr>
              <w:t>Acción</w:t>
            </w:r>
          </w:p>
        </w:tc>
      </w:tr>
      <w:tr w:rsidR="00066D0E" w:rsidRPr="00641A40" w14:paraId="62A699BE" w14:textId="77777777" w:rsidTr="00066D0E">
        <w:trPr>
          <w:cantSplit/>
          <w:trHeight w:val="1035"/>
          <w:tblHeader/>
        </w:trPr>
        <w:tc>
          <w:tcPr>
            <w:tcW w:w="3204" w:type="dxa"/>
          </w:tcPr>
          <w:p w14:paraId="35769D10" w14:textId="3A00FD29" w:rsidR="00066D0E" w:rsidRPr="00641A40" w:rsidRDefault="00630399" w:rsidP="00630399">
            <w:pPr>
              <w:widowControl w:val="0"/>
              <w:rPr>
                <w:rFonts w:cs="Arial"/>
                <w:color w:val="000000"/>
                <w:lang w:eastAsia="fr-FR"/>
              </w:rPr>
            </w:pPr>
            <w:r>
              <w:rPr>
                <w:rFonts w:cs="Arial"/>
                <w:color w:val="000000"/>
                <w:lang w:eastAsia="fr-FR"/>
              </w:rPr>
              <w:t xml:space="preserve">Pulsación corta de </w:t>
            </w:r>
            <w:r w:rsidR="00066D0E" w:rsidRPr="00641A40">
              <w:rPr>
                <w:rFonts w:cs="Arial"/>
                <w:b/>
                <w:color w:val="B83288"/>
              </w:rPr>
              <w:t>C</w:t>
            </w:r>
            <w:r>
              <w:rPr>
                <w:rFonts w:cs="Arial"/>
                <w:b/>
                <w:color w:val="B83288"/>
              </w:rPr>
              <w:t>oger llamada</w:t>
            </w:r>
          </w:p>
        </w:tc>
        <w:tc>
          <w:tcPr>
            <w:tcW w:w="7509" w:type="dxa"/>
            <w:shd w:val="clear" w:color="auto" w:fill="auto"/>
          </w:tcPr>
          <w:p w14:paraId="2010A01B" w14:textId="77777777" w:rsidR="00630399" w:rsidRDefault="00630399" w:rsidP="00630399">
            <w:pPr>
              <w:widowControl w:val="0"/>
              <w:rPr>
                <w:rFonts w:cs="Arial"/>
                <w:color w:val="000000"/>
                <w:lang w:eastAsia="fr-FR"/>
              </w:rPr>
            </w:pPr>
            <w:r>
              <w:rPr>
                <w:rFonts w:cs="Arial"/>
                <w:color w:val="000000"/>
                <w:lang w:eastAsia="fr-FR"/>
              </w:rPr>
              <w:t>Coge una llamada cuando suena el teléfono.</w:t>
            </w:r>
          </w:p>
          <w:p w14:paraId="22744C7A" w14:textId="1384ACD4" w:rsidR="00066D0E" w:rsidRPr="00641A40" w:rsidRDefault="00630399" w:rsidP="00630399">
            <w:pPr>
              <w:widowControl w:val="0"/>
              <w:rPr>
                <w:rFonts w:cs="Arial"/>
                <w:color w:val="000000"/>
                <w:lang w:eastAsia="fr-FR"/>
              </w:rPr>
            </w:pPr>
            <w:r>
              <w:rPr>
                <w:rFonts w:cs="Arial"/>
                <w:color w:val="000000"/>
                <w:lang w:eastAsia="fr-FR"/>
              </w:rPr>
              <w:t>Abre la aplicación teléfono.</w:t>
            </w:r>
          </w:p>
        </w:tc>
      </w:tr>
      <w:tr w:rsidR="00066D0E" w:rsidRPr="00641A40" w14:paraId="6CE9B7DB" w14:textId="77777777" w:rsidTr="00066D0E">
        <w:trPr>
          <w:cantSplit/>
          <w:trHeight w:val="1035"/>
          <w:tblHeader/>
        </w:trPr>
        <w:tc>
          <w:tcPr>
            <w:tcW w:w="3204" w:type="dxa"/>
          </w:tcPr>
          <w:p w14:paraId="2C64FB6C" w14:textId="621995DC" w:rsidR="00066D0E" w:rsidRPr="00641A40" w:rsidRDefault="00630399" w:rsidP="00630399">
            <w:pPr>
              <w:widowControl w:val="0"/>
              <w:rPr>
                <w:rFonts w:cs="Arial"/>
                <w:color w:val="000000"/>
                <w:lang w:eastAsia="fr-FR"/>
              </w:rPr>
            </w:pPr>
            <w:r>
              <w:rPr>
                <w:rFonts w:cs="Arial"/>
                <w:color w:val="000000"/>
                <w:lang w:eastAsia="fr-FR"/>
              </w:rPr>
              <w:t>Pulsación larga de</w:t>
            </w:r>
            <w:r w:rsidR="00066D0E" w:rsidRPr="00641A40">
              <w:rPr>
                <w:rFonts w:cs="Arial"/>
                <w:color w:val="000000"/>
                <w:lang w:eastAsia="fr-FR"/>
              </w:rPr>
              <w:t xml:space="preserve"> </w:t>
            </w:r>
            <w:r w:rsidR="00066D0E" w:rsidRPr="00641A40">
              <w:rPr>
                <w:rFonts w:cs="Arial"/>
                <w:b/>
                <w:color w:val="B83288"/>
              </w:rPr>
              <w:t>C</w:t>
            </w:r>
            <w:r>
              <w:rPr>
                <w:rFonts w:cs="Arial"/>
                <w:b/>
                <w:color w:val="B83288"/>
              </w:rPr>
              <w:t>oger llamada</w:t>
            </w:r>
          </w:p>
        </w:tc>
        <w:tc>
          <w:tcPr>
            <w:tcW w:w="7509" w:type="dxa"/>
            <w:shd w:val="clear" w:color="auto" w:fill="auto"/>
          </w:tcPr>
          <w:p w14:paraId="390E1934" w14:textId="69978993" w:rsidR="00066D0E" w:rsidRPr="00641A40" w:rsidRDefault="00630399" w:rsidP="00630399">
            <w:pPr>
              <w:widowControl w:val="0"/>
              <w:rPr>
                <w:rFonts w:cs="Arial"/>
                <w:color w:val="000000"/>
                <w:lang w:eastAsia="fr-FR"/>
              </w:rPr>
            </w:pPr>
            <w:r>
              <w:rPr>
                <w:rStyle w:val="shorttext"/>
              </w:rPr>
              <w:t>Comienza el proceso</w:t>
            </w:r>
            <w:r w:rsidR="00066D0E" w:rsidRPr="00641A40">
              <w:rPr>
                <w:rFonts w:cs="Arial"/>
                <w:b/>
                <w:i/>
                <w:color w:val="000000"/>
                <w:lang w:eastAsia="fr-FR"/>
              </w:rPr>
              <w:t xml:space="preserve"> « </w:t>
            </w:r>
            <w:r w:rsidR="00066D0E" w:rsidRPr="00641A40">
              <w:fldChar w:fldCharType="begin"/>
            </w:r>
            <w:r w:rsidR="00066D0E" w:rsidRPr="00641A40">
              <w:instrText xml:space="preserve"> REF _Ref517966279 \h  \* MERGEFORMAT </w:instrText>
            </w:r>
            <w:r w:rsidR="00066D0E" w:rsidRPr="00641A40">
              <w:fldChar w:fldCharType="separate"/>
            </w:r>
            <w:r w:rsidR="009076B4" w:rsidRPr="00641A40">
              <w:rPr>
                <w:b/>
                <w:i/>
                <w:color w:val="0070C0"/>
              </w:rPr>
              <w:t>S</w:t>
            </w:r>
            <w:r w:rsidR="009076B4" w:rsidRPr="00641A40">
              <w:rPr>
                <w:b/>
                <w:i/>
                <w:color w:val="0070C0"/>
              </w:rPr>
              <w:t>O</w:t>
            </w:r>
            <w:r w:rsidR="009076B4" w:rsidRPr="00641A40">
              <w:rPr>
                <w:b/>
                <w:i/>
                <w:color w:val="0070C0"/>
              </w:rPr>
              <w:t>S</w:t>
            </w:r>
            <w:r w:rsidR="00066D0E" w:rsidRPr="00641A40">
              <w:fldChar w:fldCharType="end"/>
            </w:r>
            <w:r w:rsidR="00066D0E" w:rsidRPr="00641A40">
              <w:rPr>
                <w:rFonts w:cs="Arial"/>
                <w:b/>
                <w:i/>
                <w:color w:val="000000"/>
                <w:lang w:eastAsia="fr-FR"/>
              </w:rPr>
              <w:t> »</w:t>
            </w:r>
            <w:r w:rsidR="00066D0E" w:rsidRPr="00641A40">
              <w:rPr>
                <w:rStyle w:val="shorttext"/>
              </w:rPr>
              <w:t xml:space="preserve"> </w:t>
            </w:r>
          </w:p>
        </w:tc>
      </w:tr>
      <w:tr w:rsidR="00066D0E" w:rsidRPr="00641A40" w14:paraId="1687FF0F" w14:textId="77777777" w:rsidTr="00066D0E">
        <w:trPr>
          <w:cantSplit/>
          <w:trHeight w:val="2048"/>
          <w:tblHeader/>
        </w:trPr>
        <w:tc>
          <w:tcPr>
            <w:tcW w:w="3204" w:type="dxa"/>
          </w:tcPr>
          <w:p w14:paraId="5D3F2FD6" w14:textId="219293F8" w:rsidR="00066D0E" w:rsidRPr="00641A40" w:rsidRDefault="00630399" w:rsidP="00630399">
            <w:pPr>
              <w:widowControl w:val="0"/>
              <w:rPr>
                <w:rFonts w:cs="Arial"/>
                <w:lang w:eastAsia="fr-FR"/>
              </w:rPr>
            </w:pPr>
            <w:r>
              <w:rPr>
                <w:rFonts w:cs="Arial"/>
                <w:color w:val="000000"/>
                <w:lang w:eastAsia="fr-FR"/>
              </w:rPr>
              <w:t xml:space="preserve">Pulsación corta de </w:t>
            </w:r>
            <w:r w:rsidR="00066D0E" w:rsidRPr="00641A40">
              <w:rPr>
                <w:rFonts w:cs="Arial"/>
                <w:color w:val="000000"/>
                <w:lang w:eastAsia="fr-FR"/>
              </w:rPr>
              <w:t xml:space="preserve"> </w:t>
            </w:r>
            <w:r w:rsidR="00066D0E" w:rsidRPr="00641A40">
              <w:rPr>
                <w:rFonts w:cs="Arial"/>
                <w:b/>
                <w:color w:val="B83288"/>
              </w:rPr>
              <w:t>C</w:t>
            </w:r>
            <w:r>
              <w:rPr>
                <w:rFonts w:cs="Arial"/>
                <w:b/>
                <w:color w:val="B83288"/>
              </w:rPr>
              <w:t>olgar llamada</w:t>
            </w:r>
            <w:r w:rsidR="00066D0E" w:rsidRPr="00641A40">
              <w:rPr>
                <w:rFonts w:cs="Arial"/>
                <w:b/>
                <w:color w:val="B83288"/>
              </w:rPr>
              <w:t xml:space="preserve"> </w:t>
            </w:r>
          </w:p>
        </w:tc>
        <w:tc>
          <w:tcPr>
            <w:tcW w:w="7509" w:type="dxa"/>
            <w:shd w:val="clear" w:color="auto" w:fill="auto"/>
          </w:tcPr>
          <w:p w14:paraId="5C1B1881" w14:textId="46646F1C" w:rsidR="00066D0E" w:rsidRPr="00641A40" w:rsidRDefault="00630399" w:rsidP="00630399">
            <w:pPr>
              <w:widowControl w:val="0"/>
              <w:rPr>
                <w:rFonts w:cs="Arial"/>
                <w:color w:val="000000"/>
                <w:lang w:eastAsia="fr-FR"/>
              </w:rPr>
            </w:pPr>
            <w:r>
              <w:rPr>
                <w:rFonts w:cs="Arial"/>
                <w:color w:val="000000"/>
                <w:lang w:eastAsia="fr-FR"/>
              </w:rPr>
              <w:t>Va a la pantalla de inicio.</w:t>
            </w:r>
            <w:r w:rsidRPr="00641A40">
              <w:rPr>
                <w:rFonts w:cs="Arial"/>
                <w:color w:val="000000"/>
                <w:lang w:eastAsia="fr-FR"/>
              </w:rPr>
              <w:t xml:space="preserve"> </w:t>
            </w:r>
            <w:r>
              <w:rPr>
                <w:rFonts w:cs="Arial"/>
                <w:color w:val="000000"/>
                <w:lang w:eastAsia="fr-FR"/>
              </w:rPr>
              <w:br/>
              <w:t>Activa</w:t>
            </w:r>
            <w:r w:rsidR="00066D0E" w:rsidRPr="00641A40">
              <w:rPr>
                <w:rFonts w:cs="Arial"/>
                <w:color w:val="000000"/>
                <w:lang w:eastAsia="fr-FR"/>
              </w:rPr>
              <w:t xml:space="preserve"> / </w:t>
            </w:r>
            <w:r>
              <w:rPr>
                <w:rFonts w:cs="Arial"/>
                <w:color w:val="000000"/>
                <w:lang w:eastAsia="fr-FR"/>
              </w:rPr>
              <w:t>sale del modo reposo si se muestra la pantalla de inicio Cuelga la llamada actual</w:t>
            </w:r>
            <w:r w:rsidRPr="00641A40">
              <w:rPr>
                <w:rFonts w:cs="Arial"/>
                <w:color w:val="000000"/>
                <w:lang w:eastAsia="fr-FR"/>
              </w:rPr>
              <w:t xml:space="preserve"> </w:t>
            </w:r>
            <w:r w:rsidR="00066D0E" w:rsidRPr="00641A40">
              <w:rPr>
                <w:rFonts w:cs="Arial"/>
                <w:color w:val="000000"/>
                <w:lang w:eastAsia="fr-FR"/>
              </w:rPr>
              <w:br/>
              <w:t>Re</w:t>
            </w:r>
            <w:r>
              <w:rPr>
                <w:rFonts w:cs="Arial"/>
                <w:color w:val="000000"/>
                <w:lang w:eastAsia="fr-FR"/>
              </w:rPr>
              <w:t>chaza una llamada entrante.</w:t>
            </w:r>
          </w:p>
        </w:tc>
      </w:tr>
      <w:tr w:rsidR="00066D0E" w:rsidRPr="00641A40" w14:paraId="394F2F2A" w14:textId="77777777" w:rsidTr="00066D0E">
        <w:trPr>
          <w:cantSplit/>
          <w:trHeight w:val="502"/>
          <w:tblHeader/>
        </w:trPr>
        <w:tc>
          <w:tcPr>
            <w:tcW w:w="3204" w:type="dxa"/>
          </w:tcPr>
          <w:p w14:paraId="7A508F07" w14:textId="67CA41A8" w:rsidR="00066D0E" w:rsidRPr="00641A40" w:rsidRDefault="00630399" w:rsidP="00630399">
            <w:pPr>
              <w:widowControl w:val="0"/>
              <w:rPr>
                <w:rFonts w:cs="Arial"/>
                <w:lang w:eastAsia="fr-FR"/>
              </w:rPr>
            </w:pPr>
            <w:r>
              <w:rPr>
                <w:rFonts w:cs="Arial"/>
                <w:color w:val="000000"/>
                <w:lang w:eastAsia="fr-FR"/>
              </w:rPr>
              <w:t xml:space="preserve">Pulsación larga de </w:t>
            </w:r>
            <w:r w:rsidR="00066D0E" w:rsidRPr="00641A40">
              <w:rPr>
                <w:rFonts w:cs="Arial"/>
                <w:color w:val="000000"/>
                <w:lang w:eastAsia="fr-FR"/>
              </w:rPr>
              <w:t xml:space="preserve"> </w:t>
            </w:r>
            <w:r w:rsidR="00066D0E" w:rsidRPr="00641A40">
              <w:rPr>
                <w:rFonts w:cs="Arial"/>
                <w:b/>
                <w:color w:val="B83288"/>
              </w:rPr>
              <w:t>C</w:t>
            </w:r>
            <w:r>
              <w:rPr>
                <w:rFonts w:cs="Arial"/>
                <w:b/>
                <w:color w:val="B83288"/>
              </w:rPr>
              <w:t>olgar llamada</w:t>
            </w:r>
            <w:r w:rsidR="00066D0E" w:rsidRPr="00641A40">
              <w:rPr>
                <w:rFonts w:cs="Arial"/>
                <w:b/>
                <w:color w:val="B83288"/>
              </w:rPr>
              <w:t xml:space="preserve"> </w:t>
            </w:r>
          </w:p>
        </w:tc>
        <w:tc>
          <w:tcPr>
            <w:tcW w:w="7509" w:type="dxa"/>
            <w:shd w:val="clear" w:color="auto" w:fill="auto"/>
          </w:tcPr>
          <w:p w14:paraId="7F8C02AA" w14:textId="0A3DD2E3" w:rsidR="00066D0E" w:rsidRPr="00641A40" w:rsidRDefault="00630399" w:rsidP="00066D0E">
            <w:pPr>
              <w:widowControl w:val="0"/>
              <w:rPr>
                <w:rFonts w:cs="Arial"/>
                <w:color w:val="000000"/>
                <w:lang w:eastAsia="fr-FR"/>
              </w:rPr>
            </w:pPr>
            <w:r>
              <w:rPr>
                <w:rFonts w:cs="Arial"/>
                <w:color w:val="000000"/>
                <w:lang w:eastAsia="fr-FR"/>
              </w:rPr>
              <w:t>Enciende y apaga el</w:t>
            </w:r>
            <w:r w:rsidR="00066D0E" w:rsidRPr="00641A40">
              <w:rPr>
                <w:rFonts w:cs="Arial"/>
                <w:color w:val="000000"/>
                <w:lang w:eastAsia="fr-FR"/>
              </w:rPr>
              <w:t xml:space="preserve"> MiniVision</w:t>
            </w:r>
          </w:p>
        </w:tc>
      </w:tr>
      <w:tr w:rsidR="00066D0E" w:rsidRPr="00641A40" w14:paraId="4C45CC51" w14:textId="77777777" w:rsidTr="00066D0E">
        <w:trPr>
          <w:cantSplit/>
          <w:trHeight w:val="502"/>
          <w:tblHeader/>
        </w:trPr>
        <w:tc>
          <w:tcPr>
            <w:tcW w:w="3204" w:type="dxa"/>
          </w:tcPr>
          <w:p w14:paraId="2DD13E64" w14:textId="673A230D" w:rsidR="00066D0E" w:rsidRPr="00641A40" w:rsidRDefault="00630399" w:rsidP="00066D0E">
            <w:pPr>
              <w:widowControl w:val="0"/>
              <w:rPr>
                <w:rFonts w:cs="Arial"/>
              </w:rPr>
            </w:pPr>
            <w:r>
              <w:rPr>
                <w:rFonts w:cs="Arial"/>
                <w:color w:val="000000"/>
                <w:lang w:eastAsia="fr-FR"/>
              </w:rPr>
              <w:t xml:space="preserve">Pulsación corta de </w:t>
            </w:r>
            <w:r w:rsidR="00066D0E" w:rsidRPr="00641A40">
              <w:rPr>
                <w:rFonts w:cs="Arial"/>
                <w:color w:val="000000"/>
                <w:lang w:eastAsia="fr-FR"/>
              </w:rPr>
              <w:t xml:space="preserve"> </w:t>
            </w:r>
            <w:r>
              <w:rPr>
                <w:rFonts w:cs="Arial"/>
                <w:b/>
                <w:color w:val="B83288"/>
              </w:rPr>
              <w:t>Arriba</w:t>
            </w:r>
          </w:p>
        </w:tc>
        <w:tc>
          <w:tcPr>
            <w:tcW w:w="7509" w:type="dxa"/>
            <w:shd w:val="clear" w:color="auto" w:fill="auto"/>
          </w:tcPr>
          <w:p w14:paraId="4F535DE4" w14:textId="390768CF" w:rsidR="00066D0E" w:rsidRPr="00641A40" w:rsidRDefault="00630399" w:rsidP="00630399">
            <w:pPr>
              <w:widowControl w:val="0"/>
              <w:rPr>
                <w:rFonts w:cs="Arial"/>
                <w:color w:val="000000"/>
                <w:lang w:eastAsia="fr-FR"/>
              </w:rPr>
            </w:pPr>
            <w:r>
              <w:rPr>
                <w:rFonts w:cs="Arial"/>
                <w:color w:val="000000"/>
                <w:lang w:eastAsia="fr-FR"/>
              </w:rPr>
              <w:t>Va al elemento anterior</w:t>
            </w:r>
          </w:p>
        </w:tc>
      </w:tr>
      <w:tr w:rsidR="00066D0E" w:rsidRPr="00641A40" w14:paraId="28CB344B" w14:textId="77777777" w:rsidTr="00066D0E">
        <w:trPr>
          <w:cantSplit/>
          <w:trHeight w:val="502"/>
          <w:tblHeader/>
        </w:trPr>
        <w:tc>
          <w:tcPr>
            <w:tcW w:w="3204" w:type="dxa"/>
          </w:tcPr>
          <w:p w14:paraId="2CBC2D1F" w14:textId="02CA15EB" w:rsidR="00066D0E" w:rsidRPr="00641A40" w:rsidRDefault="00630399" w:rsidP="00630399">
            <w:pPr>
              <w:widowControl w:val="0"/>
              <w:rPr>
                <w:rFonts w:cs="Arial"/>
              </w:rPr>
            </w:pPr>
            <w:r>
              <w:rPr>
                <w:rFonts w:cs="Arial"/>
                <w:color w:val="000000"/>
                <w:lang w:eastAsia="fr-FR"/>
              </w:rPr>
              <w:t xml:space="preserve">Pulsación corta de </w:t>
            </w:r>
            <w:r w:rsidR="00066D0E" w:rsidRPr="00641A40">
              <w:rPr>
                <w:rFonts w:cs="Arial"/>
                <w:color w:val="000000"/>
                <w:lang w:eastAsia="fr-FR"/>
              </w:rPr>
              <w:t xml:space="preserve"> </w:t>
            </w:r>
            <w:r>
              <w:rPr>
                <w:rFonts w:cs="Arial"/>
                <w:b/>
                <w:color w:val="B83288"/>
              </w:rPr>
              <w:t>Abajo</w:t>
            </w:r>
          </w:p>
        </w:tc>
        <w:tc>
          <w:tcPr>
            <w:tcW w:w="7509" w:type="dxa"/>
            <w:shd w:val="clear" w:color="auto" w:fill="auto"/>
          </w:tcPr>
          <w:p w14:paraId="4A1BD51A" w14:textId="22917722" w:rsidR="00066D0E" w:rsidRPr="00641A40" w:rsidRDefault="00630399" w:rsidP="00630399">
            <w:pPr>
              <w:widowControl w:val="0"/>
              <w:rPr>
                <w:rFonts w:cs="Arial"/>
                <w:color w:val="000000"/>
                <w:lang w:eastAsia="fr-FR"/>
              </w:rPr>
            </w:pPr>
            <w:r>
              <w:rPr>
                <w:rFonts w:cs="Arial"/>
                <w:color w:val="000000"/>
                <w:lang w:eastAsia="fr-FR"/>
              </w:rPr>
              <w:t>Va al elemento siguiente</w:t>
            </w:r>
          </w:p>
        </w:tc>
      </w:tr>
      <w:tr w:rsidR="00066D0E" w:rsidRPr="00641A40" w14:paraId="4C208B2A" w14:textId="77777777" w:rsidTr="00066D0E">
        <w:trPr>
          <w:cantSplit/>
          <w:trHeight w:val="502"/>
          <w:tblHeader/>
        </w:trPr>
        <w:tc>
          <w:tcPr>
            <w:tcW w:w="3204" w:type="dxa"/>
          </w:tcPr>
          <w:p w14:paraId="16A1DFAA" w14:textId="7DB6799E" w:rsidR="00066D0E" w:rsidRPr="00641A40" w:rsidRDefault="00630399" w:rsidP="00630399">
            <w:pPr>
              <w:widowControl w:val="0"/>
              <w:rPr>
                <w:rFonts w:cs="Arial"/>
              </w:rPr>
            </w:pPr>
            <w:r>
              <w:rPr>
                <w:rFonts w:cs="Arial"/>
                <w:color w:val="000000"/>
                <w:lang w:eastAsia="fr-FR"/>
              </w:rPr>
              <w:t xml:space="preserve">Pulsación larga de </w:t>
            </w:r>
            <w:r w:rsidR="00066D0E" w:rsidRPr="00641A40">
              <w:rPr>
                <w:rFonts w:cs="Arial"/>
                <w:color w:val="000000"/>
                <w:lang w:eastAsia="fr-FR"/>
              </w:rPr>
              <w:t xml:space="preserve"> </w:t>
            </w:r>
            <w:r>
              <w:rPr>
                <w:rFonts w:cs="Arial"/>
                <w:b/>
                <w:color w:val="B83288"/>
              </w:rPr>
              <w:t>Arriba</w:t>
            </w:r>
          </w:p>
        </w:tc>
        <w:tc>
          <w:tcPr>
            <w:tcW w:w="7509" w:type="dxa"/>
            <w:shd w:val="clear" w:color="auto" w:fill="auto"/>
          </w:tcPr>
          <w:p w14:paraId="5B0E3BFF" w14:textId="0BFF0E71" w:rsidR="00066D0E" w:rsidRPr="00641A40" w:rsidRDefault="00630399" w:rsidP="00064FE4">
            <w:pPr>
              <w:widowControl w:val="0"/>
              <w:rPr>
                <w:rFonts w:cs="Arial"/>
              </w:rPr>
            </w:pPr>
            <w:r>
              <w:rPr>
                <w:rFonts w:cs="Arial"/>
              </w:rPr>
              <w:t xml:space="preserve">Va al primer elemento de una </w:t>
            </w:r>
            <w:r w:rsidR="00064FE4">
              <w:rPr>
                <w:rFonts w:cs="Arial"/>
              </w:rPr>
              <w:t xml:space="preserve">lista </w:t>
            </w:r>
          </w:p>
        </w:tc>
      </w:tr>
      <w:tr w:rsidR="00066D0E" w:rsidRPr="00641A40" w14:paraId="0275E89E" w14:textId="77777777" w:rsidTr="00066D0E">
        <w:trPr>
          <w:cantSplit/>
          <w:trHeight w:val="502"/>
          <w:tblHeader/>
        </w:trPr>
        <w:tc>
          <w:tcPr>
            <w:tcW w:w="3204" w:type="dxa"/>
          </w:tcPr>
          <w:p w14:paraId="1787A8D2" w14:textId="23C91720" w:rsidR="00066D0E" w:rsidRPr="00641A40" w:rsidRDefault="00064FE4" w:rsidP="00064FE4">
            <w:pPr>
              <w:widowControl w:val="0"/>
              <w:rPr>
                <w:rFonts w:cs="Arial"/>
                <w:lang w:eastAsia="fr-FR"/>
              </w:rPr>
            </w:pPr>
            <w:r>
              <w:rPr>
                <w:rFonts w:cs="Arial"/>
                <w:color w:val="000000"/>
                <w:lang w:eastAsia="fr-FR"/>
              </w:rPr>
              <w:t>Pulsación larga de</w:t>
            </w:r>
            <w:r>
              <w:rPr>
                <w:rFonts w:cs="Arial"/>
                <w:b/>
                <w:color w:val="B83288"/>
              </w:rPr>
              <w:t xml:space="preserve"> Abajo</w:t>
            </w:r>
          </w:p>
        </w:tc>
        <w:tc>
          <w:tcPr>
            <w:tcW w:w="7509" w:type="dxa"/>
            <w:shd w:val="clear" w:color="auto" w:fill="auto"/>
          </w:tcPr>
          <w:p w14:paraId="4A643C9B" w14:textId="6C2F6084" w:rsidR="00066D0E" w:rsidRPr="00641A40" w:rsidRDefault="00064FE4" w:rsidP="00064FE4">
            <w:pPr>
              <w:widowControl w:val="0"/>
              <w:rPr>
                <w:rFonts w:cs="Arial"/>
              </w:rPr>
            </w:pPr>
            <w:r>
              <w:rPr>
                <w:rFonts w:cs="Arial"/>
              </w:rPr>
              <w:t xml:space="preserve">Va la último elemento de la lista </w:t>
            </w:r>
          </w:p>
        </w:tc>
      </w:tr>
      <w:tr w:rsidR="00066D0E" w:rsidRPr="00641A40" w14:paraId="7599CA40" w14:textId="77777777" w:rsidTr="00066D0E">
        <w:trPr>
          <w:cantSplit/>
          <w:trHeight w:val="1035"/>
          <w:tblHeader/>
        </w:trPr>
        <w:tc>
          <w:tcPr>
            <w:tcW w:w="3204" w:type="dxa"/>
          </w:tcPr>
          <w:p w14:paraId="0069B4DE" w14:textId="3D35A290" w:rsidR="00066D0E" w:rsidRPr="00641A40" w:rsidRDefault="00064FE4" w:rsidP="00064FE4">
            <w:pPr>
              <w:widowControl w:val="0"/>
              <w:rPr>
                <w:rFonts w:cs="Arial"/>
                <w:color w:val="000000"/>
                <w:lang w:eastAsia="fr-FR"/>
              </w:rPr>
            </w:pPr>
            <w:r>
              <w:rPr>
                <w:rFonts w:cs="Arial"/>
                <w:color w:val="000000"/>
                <w:lang w:eastAsia="fr-FR"/>
              </w:rPr>
              <w:t xml:space="preserve">Pulsación corta </w:t>
            </w:r>
            <w:r w:rsidR="00066D0E" w:rsidRPr="00641A40">
              <w:rPr>
                <w:rFonts w:cs="Arial"/>
                <w:color w:val="000000"/>
                <w:lang w:eastAsia="fr-FR"/>
              </w:rPr>
              <w:t xml:space="preserve"> </w:t>
            </w:r>
            <w:r>
              <w:rPr>
                <w:rFonts w:cs="Arial"/>
                <w:b/>
                <w:color w:val="B83288"/>
              </w:rPr>
              <w:t>Izquierda</w:t>
            </w:r>
          </w:p>
        </w:tc>
        <w:tc>
          <w:tcPr>
            <w:tcW w:w="7509" w:type="dxa"/>
            <w:shd w:val="clear" w:color="auto" w:fill="auto"/>
          </w:tcPr>
          <w:p w14:paraId="0AA6EB09" w14:textId="77777777" w:rsidR="00064FE4" w:rsidRDefault="00064FE4" w:rsidP="00064FE4">
            <w:pPr>
              <w:widowControl w:val="0"/>
              <w:rPr>
                <w:rFonts w:cs="Arial"/>
              </w:rPr>
            </w:pPr>
            <w:r>
              <w:rPr>
                <w:rFonts w:cs="Arial"/>
              </w:rPr>
              <w:t>Baja el volumen de la síntesis de voz</w:t>
            </w:r>
          </w:p>
          <w:p w14:paraId="724C565B" w14:textId="4B8BC6A8" w:rsidR="00066D0E" w:rsidRPr="00641A40" w:rsidRDefault="00066D0E" w:rsidP="00064FE4">
            <w:pPr>
              <w:widowControl w:val="0"/>
              <w:rPr>
                <w:rFonts w:cs="Arial"/>
              </w:rPr>
            </w:pPr>
            <w:r w:rsidRPr="00641A40">
              <w:rPr>
                <w:rFonts w:cs="Arial"/>
              </w:rPr>
              <w:t>M</w:t>
            </w:r>
            <w:r w:rsidR="00064FE4">
              <w:rPr>
                <w:rFonts w:cs="Arial"/>
              </w:rPr>
              <w:t xml:space="preserve">ueve el cursor a la izquierda en un cuadro de edición </w:t>
            </w:r>
          </w:p>
        </w:tc>
      </w:tr>
      <w:tr w:rsidR="00066D0E" w:rsidRPr="00641A40" w14:paraId="1BA58B21" w14:textId="77777777" w:rsidTr="00066D0E">
        <w:trPr>
          <w:cantSplit/>
          <w:trHeight w:val="1007"/>
          <w:tblHeader/>
        </w:trPr>
        <w:tc>
          <w:tcPr>
            <w:tcW w:w="3204" w:type="dxa"/>
          </w:tcPr>
          <w:p w14:paraId="27F0EA2B" w14:textId="501CF450" w:rsidR="00066D0E" w:rsidRPr="00641A40" w:rsidRDefault="00064FE4" w:rsidP="00064FE4">
            <w:pPr>
              <w:widowControl w:val="0"/>
              <w:rPr>
                <w:rFonts w:cs="Arial"/>
                <w:color w:val="000000"/>
                <w:lang w:eastAsia="fr-FR"/>
              </w:rPr>
            </w:pPr>
            <w:r>
              <w:rPr>
                <w:rFonts w:cs="Arial"/>
                <w:color w:val="000000"/>
                <w:lang w:eastAsia="fr-FR"/>
              </w:rPr>
              <w:t>Pulsación corta</w:t>
            </w:r>
            <w:r w:rsidR="00066D0E" w:rsidRPr="00641A40">
              <w:rPr>
                <w:rFonts w:cs="Arial"/>
                <w:color w:val="000000"/>
                <w:lang w:eastAsia="fr-FR"/>
              </w:rPr>
              <w:t xml:space="preserve"> </w:t>
            </w:r>
            <w:r>
              <w:rPr>
                <w:rFonts w:cs="Arial"/>
                <w:b/>
                <w:color w:val="B83288"/>
              </w:rPr>
              <w:t>Derecha</w:t>
            </w:r>
          </w:p>
        </w:tc>
        <w:tc>
          <w:tcPr>
            <w:tcW w:w="7509" w:type="dxa"/>
            <w:shd w:val="clear" w:color="auto" w:fill="auto"/>
          </w:tcPr>
          <w:p w14:paraId="60544345" w14:textId="3D001320" w:rsidR="00066D0E" w:rsidRPr="00641A40" w:rsidRDefault="00064FE4" w:rsidP="00064FE4">
            <w:pPr>
              <w:widowControl w:val="0"/>
              <w:rPr>
                <w:rFonts w:cs="Arial"/>
              </w:rPr>
            </w:pPr>
            <w:r>
              <w:rPr>
                <w:rFonts w:cs="Arial"/>
              </w:rPr>
              <w:t>Sube el volumen de la síntesis de voz</w:t>
            </w:r>
            <w:r w:rsidRPr="00641A40">
              <w:rPr>
                <w:rFonts w:cs="Arial"/>
              </w:rPr>
              <w:t xml:space="preserve"> </w:t>
            </w:r>
            <w:r w:rsidR="00066D0E" w:rsidRPr="00641A40">
              <w:rPr>
                <w:rFonts w:cs="Arial"/>
              </w:rPr>
              <w:br/>
              <w:t>M</w:t>
            </w:r>
            <w:r>
              <w:rPr>
                <w:rFonts w:cs="Arial"/>
              </w:rPr>
              <w:t xml:space="preserve">ueve el cursor a la derecha en un cuadro de edición </w:t>
            </w:r>
          </w:p>
        </w:tc>
      </w:tr>
      <w:tr w:rsidR="00066D0E" w:rsidRPr="00641A40" w14:paraId="249F9BDA" w14:textId="77777777" w:rsidTr="00066D0E">
        <w:trPr>
          <w:cantSplit/>
          <w:trHeight w:val="502"/>
          <w:tblHeader/>
        </w:trPr>
        <w:tc>
          <w:tcPr>
            <w:tcW w:w="3204" w:type="dxa"/>
          </w:tcPr>
          <w:p w14:paraId="38D73B65" w14:textId="19D2FE99" w:rsidR="00066D0E" w:rsidRPr="00641A40" w:rsidRDefault="00064FE4" w:rsidP="00066D0E">
            <w:pPr>
              <w:widowControl w:val="0"/>
              <w:tabs>
                <w:tab w:val="left" w:pos="1248"/>
              </w:tabs>
              <w:rPr>
                <w:rFonts w:cs="Arial"/>
                <w:color w:val="000000"/>
                <w:lang w:eastAsia="fr-FR"/>
              </w:rPr>
            </w:pPr>
            <w:r>
              <w:rPr>
                <w:rFonts w:cs="Arial"/>
                <w:color w:val="000000"/>
                <w:lang w:eastAsia="fr-FR"/>
              </w:rPr>
              <w:t>Pulsación corta</w:t>
            </w:r>
            <w:r w:rsidR="00066D0E" w:rsidRPr="00641A40">
              <w:rPr>
                <w:rFonts w:cs="Arial"/>
                <w:color w:val="000000"/>
                <w:lang w:eastAsia="fr-FR"/>
              </w:rPr>
              <w:t xml:space="preserve"> </w:t>
            </w:r>
            <w:r w:rsidR="00066D0E" w:rsidRPr="00641A40">
              <w:rPr>
                <w:rFonts w:cs="Arial"/>
                <w:b/>
                <w:color w:val="B83288"/>
              </w:rPr>
              <w:t>OK</w:t>
            </w:r>
          </w:p>
        </w:tc>
        <w:tc>
          <w:tcPr>
            <w:tcW w:w="7509" w:type="dxa"/>
            <w:shd w:val="clear" w:color="auto" w:fill="auto"/>
          </w:tcPr>
          <w:p w14:paraId="340E5354" w14:textId="35C3ADB8" w:rsidR="00066D0E" w:rsidRPr="00641A40" w:rsidRDefault="00064FE4" w:rsidP="00064FE4">
            <w:pPr>
              <w:widowControl w:val="0"/>
              <w:rPr>
                <w:rFonts w:cs="Arial"/>
              </w:rPr>
            </w:pPr>
            <w:r>
              <w:rPr>
                <w:rFonts w:cs="Arial"/>
              </w:rPr>
              <w:t xml:space="preserve">Activa / Confirma la elección de un elemento </w:t>
            </w:r>
          </w:p>
        </w:tc>
      </w:tr>
      <w:tr w:rsidR="00066D0E" w:rsidRPr="00641A40" w14:paraId="056E148C" w14:textId="77777777" w:rsidTr="00066D0E">
        <w:trPr>
          <w:cantSplit/>
          <w:trHeight w:val="1035"/>
          <w:tblHeader/>
        </w:trPr>
        <w:tc>
          <w:tcPr>
            <w:tcW w:w="3204" w:type="dxa"/>
          </w:tcPr>
          <w:p w14:paraId="1A2AC7F9" w14:textId="6F52EF97" w:rsidR="00066D0E" w:rsidRPr="00641A40" w:rsidRDefault="00064FE4" w:rsidP="00066D0E">
            <w:pPr>
              <w:widowControl w:val="0"/>
              <w:rPr>
                <w:rFonts w:cs="Arial"/>
                <w:color w:val="000000"/>
                <w:lang w:eastAsia="fr-FR"/>
              </w:rPr>
            </w:pPr>
            <w:r>
              <w:rPr>
                <w:rFonts w:cs="Arial"/>
                <w:color w:val="000000"/>
                <w:lang w:eastAsia="fr-FR"/>
              </w:rPr>
              <w:t>Pulsación larga</w:t>
            </w:r>
            <w:r w:rsidR="00066D0E" w:rsidRPr="00641A40">
              <w:rPr>
                <w:rFonts w:cs="Arial"/>
                <w:color w:val="000000"/>
                <w:lang w:eastAsia="fr-FR"/>
              </w:rPr>
              <w:t xml:space="preserve"> </w:t>
            </w:r>
            <w:r w:rsidR="00066D0E" w:rsidRPr="00641A40">
              <w:rPr>
                <w:rFonts w:cs="Arial"/>
                <w:b/>
                <w:color w:val="B83288"/>
              </w:rPr>
              <w:t>OK</w:t>
            </w:r>
          </w:p>
        </w:tc>
        <w:tc>
          <w:tcPr>
            <w:tcW w:w="7509" w:type="dxa"/>
            <w:shd w:val="clear" w:color="auto" w:fill="auto"/>
          </w:tcPr>
          <w:p w14:paraId="764663C3" w14:textId="07792A58" w:rsidR="00066D0E" w:rsidRPr="00641A40" w:rsidRDefault="00064FE4" w:rsidP="00064FE4">
            <w:pPr>
              <w:widowControl w:val="0"/>
              <w:rPr>
                <w:rFonts w:cs="Arial"/>
              </w:rPr>
            </w:pPr>
            <w:r>
              <w:rPr>
                <w:rFonts w:cs="Arial"/>
              </w:rPr>
              <w:t>Activa el reconocimiento de voz en un cuadro de edición (modo de dictado)</w:t>
            </w:r>
          </w:p>
        </w:tc>
      </w:tr>
      <w:tr w:rsidR="00066D0E" w:rsidRPr="00641A40" w14:paraId="6986C98C" w14:textId="77777777" w:rsidTr="00066D0E">
        <w:trPr>
          <w:cantSplit/>
          <w:trHeight w:val="1234"/>
          <w:tblHeader/>
        </w:trPr>
        <w:tc>
          <w:tcPr>
            <w:tcW w:w="3204" w:type="dxa"/>
          </w:tcPr>
          <w:p w14:paraId="6B16F721" w14:textId="2A7ED163" w:rsidR="00066D0E" w:rsidRPr="00641A40" w:rsidRDefault="00064FE4" w:rsidP="00064FE4">
            <w:pPr>
              <w:widowControl w:val="0"/>
              <w:tabs>
                <w:tab w:val="right" w:pos="1979"/>
              </w:tabs>
              <w:rPr>
                <w:rFonts w:cs="Arial"/>
                <w:color w:val="000000"/>
                <w:lang w:eastAsia="fr-FR"/>
              </w:rPr>
            </w:pPr>
            <w:r>
              <w:rPr>
                <w:rFonts w:cs="Arial"/>
                <w:color w:val="000000"/>
                <w:lang w:eastAsia="fr-FR"/>
              </w:rPr>
              <w:t xml:space="preserve">Pulsación corta </w:t>
            </w:r>
            <w:r w:rsidR="00066D0E" w:rsidRPr="00641A40">
              <w:rPr>
                <w:rFonts w:cs="Arial"/>
                <w:color w:val="000000"/>
                <w:lang w:eastAsia="fr-FR"/>
              </w:rPr>
              <w:t xml:space="preserve"> </w:t>
            </w:r>
            <w:r>
              <w:rPr>
                <w:rFonts w:cs="Arial"/>
                <w:b/>
                <w:color w:val="B83288"/>
              </w:rPr>
              <w:t>Atrás</w:t>
            </w:r>
            <w:r w:rsidR="00066D0E" w:rsidRPr="00641A40">
              <w:rPr>
                <w:rFonts w:cs="Arial"/>
                <w:b/>
              </w:rPr>
              <w:tab/>
              <w:t xml:space="preserve"> </w:t>
            </w:r>
          </w:p>
        </w:tc>
        <w:tc>
          <w:tcPr>
            <w:tcW w:w="7509" w:type="dxa"/>
            <w:shd w:val="clear" w:color="auto" w:fill="auto"/>
          </w:tcPr>
          <w:p w14:paraId="6B1396A3" w14:textId="6AE8F2C4" w:rsidR="00066D0E" w:rsidRPr="00641A40" w:rsidRDefault="00064FE4" w:rsidP="00064FE4">
            <w:pPr>
              <w:widowControl w:val="0"/>
              <w:rPr>
                <w:rFonts w:cs="Arial"/>
                <w:color w:val="000000"/>
                <w:lang w:eastAsia="fr-FR"/>
              </w:rPr>
            </w:pPr>
            <w:r>
              <w:rPr>
                <w:rFonts w:cs="Arial"/>
              </w:rPr>
              <w:t>Va a la pantalla anterior</w:t>
            </w:r>
            <w:r>
              <w:rPr>
                <w:rFonts w:cs="Arial"/>
              </w:rPr>
              <w:br/>
              <w:t xml:space="preserve">Elimina el carácter anterior en un cuadro de edición </w:t>
            </w:r>
          </w:p>
        </w:tc>
      </w:tr>
      <w:tr w:rsidR="00066D0E" w:rsidRPr="00641A40" w14:paraId="76753B14" w14:textId="77777777" w:rsidTr="00066D0E">
        <w:trPr>
          <w:cantSplit/>
          <w:trHeight w:val="728"/>
          <w:tblHeader/>
        </w:trPr>
        <w:tc>
          <w:tcPr>
            <w:tcW w:w="3204" w:type="dxa"/>
          </w:tcPr>
          <w:p w14:paraId="72EEF412" w14:textId="0BF7A5D2" w:rsidR="00066D0E" w:rsidRPr="00641A40" w:rsidRDefault="0051407F" w:rsidP="0051407F">
            <w:pPr>
              <w:widowControl w:val="0"/>
              <w:rPr>
                <w:rFonts w:cs="Arial"/>
                <w:lang w:eastAsia="fr-FR"/>
              </w:rPr>
            </w:pPr>
            <w:r>
              <w:rPr>
                <w:rFonts w:cs="Arial"/>
                <w:color w:val="000000"/>
                <w:lang w:eastAsia="fr-FR"/>
              </w:rPr>
              <w:t xml:space="preserve">Pulsación larga </w:t>
            </w:r>
            <w:r w:rsidR="00066D0E" w:rsidRPr="00641A40">
              <w:rPr>
                <w:rFonts w:cs="Arial"/>
                <w:color w:val="000000"/>
                <w:lang w:eastAsia="fr-FR"/>
              </w:rPr>
              <w:t xml:space="preserve"> </w:t>
            </w:r>
            <w:r>
              <w:rPr>
                <w:rFonts w:cs="Arial"/>
                <w:b/>
                <w:color w:val="B83288"/>
              </w:rPr>
              <w:t>Atrás</w:t>
            </w:r>
            <w:r w:rsidR="00066D0E" w:rsidRPr="00641A40">
              <w:rPr>
                <w:rFonts w:cs="Arial"/>
                <w:b/>
              </w:rPr>
              <w:tab/>
            </w:r>
          </w:p>
        </w:tc>
        <w:tc>
          <w:tcPr>
            <w:tcW w:w="7509" w:type="dxa"/>
            <w:shd w:val="clear" w:color="auto" w:fill="auto"/>
          </w:tcPr>
          <w:p w14:paraId="54164C2D" w14:textId="71ED912B" w:rsidR="00066D0E" w:rsidRPr="00641A40" w:rsidRDefault="0051407F" w:rsidP="00066D0E">
            <w:pPr>
              <w:widowControl w:val="0"/>
              <w:spacing w:before="120"/>
              <w:rPr>
                <w:rFonts w:cs="Arial"/>
              </w:rPr>
            </w:pPr>
            <w:r>
              <w:rPr>
                <w:rFonts w:cs="Arial"/>
              </w:rPr>
              <w:t>Elimina el cuadro de edición</w:t>
            </w:r>
          </w:p>
        </w:tc>
      </w:tr>
      <w:tr w:rsidR="00066D0E" w:rsidRPr="00641A40" w14:paraId="2A3F52EF" w14:textId="77777777" w:rsidTr="00066D0E">
        <w:trPr>
          <w:cantSplit/>
          <w:trHeight w:val="502"/>
          <w:tblHeader/>
        </w:trPr>
        <w:tc>
          <w:tcPr>
            <w:tcW w:w="3204" w:type="dxa"/>
          </w:tcPr>
          <w:p w14:paraId="0A685B37" w14:textId="05F83A5E" w:rsidR="00066D0E" w:rsidRPr="00641A40" w:rsidRDefault="0051407F" w:rsidP="00066D0E">
            <w:pPr>
              <w:widowControl w:val="0"/>
              <w:rPr>
                <w:rFonts w:cs="Arial"/>
              </w:rPr>
            </w:pPr>
            <w:r>
              <w:rPr>
                <w:rFonts w:cs="Arial"/>
                <w:color w:val="000000"/>
                <w:lang w:eastAsia="fr-FR"/>
              </w:rPr>
              <w:t xml:space="preserve">Pulsación corta </w:t>
            </w:r>
            <w:r w:rsidR="00066D0E" w:rsidRPr="00641A40">
              <w:rPr>
                <w:rFonts w:cs="Arial"/>
                <w:color w:val="000000"/>
                <w:lang w:eastAsia="fr-FR"/>
              </w:rPr>
              <w:t xml:space="preserve"> </w:t>
            </w:r>
            <w:r w:rsidR="00066D0E" w:rsidRPr="00641A40">
              <w:rPr>
                <w:rFonts w:cs="Arial"/>
                <w:b/>
                <w:color w:val="B83288"/>
              </w:rPr>
              <w:t>Men</w:t>
            </w:r>
            <w:r>
              <w:rPr>
                <w:rFonts w:cs="Arial"/>
                <w:b/>
                <w:color w:val="B83288"/>
              </w:rPr>
              <w:t>ú</w:t>
            </w:r>
            <w:r w:rsidR="00066D0E" w:rsidRPr="00641A40">
              <w:rPr>
                <w:rFonts w:cs="Arial"/>
                <w:b/>
              </w:rPr>
              <w:tab/>
            </w:r>
          </w:p>
        </w:tc>
        <w:tc>
          <w:tcPr>
            <w:tcW w:w="7509" w:type="dxa"/>
            <w:shd w:val="clear" w:color="auto" w:fill="auto"/>
          </w:tcPr>
          <w:p w14:paraId="608004A7" w14:textId="5181C34B" w:rsidR="00066D0E" w:rsidRPr="00641A40" w:rsidRDefault="0051407F" w:rsidP="0051407F">
            <w:pPr>
              <w:widowControl w:val="0"/>
              <w:rPr>
                <w:rFonts w:cs="Arial"/>
              </w:rPr>
            </w:pPr>
            <w:r>
              <w:rPr>
                <w:rFonts w:cs="Arial"/>
              </w:rPr>
              <w:t>Abre el menú de opciones de la pantalla actual</w:t>
            </w:r>
          </w:p>
        </w:tc>
      </w:tr>
    </w:tbl>
    <w:p w14:paraId="5A5D739D" w14:textId="6C71114B" w:rsidR="00066D0E" w:rsidRPr="00641A40" w:rsidRDefault="00872574" w:rsidP="00066D0E">
      <w:r>
        <w:lastRenderedPageBreak/>
        <w:t>La siguiente tabla muestra las funciones del teclado alfanumérico en cuadros de edición.</w:t>
      </w:r>
    </w:p>
    <w:p w14:paraId="4E29313D" w14:textId="5FF1D88E" w:rsidR="00066D0E" w:rsidRPr="00641A40" w:rsidRDefault="00872574" w:rsidP="00066D0E">
      <w:pPr>
        <w:pStyle w:val="Titre2"/>
      </w:pPr>
      <w:bookmarkStart w:id="229" w:name="_Ref525109615"/>
      <w:bookmarkStart w:id="230" w:name="_Toc525116387"/>
      <w:r>
        <w:t>Funciones de teclas al</w:t>
      </w:r>
      <w:r w:rsidR="009B08CA">
        <w:t>fanuméricas del teclado</w:t>
      </w:r>
      <w:bookmarkEnd w:id="229"/>
      <w:bookmarkEnd w:id="230"/>
    </w:p>
    <w:tbl>
      <w:tblPr>
        <w:tblpPr w:leftFromText="141" w:rightFromText="141" w:vertAnchor="page" w:horzAnchor="margin" w:tblpY="1801"/>
        <w:tblW w:w="10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5"/>
        <w:gridCol w:w="7417"/>
      </w:tblGrid>
      <w:tr w:rsidR="00066D0E" w:rsidRPr="00641A40" w14:paraId="7E052C51" w14:textId="77777777" w:rsidTr="00066D0E">
        <w:trPr>
          <w:cantSplit/>
          <w:trHeight w:val="544"/>
          <w:tblHeader/>
        </w:trPr>
        <w:tc>
          <w:tcPr>
            <w:tcW w:w="3165" w:type="dxa"/>
          </w:tcPr>
          <w:p w14:paraId="1D52DDE2" w14:textId="2ACC0214" w:rsidR="00066D0E" w:rsidRPr="00641A40" w:rsidRDefault="009B08CA" w:rsidP="00066D0E">
            <w:pPr>
              <w:widowControl w:val="0"/>
              <w:rPr>
                <w:rFonts w:cs="Arial"/>
                <w:b/>
                <w:bCs/>
                <w:color w:val="000000"/>
                <w:lang w:eastAsia="fr-FR"/>
              </w:rPr>
            </w:pPr>
            <w:r>
              <w:rPr>
                <w:rFonts w:cs="Arial"/>
                <w:b/>
                <w:bCs/>
                <w:color w:val="000000"/>
                <w:lang w:eastAsia="fr-FR"/>
              </w:rPr>
              <w:t>Tecla</w:t>
            </w:r>
          </w:p>
        </w:tc>
        <w:tc>
          <w:tcPr>
            <w:tcW w:w="7417" w:type="dxa"/>
            <w:shd w:val="clear" w:color="auto" w:fill="auto"/>
          </w:tcPr>
          <w:p w14:paraId="0F16F016" w14:textId="76DD9D2D" w:rsidR="00066D0E" w:rsidRPr="00641A40" w:rsidRDefault="009B08CA" w:rsidP="00066D0E">
            <w:pPr>
              <w:widowControl w:val="0"/>
              <w:rPr>
                <w:rFonts w:cs="Arial"/>
                <w:b/>
                <w:bCs/>
                <w:color w:val="000000"/>
                <w:lang w:eastAsia="fr-FR"/>
              </w:rPr>
            </w:pPr>
            <w:r>
              <w:rPr>
                <w:rFonts w:cs="Arial"/>
                <w:b/>
                <w:bCs/>
                <w:color w:val="000000"/>
                <w:lang w:eastAsia="fr-FR"/>
              </w:rPr>
              <w:t>Acció</w:t>
            </w:r>
            <w:r w:rsidR="00066D0E" w:rsidRPr="00641A40">
              <w:rPr>
                <w:rFonts w:cs="Arial"/>
                <w:b/>
                <w:bCs/>
                <w:color w:val="000000"/>
                <w:lang w:eastAsia="fr-FR"/>
              </w:rPr>
              <w:t>n</w:t>
            </w:r>
          </w:p>
        </w:tc>
      </w:tr>
      <w:tr w:rsidR="00066D0E" w:rsidRPr="00641A40" w14:paraId="6D46022B" w14:textId="77777777" w:rsidTr="00066D0E">
        <w:trPr>
          <w:cantSplit/>
          <w:trHeight w:val="1054"/>
          <w:tblHeader/>
        </w:trPr>
        <w:tc>
          <w:tcPr>
            <w:tcW w:w="3165" w:type="dxa"/>
          </w:tcPr>
          <w:p w14:paraId="278225B3" w14:textId="674AC5C5" w:rsidR="00066D0E" w:rsidRPr="00641A40" w:rsidRDefault="009B08CA" w:rsidP="00066D0E">
            <w:pPr>
              <w:widowControl w:val="0"/>
              <w:rPr>
                <w:rFonts w:cs="Arial"/>
              </w:rPr>
            </w:pPr>
            <w:r>
              <w:rPr>
                <w:rFonts w:cs="Arial"/>
              </w:rPr>
              <w:t>Pulsación corta</w:t>
            </w:r>
            <w:r w:rsidR="00066D0E" w:rsidRPr="00641A40">
              <w:rPr>
                <w:rFonts w:cs="Arial"/>
              </w:rPr>
              <w:t xml:space="preserve"> </w:t>
            </w:r>
            <w:r w:rsidR="00066D0E" w:rsidRPr="00641A40">
              <w:rPr>
                <w:rFonts w:cs="Arial"/>
                <w:b/>
                <w:color w:val="B83288"/>
              </w:rPr>
              <w:t>1</w:t>
            </w:r>
            <w:r w:rsidR="00066D0E" w:rsidRPr="00641A40">
              <w:rPr>
                <w:rFonts w:cs="Arial"/>
              </w:rPr>
              <w:t xml:space="preserve"> </w:t>
            </w:r>
          </w:p>
        </w:tc>
        <w:tc>
          <w:tcPr>
            <w:tcW w:w="7417" w:type="dxa"/>
            <w:shd w:val="clear" w:color="auto" w:fill="auto"/>
          </w:tcPr>
          <w:p w14:paraId="46ED0AAF" w14:textId="42E4D654" w:rsidR="00066D0E" w:rsidRPr="00641A40" w:rsidRDefault="00066D0E" w:rsidP="00066D0E">
            <w:pPr>
              <w:widowControl w:val="0"/>
              <w:rPr>
                <w:rFonts w:cs="Arial"/>
              </w:rPr>
            </w:pPr>
            <w:r w:rsidRPr="00641A40">
              <w:rPr>
                <w:rFonts w:cs="Arial"/>
              </w:rPr>
              <w:t>Insert</w:t>
            </w:r>
            <w:r w:rsidR="009B08CA">
              <w:rPr>
                <w:rFonts w:cs="Arial"/>
              </w:rPr>
              <w:t>a uno de los siguientes caracteres:</w:t>
            </w:r>
            <w:r w:rsidRPr="00641A40">
              <w:rPr>
                <w:rFonts w:cs="Arial"/>
              </w:rPr>
              <w:t xml:space="preserve"> </w:t>
            </w:r>
          </w:p>
          <w:p w14:paraId="0EBFC06E" w14:textId="77777777" w:rsidR="00066D0E" w:rsidRPr="00641A40" w:rsidRDefault="00066D0E" w:rsidP="00066D0E">
            <w:pPr>
              <w:widowControl w:val="0"/>
              <w:rPr>
                <w:rFonts w:cs="Arial"/>
              </w:rPr>
            </w:pPr>
            <w:r w:rsidRPr="00641A40">
              <w:t>1 . ? ! @ - _ , ' \ " ( ) / : ; + &amp; % * = &lt; &gt; € £ $ ¥ ¤ \ [ ] { } \ ~ ^ ¿ ¡ §</w:t>
            </w:r>
          </w:p>
        </w:tc>
      </w:tr>
      <w:tr w:rsidR="00066D0E" w:rsidRPr="000A7E38" w14:paraId="18D52B63" w14:textId="77777777" w:rsidTr="00066D0E">
        <w:trPr>
          <w:cantSplit/>
          <w:trHeight w:val="1029"/>
          <w:tblHeader/>
        </w:trPr>
        <w:tc>
          <w:tcPr>
            <w:tcW w:w="3165" w:type="dxa"/>
          </w:tcPr>
          <w:p w14:paraId="31CE0D07" w14:textId="7F0767AA"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2</w:t>
            </w:r>
          </w:p>
        </w:tc>
        <w:tc>
          <w:tcPr>
            <w:tcW w:w="7417" w:type="dxa"/>
            <w:shd w:val="clear" w:color="auto" w:fill="auto"/>
          </w:tcPr>
          <w:p w14:paraId="48D6A47A" w14:textId="407BEE44" w:rsidR="00066D0E" w:rsidRPr="00641A40" w:rsidRDefault="009B08CA" w:rsidP="00066D0E">
            <w:pPr>
              <w:widowControl w:val="0"/>
              <w:rPr>
                <w:rFonts w:cs="Arial"/>
              </w:rPr>
            </w:pPr>
            <w:r w:rsidRPr="00641A40">
              <w:rPr>
                <w:rFonts w:cs="Arial"/>
              </w:rPr>
              <w:t>Insert</w:t>
            </w:r>
            <w:r>
              <w:rPr>
                <w:rFonts w:cs="Arial"/>
              </w:rPr>
              <w:t>a uno de los siguientes caracteres</w:t>
            </w:r>
            <w:r w:rsidR="00066D0E" w:rsidRPr="00641A40">
              <w:rPr>
                <w:rFonts w:cs="Arial"/>
              </w:rPr>
              <w:t xml:space="preserve">: </w:t>
            </w:r>
          </w:p>
          <w:p w14:paraId="6D70BB7A" w14:textId="125A34C9" w:rsidR="00066D0E" w:rsidRPr="000A7E38" w:rsidRDefault="000A7E38" w:rsidP="00EE476D">
            <w:pPr>
              <w:widowControl w:val="0"/>
              <w:rPr>
                <w:rFonts w:cs="Arial"/>
                <w:lang w:val="fr-FR"/>
              </w:rPr>
            </w:pPr>
            <w:r w:rsidRPr="000A7E38">
              <w:rPr>
                <w:lang w:val="fr-FR"/>
              </w:rPr>
              <w:t xml:space="preserve">a </w:t>
            </w:r>
            <w:r w:rsidRPr="000A7E38">
              <w:rPr>
                <w:lang w:val="fr-FR"/>
              </w:rPr>
              <w:t>b</w:t>
            </w:r>
            <w:r w:rsidRPr="000A7E38">
              <w:rPr>
                <w:lang w:val="fr-FR"/>
              </w:rPr>
              <w:t xml:space="preserve"> </w:t>
            </w:r>
            <w:r w:rsidRPr="000A7E38">
              <w:rPr>
                <w:lang w:val="fr-FR"/>
              </w:rPr>
              <w:t>c</w:t>
            </w:r>
            <w:r w:rsidRPr="000A7E38">
              <w:rPr>
                <w:lang w:val="fr-FR"/>
              </w:rPr>
              <w:t xml:space="preserve"> </w:t>
            </w:r>
            <w:r w:rsidRPr="000A7E38">
              <w:rPr>
                <w:lang w:val="fr-FR"/>
              </w:rPr>
              <w:t>2</w:t>
            </w:r>
            <w:r w:rsidRPr="000A7E38">
              <w:rPr>
                <w:lang w:val="fr-FR"/>
              </w:rPr>
              <w:t xml:space="preserve"> </w:t>
            </w:r>
            <w:r w:rsidRPr="000A7E38">
              <w:rPr>
                <w:lang w:val="fr-FR"/>
              </w:rPr>
              <w:t>A</w:t>
            </w:r>
            <w:r w:rsidRPr="000A7E38">
              <w:rPr>
                <w:lang w:val="fr-FR"/>
              </w:rPr>
              <w:t xml:space="preserve"> </w:t>
            </w:r>
            <w:r w:rsidRPr="000A7E38">
              <w:rPr>
                <w:lang w:val="fr-FR"/>
              </w:rPr>
              <w:t>B</w:t>
            </w:r>
            <w:r w:rsidRPr="000A7E38">
              <w:rPr>
                <w:lang w:val="fr-FR"/>
              </w:rPr>
              <w:t xml:space="preserve"> </w:t>
            </w:r>
            <w:r w:rsidRPr="000A7E38">
              <w:rPr>
                <w:lang w:val="fr-FR"/>
              </w:rPr>
              <w:t>C</w:t>
            </w:r>
            <w:r w:rsidRPr="000A7E38">
              <w:rPr>
                <w:lang w:val="fr-FR"/>
              </w:rPr>
              <w:t xml:space="preserve"> </w:t>
            </w:r>
            <w:r w:rsidRPr="000A7E38">
              <w:rPr>
                <w:lang w:val="fr-FR"/>
              </w:rPr>
              <w:t>à</w:t>
            </w:r>
            <w:r w:rsidRPr="000A7E38">
              <w:rPr>
                <w:lang w:val="fr-FR"/>
              </w:rPr>
              <w:t xml:space="preserve"> </w:t>
            </w:r>
            <w:r w:rsidRPr="000A7E38">
              <w:rPr>
                <w:lang w:val="fr-FR"/>
              </w:rPr>
              <w:t>â</w:t>
            </w:r>
            <w:r w:rsidRPr="000A7E38">
              <w:rPr>
                <w:lang w:val="fr-FR"/>
              </w:rPr>
              <w:t xml:space="preserve"> </w:t>
            </w:r>
            <w:r w:rsidRPr="000A7E38">
              <w:rPr>
                <w:lang w:val="fr-FR"/>
              </w:rPr>
              <w:t>æ</w:t>
            </w:r>
            <w:r w:rsidRPr="000A7E38">
              <w:rPr>
                <w:lang w:val="fr-FR"/>
              </w:rPr>
              <w:t xml:space="preserve"> </w:t>
            </w:r>
            <w:r w:rsidRPr="000A7E38">
              <w:rPr>
                <w:lang w:val="fr-FR"/>
              </w:rPr>
              <w:t>ç</w:t>
            </w:r>
            <w:r w:rsidRPr="000A7E38">
              <w:rPr>
                <w:lang w:val="fr-FR"/>
              </w:rPr>
              <w:t xml:space="preserve"> </w:t>
            </w:r>
            <w:r w:rsidRPr="000A7E38">
              <w:rPr>
                <w:lang w:val="fr-FR"/>
              </w:rPr>
              <w:t>ä</w:t>
            </w:r>
            <w:r w:rsidRPr="000A7E38">
              <w:rPr>
                <w:lang w:val="fr-FR"/>
              </w:rPr>
              <w:t xml:space="preserve"> </w:t>
            </w:r>
            <w:r w:rsidRPr="000A7E38">
              <w:rPr>
                <w:lang w:val="fr-FR"/>
              </w:rPr>
              <w:t>á</w:t>
            </w:r>
          </w:p>
        </w:tc>
      </w:tr>
      <w:tr w:rsidR="00066D0E" w:rsidRPr="00641A40" w14:paraId="45019386" w14:textId="77777777" w:rsidTr="00066D0E">
        <w:trPr>
          <w:cantSplit/>
          <w:trHeight w:val="1029"/>
          <w:tblHeader/>
        </w:trPr>
        <w:tc>
          <w:tcPr>
            <w:tcW w:w="3165" w:type="dxa"/>
          </w:tcPr>
          <w:p w14:paraId="44EE3661" w14:textId="43CA1263"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3</w:t>
            </w:r>
          </w:p>
        </w:tc>
        <w:tc>
          <w:tcPr>
            <w:tcW w:w="7417" w:type="dxa"/>
            <w:shd w:val="clear" w:color="auto" w:fill="auto"/>
          </w:tcPr>
          <w:p w14:paraId="01A8F0AC" w14:textId="420477FD" w:rsidR="00066D0E" w:rsidRPr="00641A40" w:rsidRDefault="009B08CA" w:rsidP="00066D0E">
            <w:pPr>
              <w:widowControl w:val="0"/>
              <w:rPr>
                <w:rFonts w:cs="Arial"/>
              </w:rPr>
            </w:pPr>
            <w:r w:rsidRPr="00641A40">
              <w:rPr>
                <w:rFonts w:cs="Arial"/>
              </w:rPr>
              <w:t>Insert</w:t>
            </w:r>
            <w:r>
              <w:rPr>
                <w:rFonts w:cs="Arial"/>
              </w:rPr>
              <w:t>a uno de los siguientes caracteres</w:t>
            </w:r>
            <w:r w:rsidR="00066D0E" w:rsidRPr="00641A40">
              <w:rPr>
                <w:rFonts w:cs="Arial"/>
              </w:rPr>
              <w:t xml:space="preserve">: </w:t>
            </w:r>
          </w:p>
          <w:p w14:paraId="4925AA42" w14:textId="041090CD" w:rsidR="00066D0E" w:rsidRPr="00641A40" w:rsidRDefault="000A7E38" w:rsidP="00EE476D">
            <w:pPr>
              <w:widowControl w:val="0"/>
              <w:rPr>
                <w:rFonts w:cs="Arial"/>
              </w:rPr>
            </w:pPr>
            <w:r>
              <w:t xml:space="preserve">d </w:t>
            </w:r>
            <w:r>
              <w:t>e</w:t>
            </w:r>
            <w:r>
              <w:t xml:space="preserve"> </w:t>
            </w:r>
            <w:r>
              <w:t>f</w:t>
            </w:r>
            <w:r>
              <w:t xml:space="preserve"> </w:t>
            </w:r>
            <w:r>
              <w:t>3</w:t>
            </w:r>
            <w:r>
              <w:t xml:space="preserve"> </w:t>
            </w:r>
            <w:r>
              <w:t>D</w:t>
            </w:r>
            <w:r>
              <w:t xml:space="preserve"> </w:t>
            </w:r>
            <w:r>
              <w:t>E</w:t>
            </w:r>
            <w:r>
              <w:t xml:space="preserve"> </w:t>
            </w:r>
            <w:r>
              <w:t>F</w:t>
            </w:r>
            <w:r>
              <w:t xml:space="preserve"> </w:t>
            </w:r>
            <w:r>
              <w:t>é</w:t>
            </w:r>
            <w:r>
              <w:t xml:space="preserve"> </w:t>
            </w:r>
            <w:r>
              <w:t>è</w:t>
            </w:r>
            <w:r>
              <w:t xml:space="preserve"> </w:t>
            </w:r>
            <w:r>
              <w:t>ê</w:t>
            </w:r>
            <w:r>
              <w:t xml:space="preserve"> </w:t>
            </w:r>
            <w:r>
              <w:t>ë</w:t>
            </w:r>
          </w:p>
        </w:tc>
      </w:tr>
      <w:tr w:rsidR="00066D0E" w:rsidRPr="000A7E38" w14:paraId="5373F065" w14:textId="77777777" w:rsidTr="00066D0E">
        <w:trPr>
          <w:cantSplit/>
          <w:trHeight w:val="1029"/>
          <w:tblHeader/>
        </w:trPr>
        <w:tc>
          <w:tcPr>
            <w:tcW w:w="3165" w:type="dxa"/>
          </w:tcPr>
          <w:p w14:paraId="6885500C" w14:textId="68E3F176"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4</w:t>
            </w:r>
          </w:p>
        </w:tc>
        <w:tc>
          <w:tcPr>
            <w:tcW w:w="7417" w:type="dxa"/>
            <w:shd w:val="clear" w:color="auto" w:fill="auto"/>
          </w:tcPr>
          <w:p w14:paraId="5D5CCA6D" w14:textId="2ED85424" w:rsidR="00066D0E" w:rsidRPr="00641A40" w:rsidRDefault="009B08CA" w:rsidP="00066D0E">
            <w:pPr>
              <w:widowControl w:val="0"/>
              <w:rPr>
                <w:rFonts w:cs="Arial"/>
              </w:rPr>
            </w:pPr>
            <w:r w:rsidRPr="00641A40">
              <w:rPr>
                <w:rFonts w:cs="Arial"/>
              </w:rPr>
              <w:t>Insert</w:t>
            </w:r>
            <w:r>
              <w:rPr>
                <w:rFonts w:cs="Arial"/>
              </w:rPr>
              <w:t>a uno de los siguientes caracteres</w:t>
            </w:r>
            <w:r w:rsidR="00066D0E" w:rsidRPr="00641A40">
              <w:rPr>
                <w:rFonts w:cs="Arial"/>
              </w:rPr>
              <w:t xml:space="preserve">: </w:t>
            </w:r>
          </w:p>
          <w:p w14:paraId="4BCEB148" w14:textId="76A8B43F" w:rsidR="00066D0E" w:rsidRPr="000A7E38" w:rsidRDefault="000A7E38" w:rsidP="00EE476D">
            <w:pPr>
              <w:widowControl w:val="0"/>
              <w:rPr>
                <w:rFonts w:cs="Arial"/>
                <w:lang w:val="en-US"/>
              </w:rPr>
            </w:pPr>
            <w:r w:rsidRPr="000A7E38">
              <w:rPr>
                <w:lang w:val="en-US"/>
              </w:rPr>
              <w:t xml:space="preserve">g </w:t>
            </w:r>
            <w:r w:rsidRPr="000A7E38">
              <w:rPr>
                <w:lang w:val="en-US"/>
              </w:rPr>
              <w:t>h</w:t>
            </w:r>
            <w:r w:rsidRPr="000A7E38">
              <w:rPr>
                <w:lang w:val="en-US"/>
              </w:rPr>
              <w:t xml:space="preserve"> </w:t>
            </w:r>
            <w:r w:rsidRPr="000A7E38">
              <w:rPr>
                <w:lang w:val="en-US"/>
              </w:rPr>
              <w:t>i</w:t>
            </w:r>
            <w:r w:rsidRPr="000A7E38">
              <w:rPr>
                <w:lang w:val="en-US"/>
              </w:rPr>
              <w:t xml:space="preserve"> </w:t>
            </w:r>
            <w:r w:rsidRPr="000A7E38">
              <w:rPr>
                <w:lang w:val="en-US"/>
              </w:rPr>
              <w:t>4</w:t>
            </w:r>
            <w:r w:rsidRPr="000A7E38">
              <w:rPr>
                <w:lang w:val="en-US"/>
              </w:rPr>
              <w:t xml:space="preserve"> </w:t>
            </w:r>
            <w:r w:rsidRPr="000A7E38">
              <w:rPr>
                <w:lang w:val="en-US"/>
              </w:rPr>
              <w:t>G</w:t>
            </w:r>
            <w:r w:rsidRPr="000A7E38">
              <w:rPr>
                <w:lang w:val="en-US"/>
              </w:rPr>
              <w:t xml:space="preserve"> </w:t>
            </w:r>
            <w:r w:rsidRPr="000A7E38">
              <w:rPr>
                <w:lang w:val="en-US"/>
              </w:rPr>
              <w:t>H</w:t>
            </w:r>
            <w:r w:rsidRPr="000A7E38">
              <w:rPr>
                <w:lang w:val="en-US"/>
              </w:rPr>
              <w:t xml:space="preserve"> </w:t>
            </w:r>
            <w:r w:rsidRPr="000A7E38">
              <w:rPr>
                <w:lang w:val="en-US"/>
              </w:rPr>
              <w:t>I</w:t>
            </w:r>
            <w:r w:rsidRPr="000A7E38">
              <w:rPr>
                <w:lang w:val="en-US"/>
              </w:rPr>
              <w:t xml:space="preserve"> </w:t>
            </w:r>
            <w:r w:rsidRPr="000A7E38">
              <w:rPr>
                <w:lang w:val="en-US"/>
              </w:rPr>
              <w:t>ï</w:t>
            </w:r>
            <w:r w:rsidRPr="000A7E38">
              <w:rPr>
                <w:lang w:val="en-US"/>
              </w:rPr>
              <w:t xml:space="preserve"> </w:t>
            </w:r>
            <w:r w:rsidRPr="000A7E38">
              <w:rPr>
                <w:lang w:val="en-US"/>
              </w:rPr>
              <w:t>î</w:t>
            </w:r>
            <w:r w:rsidRPr="000A7E38">
              <w:rPr>
                <w:lang w:val="en-US"/>
              </w:rPr>
              <w:t xml:space="preserve"> </w:t>
            </w:r>
            <w:r w:rsidRPr="000A7E38">
              <w:rPr>
                <w:lang w:val="en-US"/>
              </w:rPr>
              <w:t>ì</w:t>
            </w:r>
            <w:r w:rsidRPr="000A7E38">
              <w:rPr>
                <w:lang w:val="en-US"/>
              </w:rPr>
              <w:t xml:space="preserve"> </w:t>
            </w:r>
            <w:r w:rsidRPr="000A7E38">
              <w:rPr>
                <w:lang w:val="en-US"/>
              </w:rPr>
              <w:t>í</w:t>
            </w:r>
            <w:r w:rsidRPr="000A7E38">
              <w:rPr>
                <w:lang w:val="en-US"/>
              </w:rPr>
              <w:t xml:space="preserve"> </w:t>
            </w:r>
            <w:r w:rsidRPr="000A7E38">
              <w:rPr>
                <w:lang w:val="en-US"/>
              </w:rPr>
              <w:t>g</w:t>
            </w:r>
          </w:p>
        </w:tc>
      </w:tr>
      <w:tr w:rsidR="00066D0E" w:rsidRPr="00641A40" w14:paraId="3A4BECEE" w14:textId="77777777" w:rsidTr="00066D0E">
        <w:trPr>
          <w:cantSplit/>
          <w:trHeight w:val="1029"/>
          <w:tblHeader/>
        </w:trPr>
        <w:tc>
          <w:tcPr>
            <w:tcW w:w="3165" w:type="dxa"/>
          </w:tcPr>
          <w:p w14:paraId="21DA3958" w14:textId="7245DC0D"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5</w:t>
            </w:r>
          </w:p>
        </w:tc>
        <w:tc>
          <w:tcPr>
            <w:tcW w:w="7417" w:type="dxa"/>
            <w:shd w:val="clear" w:color="auto" w:fill="auto"/>
          </w:tcPr>
          <w:p w14:paraId="4BD6B8F7" w14:textId="365CBFFE" w:rsidR="00066D0E" w:rsidRPr="00641A40" w:rsidRDefault="009B08CA" w:rsidP="00066D0E">
            <w:pPr>
              <w:widowControl w:val="0"/>
              <w:rPr>
                <w:rFonts w:cs="Arial"/>
              </w:rPr>
            </w:pPr>
            <w:r w:rsidRPr="00641A40">
              <w:rPr>
                <w:rFonts w:cs="Arial"/>
              </w:rPr>
              <w:t>Insert</w:t>
            </w:r>
            <w:r>
              <w:rPr>
                <w:rFonts w:cs="Arial"/>
              </w:rPr>
              <w:t>a uno de los siguientes caracteres</w:t>
            </w:r>
            <w:r w:rsidR="00066D0E" w:rsidRPr="00641A40">
              <w:t>:</w:t>
            </w:r>
            <w:r w:rsidR="00066D0E" w:rsidRPr="00641A40">
              <w:rPr>
                <w:rFonts w:cs="Arial"/>
              </w:rPr>
              <w:t xml:space="preserve"> </w:t>
            </w:r>
          </w:p>
          <w:p w14:paraId="0782A6F6" w14:textId="77777777" w:rsidR="00066D0E" w:rsidRPr="00641A40" w:rsidRDefault="00066D0E" w:rsidP="00066D0E">
            <w:pPr>
              <w:widowControl w:val="0"/>
              <w:rPr>
                <w:rFonts w:cs="Arial"/>
              </w:rPr>
            </w:pPr>
            <w:r w:rsidRPr="00641A40">
              <w:t xml:space="preserve">j k l 5 J K L </w:t>
            </w:r>
          </w:p>
        </w:tc>
      </w:tr>
      <w:tr w:rsidR="00066D0E" w:rsidRPr="00641A40" w14:paraId="240C4E6A" w14:textId="77777777" w:rsidTr="00066D0E">
        <w:trPr>
          <w:cantSplit/>
          <w:trHeight w:val="1029"/>
          <w:tblHeader/>
        </w:trPr>
        <w:tc>
          <w:tcPr>
            <w:tcW w:w="3165" w:type="dxa"/>
          </w:tcPr>
          <w:p w14:paraId="0DCD3DD5" w14:textId="1463435E"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6</w:t>
            </w:r>
          </w:p>
        </w:tc>
        <w:tc>
          <w:tcPr>
            <w:tcW w:w="7417" w:type="dxa"/>
            <w:shd w:val="clear" w:color="auto" w:fill="auto"/>
          </w:tcPr>
          <w:p w14:paraId="15C9BFEA" w14:textId="24E132D3" w:rsidR="00066D0E" w:rsidRPr="00641A40" w:rsidRDefault="009B08CA" w:rsidP="00066D0E">
            <w:pPr>
              <w:widowControl w:val="0"/>
              <w:rPr>
                <w:rFonts w:cs="Arial"/>
              </w:rPr>
            </w:pPr>
            <w:r>
              <w:rPr>
                <w:rFonts w:cs="Arial"/>
              </w:rPr>
              <w:t>I</w:t>
            </w:r>
            <w:r w:rsidRPr="00641A40">
              <w:rPr>
                <w:rFonts w:cs="Arial"/>
              </w:rPr>
              <w:t>nsert</w:t>
            </w:r>
            <w:r>
              <w:rPr>
                <w:rFonts w:cs="Arial"/>
              </w:rPr>
              <w:t>a uno de los siguientes caracteres</w:t>
            </w:r>
            <w:r w:rsidR="00066D0E" w:rsidRPr="00641A40">
              <w:t>:</w:t>
            </w:r>
            <w:r w:rsidR="00066D0E" w:rsidRPr="00641A40">
              <w:rPr>
                <w:rFonts w:cs="Arial"/>
              </w:rPr>
              <w:t xml:space="preserve"> </w:t>
            </w:r>
          </w:p>
          <w:p w14:paraId="77D43BF0" w14:textId="77777777" w:rsidR="00066D0E" w:rsidRPr="00641A40" w:rsidRDefault="00066D0E" w:rsidP="00066D0E">
            <w:pPr>
              <w:widowControl w:val="0"/>
              <w:rPr>
                <w:rFonts w:cs="Arial"/>
              </w:rPr>
            </w:pPr>
            <w:r w:rsidRPr="00641A40">
              <w:t>m n o 6 M N O ô œ ö ñ ò</w:t>
            </w:r>
          </w:p>
        </w:tc>
      </w:tr>
      <w:tr w:rsidR="00066D0E" w:rsidRPr="00641A40" w14:paraId="24653C77" w14:textId="77777777" w:rsidTr="00066D0E">
        <w:trPr>
          <w:cantSplit/>
          <w:trHeight w:val="1029"/>
          <w:tblHeader/>
        </w:trPr>
        <w:tc>
          <w:tcPr>
            <w:tcW w:w="3165" w:type="dxa"/>
          </w:tcPr>
          <w:p w14:paraId="07290577" w14:textId="35C8E40A"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7</w:t>
            </w:r>
          </w:p>
        </w:tc>
        <w:tc>
          <w:tcPr>
            <w:tcW w:w="7417" w:type="dxa"/>
            <w:shd w:val="clear" w:color="auto" w:fill="auto"/>
          </w:tcPr>
          <w:p w14:paraId="4BC3483F" w14:textId="51B0DD8F" w:rsidR="00066D0E" w:rsidRPr="00641A40" w:rsidRDefault="009B08CA" w:rsidP="00066D0E">
            <w:pPr>
              <w:widowControl w:val="0"/>
              <w:rPr>
                <w:rFonts w:cs="Arial"/>
              </w:rPr>
            </w:pPr>
            <w:r w:rsidRPr="00641A40">
              <w:rPr>
                <w:rFonts w:cs="Arial"/>
              </w:rPr>
              <w:t>Insert</w:t>
            </w:r>
            <w:r>
              <w:rPr>
                <w:rFonts w:cs="Arial"/>
              </w:rPr>
              <w:t>a uno de los siguientes caracteres</w:t>
            </w:r>
            <w:r w:rsidR="00066D0E" w:rsidRPr="00641A40">
              <w:t>:</w:t>
            </w:r>
            <w:r w:rsidR="00066D0E" w:rsidRPr="00641A40">
              <w:rPr>
                <w:rFonts w:cs="Arial"/>
              </w:rPr>
              <w:t xml:space="preserve"> </w:t>
            </w:r>
          </w:p>
          <w:p w14:paraId="1DB78490" w14:textId="216BDF77" w:rsidR="00066D0E" w:rsidRPr="00641A40" w:rsidRDefault="000A7E38" w:rsidP="00EE476D">
            <w:pPr>
              <w:widowControl w:val="0"/>
              <w:rPr>
                <w:rFonts w:cs="Arial"/>
              </w:rPr>
            </w:pPr>
            <w:r>
              <w:t xml:space="preserve">p </w:t>
            </w:r>
            <w:r>
              <w:t>q</w:t>
            </w:r>
            <w:r>
              <w:t xml:space="preserve"> </w:t>
            </w:r>
            <w:r>
              <w:t>r</w:t>
            </w:r>
            <w:r>
              <w:t xml:space="preserve"> </w:t>
            </w:r>
            <w:r>
              <w:t>s</w:t>
            </w:r>
            <w:r>
              <w:t xml:space="preserve"> </w:t>
            </w:r>
            <w:r>
              <w:t>7</w:t>
            </w:r>
            <w:r>
              <w:t xml:space="preserve"> </w:t>
            </w:r>
            <w:r>
              <w:t>P</w:t>
            </w:r>
            <w:r>
              <w:t xml:space="preserve"> </w:t>
            </w:r>
            <w:r>
              <w:t>Q</w:t>
            </w:r>
            <w:r>
              <w:t xml:space="preserve"> </w:t>
            </w:r>
            <w:r>
              <w:t>R</w:t>
            </w:r>
            <w:r>
              <w:t xml:space="preserve"> </w:t>
            </w:r>
            <w:r>
              <w:t>S</w:t>
            </w:r>
            <w:r>
              <w:t xml:space="preserve"> </w:t>
            </w:r>
            <w:r>
              <w:t>$</w:t>
            </w:r>
            <w:r>
              <w:t xml:space="preserve"> </w:t>
            </w:r>
            <w:r>
              <w:t>ß</w:t>
            </w:r>
          </w:p>
        </w:tc>
      </w:tr>
      <w:tr w:rsidR="00066D0E" w:rsidRPr="00641A40" w14:paraId="1BEFF6EF" w14:textId="77777777" w:rsidTr="00066D0E">
        <w:trPr>
          <w:cantSplit/>
          <w:trHeight w:val="1029"/>
          <w:tblHeader/>
        </w:trPr>
        <w:tc>
          <w:tcPr>
            <w:tcW w:w="3165" w:type="dxa"/>
          </w:tcPr>
          <w:p w14:paraId="5ACD64E4" w14:textId="34F9AAE4"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8</w:t>
            </w:r>
          </w:p>
        </w:tc>
        <w:tc>
          <w:tcPr>
            <w:tcW w:w="7417" w:type="dxa"/>
            <w:shd w:val="clear" w:color="auto" w:fill="auto"/>
          </w:tcPr>
          <w:p w14:paraId="14A4597F" w14:textId="5A03751E" w:rsidR="00066D0E" w:rsidRPr="00641A40" w:rsidRDefault="009B08CA" w:rsidP="00066D0E">
            <w:pPr>
              <w:widowControl w:val="0"/>
            </w:pPr>
            <w:r w:rsidRPr="00641A40">
              <w:rPr>
                <w:rFonts w:cs="Arial"/>
              </w:rPr>
              <w:t>Insert</w:t>
            </w:r>
            <w:r>
              <w:rPr>
                <w:rFonts w:cs="Arial"/>
              </w:rPr>
              <w:t>a uno de los siguientes caracteres</w:t>
            </w:r>
            <w:r w:rsidR="00066D0E" w:rsidRPr="00641A40">
              <w:t>:</w:t>
            </w:r>
          </w:p>
          <w:p w14:paraId="000A0860" w14:textId="5FA6EA44" w:rsidR="00066D0E" w:rsidRPr="00641A40" w:rsidRDefault="000A7E38" w:rsidP="000A7E38">
            <w:pPr>
              <w:widowControl w:val="0"/>
              <w:rPr>
                <w:rFonts w:cs="Arial"/>
              </w:rPr>
            </w:pPr>
            <w:r>
              <w:t>t</w:t>
            </w:r>
            <w:bookmarkStart w:id="231" w:name="_GoBack"/>
            <w:bookmarkEnd w:id="231"/>
            <w:r>
              <w:t xml:space="preserve"> </w:t>
            </w:r>
            <w:r>
              <w:t>u</w:t>
            </w:r>
            <w:r>
              <w:t xml:space="preserve"> </w:t>
            </w:r>
            <w:r>
              <w:t>v</w:t>
            </w:r>
            <w:r>
              <w:t xml:space="preserve"> </w:t>
            </w:r>
            <w:r>
              <w:t>8</w:t>
            </w:r>
            <w:r>
              <w:t xml:space="preserve"> </w:t>
            </w:r>
            <w:r>
              <w:t>T</w:t>
            </w:r>
            <w:r>
              <w:t xml:space="preserve"> </w:t>
            </w:r>
            <w:r>
              <w:t>U</w:t>
            </w:r>
            <w:r>
              <w:t xml:space="preserve"> </w:t>
            </w:r>
            <w:r>
              <w:t>V</w:t>
            </w:r>
            <w:r>
              <w:t xml:space="preserve"> </w:t>
            </w:r>
            <w:r>
              <w:t>ù</w:t>
            </w:r>
            <w:r>
              <w:t xml:space="preserve"> </w:t>
            </w:r>
            <w:r>
              <w:t>ú</w:t>
            </w:r>
            <w:r>
              <w:t xml:space="preserve"> </w:t>
            </w:r>
            <w:r>
              <w:t>û</w:t>
            </w:r>
            <w:r>
              <w:t xml:space="preserve"> </w:t>
            </w:r>
            <w:r>
              <w:t>ü</w:t>
            </w:r>
          </w:p>
        </w:tc>
      </w:tr>
      <w:tr w:rsidR="00066D0E" w:rsidRPr="00641A40" w14:paraId="3CB52ABF" w14:textId="77777777" w:rsidTr="00066D0E">
        <w:trPr>
          <w:cantSplit/>
          <w:trHeight w:val="1029"/>
          <w:tblHeader/>
        </w:trPr>
        <w:tc>
          <w:tcPr>
            <w:tcW w:w="3165" w:type="dxa"/>
          </w:tcPr>
          <w:p w14:paraId="5FE1012C" w14:textId="37135784"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9</w:t>
            </w:r>
          </w:p>
        </w:tc>
        <w:tc>
          <w:tcPr>
            <w:tcW w:w="7417" w:type="dxa"/>
            <w:shd w:val="clear" w:color="auto" w:fill="auto"/>
          </w:tcPr>
          <w:p w14:paraId="55F6CE00" w14:textId="02FBCF7A" w:rsidR="00066D0E" w:rsidRPr="00641A40" w:rsidRDefault="009B08CA" w:rsidP="00066D0E">
            <w:pPr>
              <w:widowControl w:val="0"/>
            </w:pPr>
            <w:r w:rsidRPr="00641A40">
              <w:rPr>
                <w:rFonts w:cs="Arial"/>
              </w:rPr>
              <w:t>Insert</w:t>
            </w:r>
            <w:r>
              <w:rPr>
                <w:rFonts w:cs="Arial"/>
              </w:rPr>
              <w:t>a uno de los siguientes caracteres</w:t>
            </w:r>
            <w:r w:rsidR="00066D0E" w:rsidRPr="00641A40">
              <w:t>:</w:t>
            </w:r>
          </w:p>
          <w:p w14:paraId="7849A7BE" w14:textId="77777777" w:rsidR="00066D0E" w:rsidRPr="00641A40" w:rsidRDefault="00066D0E" w:rsidP="00066D0E">
            <w:pPr>
              <w:widowControl w:val="0"/>
              <w:rPr>
                <w:rFonts w:cs="Arial"/>
              </w:rPr>
            </w:pPr>
            <w:r w:rsidRPr="00641A40">
              <w:t>w x y z 9 W X Y Z</w:t>
            </w:r>
          </w:p>
        </w:tc>
      </w:tr>
      <w:tr w:rsidR="00066D0E" w:rsidRPr="00641A40" w14:paraId="6D4C098E" w14:textId="77777777" w:rsidTr="00066D0E">
        <w:trPr>
          <w:cantSplit/>
          <w:trHeight w:val="1029"/>
          <w:tblHeader/>
        </w:trPr>
        <w:tc>
          <w:tcPr>
            <w:tcW w:w="3165" w:type="dxa"/>
          </w:tcPr>
          <w:p w14:paraId="0D35ABA5" w14:textId="3CFCC1EB" w:rsidR="00066D0E" w:rsidRPr="00641A40" w:rsidRDefault="009B08CA" w:rsidP="00066D0E">
            <w:pPr>
              <w:widowControl w:val="0"/>
              <w:rPr>
                <w:rFonts w:cs="Arial"/>
              </w:rPr>
            </w:pPr>
            <w:r>
              <w:rPr>
                <w:rFonts w:cs="Arial"/>
              </w:rPr>
              <w:t xml:space="preserve">Pulsación corta </w:t>
            </w:r>
            <w:r w:rsidR="00066D0E" w:rsidRPr="00641A40">
              <w:rPr>
                <w:rFonts w:cs="Arial"/>
                <w:b/>
                <w:color w:val="B83288"/>
              </w:rPr>
              <w:t>0</w:t>
            </w:r>
          </w:p>
        </w:tc>
        <w:tc>
          <w:tcPr>
            <w:tcW w:w="7417" w:type="dxa"/>
            <w:shd w:val="clear" w:color="auto" w:fill="auto"/>
          </w:tcPr>
          <w:p w14:paraId="5F068CA4" w14:textId="11532057" w:rsidR="00066D0E" w:rsidRPr="00641A40" w:rsidRDefault="009B08CA" w:rsidP="00066D0E">
            <w:pPr>
              <w:widowControl w:val="0"/>
              <w:rPr>
                <w:rFonts w:cs="Arial"/>
              </w:rPr>
            </w:pPr>
            <w:r w:rsidRPr="00641A40">
              <w:rPr>
                <w:rFonts w:cs="Arial"/>
              </w:rPr>
              <w:t>Insert</w:t>
            </w:r>
            <w:r>
              <w:rPr>
                <w:rFonts w:cs="Arial"/>
              </w:rPr>
              <w:t>a uno de los siguientes caracteres</w:t>
            </w:r>
            <w:r w:rsidR="00066D0E" w:rsidRPr="00641A40">
              <w:rPr>
                <w:rFonts w:cs="Arial"/>
              </w:rPr>
              <w:t xml:space="preserve">: </w:t>
            </w:r>
          </w:p>
          <w:p w14:paraId="194E5628" w14:textId="215CDFA0" w:rsidR="00066D0E" w:rsidRPr="00641A40" w:rsidRDefault="009B08CA" w:rsidP="00066D0E">
            <w:pPr>
              <w:widowControl w:val="0"/>
              <w:rPr>
                <w:rFonts w:cs="Arial"/>
              </w:rPr>
            </w:pPr>
            <w:r>
              <w:t>Espacio, 0, nueva línea</w:t>
            </w:r>
          </w:p>
        </w:tc>
      </w:tr>
      <w:tr w:rsidR="00066D0E" w:rsidRPr="00641A40" w14:paraId="5CA9590C" w14:textId="77777777" w:rsidTr="00066D0E">
        <w:trPr>
          <w:cantSplit/>
          <w:trHeight w:val="1029"/>
          <w:tblHeader/>
        </w:trPr>
        <w:tc>
          <w:tcPr>
            <w:tcW w:w="3165" w:type="dxa"/>
          </w:tcPr>
          <w:p w14:paraId="1917824D" w14:textId="5BC03576" w:rsidR="00066D0E" w:rsidRPr="00641A40" w:rsidRDefault="009B08CA" w:rsidP="009B08CA">
            <w:pPr>
              <w:widowControl w:val="0"/>
              <w:rPr>
                <w:rFonts w:cs="Arial"/>
              </w:rPr>
            </w:pPr>
            <w:r>
              <w:rPr>
                <w:rFonts w:cs="Arial"/>
              </w:rPr>
              <w:t xml:space="preserve">Pulsación corta </w:t>
            </w:r>
            <w:r>
              <w:rPr>
                <w:rFonts w:cs="Arial"/>
                <w:b/>
                <w:color w:val="B83288"/>
              </w:rPr>
              <w:t>Asterisco</w:t>
            </w:r>
          </w:p>
        </w:tc>
        <w:tc>
          <w:tcPr>
            <w:tcW w:w="7417" w:type="dxa"/>
            <w:shd w:val="clear" w:color="auto" w:fill="auto"/>
          </w:tcPr>
          <w:p w14:paraId="35EE853C" w14:textId="661D1B46" w:rsidR="00066D0E" w:rsidRPr="00641A40" w:rsidRDefault="009B08CA" w:rsidP="00066D0E">
            <w:pPr>
              <w:widowControl w:val="0"/>
              <w:rPr>
                <w:rFonts w:cs="Arial"/>
              </w:rPr>
            </w:pPr>
            <w:r>
              <w:rPr>
                <w:rFonts w:cs="Arial"/>
              </w:rPr>
              <w:t>Bloqueo del teclado</w:t>
            </w:r>
            <w:r w:rsidR="00066D0E" w:rsidRPr="00641A40">
              <w:rPr>
                <w:rFonts w:cs="Arial"/>
              </w:rPr>
              <w:t>:</w:t>
            </w:r>
          </w:p>
          <w:p w14:paraId="1A7A30A8" w14:textId="4B56061B" w:rsidR="00066D0E" w:rsidRPr="00641A40" w:rsidRDefault="009B08CA" w:rsidP="00066D0E">
            <w:pPr>
              <w:widowControl w:val="0"/>
              <w:rPr>
                <w:rFonts w:cs="Arial"/>
              </w:rPr>
            </w:pPr>
            <w:r>
              <w:t>Normal, Mayúsculas, Numérico</w:t>
            </w:r>
          </w:p>
        </w:tc>
      </w:tr>
      <w:tr w:rsidR="00066D0E" w:rsidRPr="00641A40" w14:paraId="048D168E" w14:textId="77777777" w:rsidTr="00066D0E">
        <w:trPr>
          <w:cantSplit/>
          <w:trHeight w:val="1029"/>
          <w:tblHeader/>
        </w:trPr>
        <w:tc>
          <w:tcPr>
            <w:tcW w:w="3165" w:type="dxa"/>
          </w:tcPr>
          <w:p w14:paraId="67CA0E27" w14:textId="38E3332D" w:rsidR="00066D0E" w:rsidRPr="00641A40" w:rsidRDefault="009B08CA" w:rsidP="009B08CA">
            <w:pPr>
              <w:widowControl w:val="0"/>
              <w:rPr>
                <w:rFonts w:cs="Arial"/>
              </w:rPr>
            </w:pPr>
            <w:r>
              <w:rPr>
                <w:rFonts w:cs="Arial"/>
              </w:rPr>
              <w:t xml:space="preserve">Pulsación corta </w:t>
            </w:r>
            <w:r>
              <w:rPr>
                <w:rFonts w:cs="Arial"/>
                <w:b/>
                <w:color w:val="B83288"/>
              </w:rPr>
              <w:t>Almohadilla</w:t>
            </w:r>
          </w:p>
        </w:tc>
        <w:tc>
          <w:tcPr>
            <w:tcW w:w="7417" w:type="dxa"/>
            <w:shd w:val="clear" w:color="auto" w:fill="auto"/>
          </w:tcPr>
          <w:p w14:paraId="4D8DE47B" w14:textId="5270AFF9" w:rsidR="00066D0E" w:rsidRPr="00641A40" w:rsidRDefault="009B08CA" w:rsidP="00066D0E">
            <w:pPr>
              <w:widowControl w:val="0"/>
              <w:rPr>
                <w:rFonts w:cs="Arial"/>
              </w:rPr>
            </w:pPr>
            <w:r>
              <w:rPr>
                <w:rFonts w:cs="Arial"/>
              </w:rPr>
              <w:t>1ª vez</w:t>
            </w:r>
            <w:r w:rsidR="00066D0E" w:rsidRPr="00641A40">
              <w:rPr>
                <w:rFonts w:cs="Arial"/>
              </w:rPr>
              <w:t>:</w:t>
            </w:r>
            <w:r>
              <w:rPr>
                <w:rFonts w:cs="Arial"/>
              </w:rPr>
              <w:t xml:space="preserve"> Abrir la lista de caracteres especiales:</w:t>
            </w:r>
          </w:p>
          <w:p w14:paraId="57831541" w14:textId="77777777" w:rsidR="00066D0E" w:rsidRPr="00641A40" w:rsidRDefault="00066D0E" w:rsidP="00066D0E">
            <w:pPr>
              <w:widowControl w:val="0"/>
              <w:rPr>
                <w:rFonts w:cs="Arial"/>
              </w:rPr>
            </w:pPr>
            <w:r w:rsidRPr="00641A40">
              <w:rPr>
                <w:rFonts w:cs="Arial"/>
              </w:rPr>
              <w:t xml:space="preserve">. , ; : ! ? @ &amp; | &gt; &lt; = - + * / \ # ( ) { } [ ] % </w:t>
            </w:r>
            <w:r w:rsidRPr="00641A40">
              <w:t>" ‘ ~ ² $ € £ § _</w:t>
            </w:r>
          </w:p>
          <w:p w14:paraId="5AD33EE5" w14:textId="6BE8CC79" w:rsidR="00066D0E" w:rsidRPr="00641A40" w:rsidRDefault="009B08CA" w:rsidP="00066D0E">
            <w:pPr>
              <w:widowControl w:val="0"/>
              <w:rPr>
                <w:rFonts w:cs="Arial"/>
              </w:rPr>
            </w:pPr>
            <w:r>
              <w:rPr>
                <w:rFonts w:cs="Arial"/>
              </w:rPr>
              <w:t>2ª vez</w:t>
            </w:r>
            <w:r w:rsidR="00066D0E" w:rsidRPr="00641A40">
              <w:rPr>
                <w:rFonts w:cs="Arial"/>
              </w:rPr>
              <w:t>:</w:t>
            </w:r>
            <w:r>
              <w:rPr>
                <w:rFonts w:cs="Arial"/>
              </w:rPr>
              <w:t xml:space="preserve"> Abrir la lista de emoticonos</w:t>
            </w:r>
          </w:p>
          <w:p w14:paraId="7520C0B0" w14:textId="26648B4D" w:rsidR="00066D0E" w:rsidRPr="00641A40" w:rsidRDefault="009B08CA" w:rsidP="00066D0E">
            <w:pPr>
              <w:widowControl w:val="0"/>
              <w:rPr>
                <w:rFonts w:cs="Arial"/>
              </w:rPr>
            </w:pPr>
            <w:r w:rsidRPr="009B08CA">
              <w:t xml:space="preserve">Cara feliz, cara triste, cara con lengua, cara sin expresión, cara decepcionada, cara sonriente, cara llorosa, cara con forma de corazón, cara con ojos, cara parpadeante. </w:t>
            </w:r>
            <w:r w:rsidR="00066D0E" w:rsidRPr="00641A40">
              <w:t>.</w:t>
            </w:r>
          </w:p>
        </w:tc>
      </w:tr>
    </w:tbl>
    <w:p w14:paraId="25074B02" w14:textId="2167E2AE" w:rsidR="00066D0E" w:rsidRPr="00641A40" w:rsidRDefault="00872574" w:rsidP="00066D0E">
      <w:pPr>
        <w:pStyle w:val="Titre2"/>
      </w:pPr>
      <w:bookmarkStart w:id="232" w:name="_Toc525116388"/>
      <w:r>
        <w:lastRenderedPageBreak/>
        <w:t>Atajos de teclado de accesibilidad</w:t>
      </w:r>
      <w:bookmarkEnd w:id="232"/>
    </w:p>
    <w:p w14:paraId="23D54C3E" w14:textId="5453C589" w:rsidR="00066D0E" w:rsidRPr="00641A40" w:rsidRDefault="00872574" w:rsidP="00066D0E">
      <w:pPr>
        <w:spacing w:after="240"/>
        <w:rPr>
          <w:rFonts w:cs="Arial"/>
        </w:rPr>
      </w:pPr>
      <w:r>
        <w:rPr>
          <w:rFonts w:cs="Arial"/>
        </w:rPr>
        <w:t>La tabla siguiente muestra los diferentes atajos de teclado de accesibilidad disponibles desde cualquier pantalla</w:t>
      </w:r>
      <w:r w:rsidR="00066D0E" w:rsidRPr="00641A40">
        <w:rPr>
          <w:rFonts w:cs="Arial"/>
        </w:rPr>
        <w:t>:  </w:t>
      </w:r>
    </w:p>
    <w:tbl>
      <w:tblPr>
        <w:tblW w:w="10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298"/>
      </w:tblGrid>
      <w:tr w:rsidR="00066D0E" w:rsidRPr="00641A40" w14:paraId="68729AE5" w14:textId="77777777" w:rsidTr="00066D0E">
        <w:trPr>
          <w:cantSplit/>
          <w:trHeight w:val="257"/>
          <w:tblHeader/>
        </w:trPr>
        <w:tc>
          <w:tcPr>
            <w:tcW w:w="3114" w:type="dxa"/>
          </w:tcPr>
          <w:p w14:paraId="48DAA90F" w14:textId="4C0BF869" w:rsidR="00066D0E" w:rsidRPr="00641A40" w:rsidRDefault="000D5505" w:rsidP="00066D0E">
            <w:pPr>
              <w:widowControl w:val="0"/>
              <w:rPr>
                <w:rFonts w:cs="Arial"/>
                <w:b/>
                <w:bCs/>
                <w:color w:val="000000"/>
                <w:lang w:eastAsia="fr-FR"/>
              </w:rPr>
            </w:pPr>
            <w:r>
              <w:rPr>
                <w:rFonts w:cs="Arial"/>
                <w:b/>
                <w:bCs/>
                <w:color w:val="000000"/>
                <w:lang w:eastAsia="fr-FR"/>
              </w:rPr>
              <w:t>Atajo</w:t>
            </w:r>
          </w:p>
        </w:tc>
        <w:tc>
          <w:tcPr>
            <w:tcW w:w="7298" w:type="dxa"/>
            <w:shd w:val="clear" w:color="auto" w:fill="auto"/>
          </w:tcPr>
          <w:p w14:paraId="079489AE" w14:textId="2498FA89" w:rsidR="00066D0E" w:rsidRPr="00641A40" w:rsidRDefault="000D5505" w:rsidP="00066D0E">
            <w:pPr>
              <w:widowControl w:val="0"/>
              <w:rPr>
                <w:rFonts w:cs="Arial"/>
                <w:b/>
                <w:bCs/>
                <w:color w:val="000000"/>
                <w:lang w:eastAsia="fr-FR"/>
              </w:rPr>
            </w:pPr>
            <w:r>
              <w:rPr>
                <w:rFonts w:cs="Arial"/>
                <w:b/>
                <w:bCs/>
                <w:color w:val="000000"/>
                <w:lang w:eastAsia="fr-FR"/>
              </w:rPr>
              <w:t>Acción</w:t>
            </w:r>
          </w:p>
        </w:tc>
      </w:tr>
      <w:tr w:rsidR="00066D0E" w:rsidRPr="00641A40" w14:paraId="5D1F0F33" w14:textId="77777777" w:rsidTr="00066D0E">
        <w:trPr>
          <w:cantSplit/>
          <w:trHeight w:val="742"/>
          <w:tblHeader/>
        </w:trPr>
        <w:tc>
          <w:tcPr>
            <w:tcW w:w="3114" w:type="dxa"/>
          </w:tcPr>
          <w:p w14:paraId="0FAD365C" w14:textId="252B3871"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1</w:t>
            </w:r>
          </w:p>
        </w:tc>
        <w:tc>
          <w:tcPr>
            <w:tcW w:w="7298" w:type="dxa"/>
            <w:shd w:val="clear" w:color="auto" w:fill="auto"/>
          </w:tcPr>
          <w:p w14:paraId="030B21DF" w14:textId="05CD0DA5" w:rsidR="00066D0E" w:rsidRPr="00641A40" w:rsidRDefault="00872574" w:rsidP="00872574">
            <w:pPr>
              <w:tabs>
                <w:tab w:val="left" w:pos="2265"/>
              </w:tabs>
              <w:rPr>
                <w:rFonts w:cs="Arial"/>
                <w:color w:val="000000"/>
                <w:lang w:eastAsia="fr-FR"/>
              </w:rPr>
            </w:pPr>
            <w:r>
              <w:rPr>
                <w:rFonts w:cs="Arial"/>
                <w:color w:val="000000"/>
                <w:shd w:val="clear" w:color="auto" w:fill="FFFFFF"/>
              </w:rPr>
              <w:t xml:space="preserve">Muestra el estado del teléfono: hora, nivel de batería, estado de la Wi-Fi, estado del </w:t>
            </w:r>
            <w:r w:rsidR="00066D0E" w:rsidRPr="00641A40">
              <w:rPr>
                <w:rFonts w:cs="Arial"/>
                <w:color w:val="000000"/>
                <w:shd w:val="clear" w:color="auto" w:fill="FFFFFF"/>
              </w:rPr>
              <w:t>Bluetooth</w:t>
            </w:r>
            <w:r>
              <w:rPr>
                <w:rFonts w:cs="Arial"/>
                <w:color w:val="000000"/>
                <w:shd w:val="clear" w:color="auto" w:fill="FFFFFF"/>
              </w:rPr>
              <w:t xml:space="preserve"> y estado de la red</w:t>
            </w:r>
          </w:p>
        </w:tc>
      </w:tr>
      <w:tr w:rsidR="00066D0E" w:rsidRPr="00641A40" w14:paraId="5FD88415" w14:textId="77777777" w:rsidTr="00066D0E">
        <w:trPr>
          <w:cantSplit/>
          <w:trHeight w:val="695"/>
          <w:tblHeader/>
        </w:trPr>
        <w:tc>
          <w:tcPr>
            <w:tcW w:w="3114" w:type="dxa"/>
          </w:tcPr>
          <w:p w14:paraId="0B96F14C" w14:textId="54E05C54"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2</w:t>
            </w:r>
          </w:p>
        </w:tc>
        <w:tc>
          <w:tcPr>
            <w:tcW w:w="7298" w:type="dxa"/>
            <w:shd w:val="clear" w:color="auto" w:fill="auto"/>
          </w:tcPr>
          <w:p w14:paraId="38B3ABF4" w14:textId="4B27A51B" w:rsidR="00066D0E" w:rsidRPr="00641A40" w:rsidRDefault="00902BFF" w:rsidP="00902BFF">
            <w:pPr>
              <w:tabs>
                <w:tab w:val="left" w:pos="2265"/>
              </w:tabs>
            </w:pPr>
            <w:r>
              <w:t>Lee todos los elementos de una lista, uno a uno desde el principio de la página.</w:t>
            </w:r>
          </w:p>
        </w:tc>
      </w:tr>
      <w:tr w:rsidR="00066D0E" w:rsidRPr="00641A40" w14:paraId="07BA7468" w14:textId="77777777" w:rsidTr="00066D0E">
        <w:trPr>
          <w:cantSplit/>
          <w:trHeight w:val="484"/>
          <w:tblHeader/>
        </w:trPr>
        <w:tc>
          <w:tcPr>
            <w:tcW w:w="3114" w:type="dxa"/>
          </w:tcPr>
          <w:p w14:paraId="10500EAC" w14:textId="27BB8D55"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3</w:t>
            </w:r>
          </w:p>
        </w:tc>
        <w:tc>
          <w:tcPr>
            <w:tcW w:w="7298" w:type="dxa"/>
            <w:shd w:val="clear" w:color="auto" w:fill="auto"/>
          </w:tcPr>
          <w:p w14:paraId="6A4F8551" w14:textId="4AF5DB4B" w:rsidR="00066D0E" w:rsidRPr="00641A40" w:rsidRDefault="000D5505" w:rsidP="00066D0E">
            <w:pPr>
              <w:widowControl w:val="0"/>
              <w:rPr>
                <w:rFonts w:cs="Arial"/>
                <w:color w:val="000000"/>
                <w:lang w:eastAsia="fr-FR"/>
              </w:rPr>
            </w:pPr>
            <w:r>
              <w:rPr>
                <w:rFonts w:cs="Arial"/>
                <w:color w:val="000000"/>
                <w:lang w:eastAsia="fr-FR"/>
              </w:rPr>
              <w:t>No asignado</w:t>
            </w:r>
          </w:p>
        </w:tc>
      </w:tr>
      <w:tr w:rsidR="00066D0E" w:rsidRPr="00641A40" w14:paraId="5D37C71B" w14:textId="77777777" w:rsidTr="00066D0E">
        <w:trPr>
          <w:cantSplit/>
          <w:trHeight w:val="275"/>
          <w:tblHeader/>
        </w:trPr>
        <w:tc>
          <w:tcPr>
            <w:tcW w:w="3114" w:type="dxa"/>
          </w:tcPr>
          <w:p w14:paraId="1710768D" w14:textId="1B5A9FCC"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4</w:t>
            </w:r>
          </w:p>
        </w:tc>
        <w:tc>
          <w:tcPr>
            <w:tcW w:w="7298" w:type="dxa"/>
            <w:shd w:val="clear" w:color="auto" w:fill="auto"/>
          </w:tcPr>
          <w:p w14:paraId="6DA0BE9C" w14:textId="493A486E" w:rsidR="00066D0E" w:rsidRPr="00641A40" w:rsidRDefault="00902BFF" w:rsidP="00066D0E">
            <w:pPr>
              <w:widowControl w:val="0"/>
              <w:rPr>
                <w:rStyle w:val="shorttext"/>
              </w:rPr>
            </w:pPr>
            <w:r>
              <w:rPr>
                <w:rStyle w:val="shorttext"/>
              </w:rPr>
              <w:t>Disminuye la velocidad de habla</w:t>
            </w:r>
          </w:p>
          <w:p w14:paraId="4ABD5A23" w14:textId="77777777" w:rsidR="00066D0E" w:rsidRPr="00641A40" w:rsidRDefault="00066D0E" w:rsidP="00066D0E">
            <w:pPr>
              <w:widowControl w:val="0"/>
              <w:rPr>
                <w:rFonts w:cs="Arial"/>
                <w:color w:val="000000"/>
                <w:lang w:eastAsia="fr-FR"/>
              </w:rPr>
            </w:pPr>
          </w:p>
        </w:tc>
      </w:tr>
      <w:tr w:rsidR="00066D0E" w:rsidRPr="00641A40" w14:paraId="65391BA7" w14:textId="77777777" w:rsidTr="00066D0E">
        <w:trPr>
          <w:cantSplit/>
          <w:trHeight w:val="414"/>
          <w:tblHeader/>
        </w:trPr>
        <w:tc>
          <w:tcPr>
            <w:tcW w:w="3114" w:type="dxa"/>
          </w:tcPr>
          <w:p w14:paraId="3FDE4135" w14:textId="67D9FD37"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5</w:t>
            </w:r>
          </w:p>
        </w:tc>
        <w:tc>
          <w:tcPr>
            <w:tcW w:w="7298" w:type="dxa"/>
            <w:shd w:val="clear" w:color="auto" w:fill="auto"/>
          </w:tcPr>
          <w:p w14:paraId="4C786565" w14:textId="0F197F1A" w:rsidR="00066D0E" w:rsidRPr="00641A40" w:rsidRDefault="00902BFF" w:rsidP="00066D0E">
            <w:pPr>
              <w:tabs>
                <w:tab w:val="left" w:pos="2265"/>
              </w:tabs>
            </w:pPr>
            <w:r>
              <w:t>Aumenta la velocidad de habla</w:t>
            </w:r>
          </w:p>
          <w:p w14:paraId="41D6B70C" w14:textId="77777777" w:rsidR="00066D0E" w:rsidRPr="00641A40" w:rsidRDefault="00066D0E" w:rsidP="00066D0E">
            <w:pPr>
              <w:widowControl w:val="0"/>
              <w:rPr>
                <w:rFonts w:cs="Arial"/>
                <w:color w:val="000000"/>
                <w:lang w:eastAsia="fr-FR"/>
              </w:rPr>
            </w:pPr>
          </w:p>
        </w:tc>
      </w:tr>
      <w:tr w:rsidR="00066D0E" w:rsidRPr="00641A40" w14:paraId="3F348A98" w14:textId="77777777" w:rsidTr="00066D0E">
        <w:trPr>
          <w:cantSplit/>
          <w:trHeight w:val="564"/>
          <w:tblHeader/>
        </w:trPr>
        <w:tc>
          <w:tcPr>
            <w:tcW w:w="3114" w:type="dxa"/>
          </w:tcPr>
          <w:p w14:paraId="5AE6BCC5" w14:textId="531BA856"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6 </w:t>
            </w:r>
          </w:p>
        </w:tc>
        <w:tc>
          <w:tcPr>
            <w:tcW w:w="7298" w:type="dxa"/>
            <w:shd w:val="clear" w:color="auto" w:fill="auto"/>
          </w:tcPr>
          <w:p w14:paraId="60E4A902" w14:textId="602DC8E2" w:rsidR="00066D0E" w:rsidRPr="00641A40" w:rsidRDefault="000D5505" w:rsidP="00066D0E">
            <w:pPr>
              <w:widowControl w:val="0"/>
              <w:rPr>
                <w:rFonts w:cs="Arial"/>
                <w:color w:val="000000"/>
                <w:lang w:eastAsia="fr-FR"/>
              </w:rPr>
            </w:pPr>
            <w:r>
              <w:rPr>
                <w:rFonts w:cs="Arial"/>
                <w:color w:val="000000"/>
                <w:lang w:eastAsia="fr-FR"/>
              </w:rPr>
              <w:t>No asignado</w:t>
            </w:r>
          </w:p>
        </w:tc>
      </w:tr>
      <w:tr w:rsidR="00066D0E" w:rsidRPr="00641A40" w14:paraId="48E02ACC" w14:textId="77777777" w:rsidTr="00066D0E">
        <w:trPr>
          <w:cantSplit/>
          <w:trHeight w:val="572"/>
          <w:tblHeader/>
        </w:trPr>
        <w:tc>
          <w:tcPr>
            <w:tcW w:w="3114" w:type="dxa"/>
          </w:tcPr>
          <w:p w14:paraId="5DB5AD07" w14:textId="498CC46C"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7</w:t>
            </w:r>
          </w:p>
        </w:tc>
        <w:tc>
          <w:tcPr>
            <w:tcW w:w="7298" w:type="dxa"/>
            <w:shd w:val="clear" w:color="auto" w:fill="auto"/>
          </w:tcPr>
          <w:p w14:paraId="1DBBCE25" w14:textId="1A783949" w:rsidR="00066D0E" w:rsidRPr="00641A40" w:rsidRDefault="00902BFF" w:rsidP="00902BFF">
            <w:pPr>
              <w:widowControl w:val="0"/>
              <w:rPr>
                <w:rFonts w:cs="Arial"/>
              </w:rPr>
            </w:pPr>
            <w:r>
              <w:t>Repite el último elemento vocalizado por el MiniVision</w:t>
            </w:r>
          </w:p>
        </w:tc>
      </w:tr>
      <w:tr w:rsidR="00066D0E" w:rsidRPr="00641A40" w14:paraId="57A1B766" w14:textId="77777777" w:rsidTr="00066D0E">
        <w:trPr>
          <w:cantSplit/>
          <w:trHeight w:val="659"/>
          <w:tblHeader/>
        </w:trPr>
        <w:tc>
          <w:tcPr>
            <w:tcW w:w="3114" w:type="dxa"/>
          </w:tcPr>
          <w:p w14:paraId="5AD6A747" w14:textId="2AD2E318"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8</w:t>
            </w:r>
          </w:p>
        </w:tc>
        <w:tc>
          <w:tcPr>
            <w:tcW w:w="7298" w:type="dxa"/>
            <w:shd w:val="clear" w:color="auto" w:fill="auto"/>
          </w:tcPr>
          <w:p w14:paraId="77DC4075" w14:textId="75FEDCD8" w:rsidR="00066D0E" w:rsidRPr="00641A40" w:rsidRDefault="00902BFF" w:rsidP="00902BFF">
            <w:pPr>
              <w:widowControl w:val="0"/>
              <w:rPr>
                <w:rFonts w:cs="Arial"/>
              </w:rPr>
            </w:pPr>
            <w:r>
              <w:t>Deletrea el último elemento vocalizado por el MiniVision (carácter a carácter)</w:t>
            </w:r>
          </w:p>
        </w:tc>
      </w:tr>
      <w:tr w:rsidR="00066D0E" w:rsidRPr="00641A40" w14:paraId="60763072" w14:textId="77777777" w:rsidTr="00066D0E">
        <w:trPr>
          <w:cantSplit/>
          <w:trHeight w:val="568"/>
          <w:tblHeader/>
        </w:trPr>
        <w:tc>
          <w:tcPr>
            <w:tcW w:w="3114" w:type="dxa"/>
          </w:tcPr>
          <w:p w14:paraId="7205974C" w14:textId="0E80ACA5"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9</w:t>
            </w:r>
          </w:p>
        </w:tc>
        <w:tc>
          <w:tcPr>
            <w:tcW w:w="7298" w:type="dxa"/>
            <w:shd w:val="clear" w:color="auto" w:fill="auto"/>
          </w:tcPr>
          <w:p w14:paraId="5B8A373E" w14:textId="4D6B48B9" w:rsidR="00066D0E" w:rsidRPr="00641A40" w:rsidRDefault="000D5505" w:rsidP="00066D0E">
            <w:pPr>
              <w:widowControl w:val="0"/>
              <w:rPr>
                <w:rFonts w:cs="Arial"/>
              </w:rPr>
            </w:pPr>
            <w:r>
              <w:rPr>
                <w:rFonts w:cs="Arial"/>
                <w:color w:val="000000"/>
                <w:lang w:eastAsia="fr-FR"/>
              </w:rPr>
              <w:t>No asignado</w:t>
            </w:r>
          </w:p>
        </w:tc>
      </w:tr>
      <w:tr w:rsidR="00066D0E" w:rsidRPr="00641A40" w14:paraId="269AEEA6" w14:textId="77777777" w:rsidTr="00066D0E">
        <w:trPr>
          <w:cantSplit/>
          <w:trHeight w:val="553"/>
          <w:tblHeader/>
        </w:trPr>
        <w:tc>
          <w:tcPr>
            <w:tcW w:w="3114" w:type="dxa"/>
          </w:tcPr>
          <w:p w14:paraId="312D66F9" w14:textId="39E116D3"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0 </w:t>
            </w:r>
          </w:p>
        </w:tc>
        <w:tc>
          <w:tcPr>
            <w:tcW w:w="7298" w:type="dxa"/>
            <w:shd w:val="clear" w:color="auto" w:fill="auto"/>
          </w:tcPr>
          <w:p w14:paraId="35D424F7" w14:textId="0B9FD1F0" w:rsidR="00066D0E" w:rsidRPr="00641A40" w:rsidRDefault="00902BFF" w:rsidP="00066D0E">
            <w:pPr>
              <w:widowControl w:val="0"/>
              <w:rPr>
                <w:rFonts w:cs="Arial"/>
              </w:rPr>
            </w:pPr>
            <w:r>
              <w:rPr>
                <w:rStyle w:val="shorttext"/>
              </w:rPr>
              <w:t>Abre los ajustes de teléfono</w:t>
            </w:r>
          </w:p>
        </w:tc>
      </w:tr>
      <w:tr w:rsidR="00066D0E" w:rsidRPr="00641A40" w14:paraId="16A3CB8C" w14:textId="77777777" w:rsidTr="00066D0E">
        <w:trPr>
          <w:cantSplit/>
          <w:trHeight w:val="553"/>
          <w:tblHeader/>
        </w:trPr>
        <w:tc>
          <w:tcPr>
            <w:tcW w:w="3114" w:type="dxa"/>
          </w:tcPr>
          <w:p w14:paraId="20C224C2" w14:textId="404556A1" w:rsidR="00066D0E" w:rsidRPr="00641A40" w:rsidRDefault="000D5505" w:rsidP="00066D0E">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Pr>
                <w:rFonts w:cs="Arial"/>
                <w:b/>
                <w:color w:val="B83288"/>
              </w:rPr>
              <w:t xml:space="preserve"> Arriba</w:t>
            </w:r>
          </w:p>
        </w:tc>
        <w:tc>
          <w:tcPr>
            <w:tcW w:w="7298" w:type="dxa"/>
            <w:shd w:val="clear" w:color="auto" w:fill="auto"/>
          </w:tcPr>
          <w:p w14:paraId="5308E0C5" w14:textId="0D4591AC" w:rsidR="00066D0E" w:rsidRPr="00641A40" w:rsidRDefault="000D5505" w:rsidP="00066D0E">
            <w:pPr>
              <w:widowControl w:val="0"/>
              <w:rPr>
                <w:rFonts w:cs="Arial"/>
              </w:rPr>
            </w:pPr>
            <w:r>
              <w:rPr>
                <w:rFonts w:cs="Arial"/>
                <w:color w:val="000000"/>
                <w:lang w:eastAsia="fr-FR"/>
              </w:rPr>
              <w:t>No asignado</w:t>
            </w:r>
          </w:p>
        </w:tc>
      </w:tr>
      <w:tr w:rsidR="00066D0E" w:rsidRPr="00641A40" w14:paraId="6DEBF97A" w14:textId="77777777" w:rsidTr="00066D0E">
        <w:trPr>
          <w:cantSplit/>
          <w:trHeight w:val="553"/>
          <w:tblHeader/>
        </w:trPr>
        <w:tc>
          <w:tcPr>
            <w:tcW w:w="3114" w:type="dxa"/>
          </w:tcPr>
          <w:p w14:paraId="24C47581" w14:textId="078DE894" w:rsidR="00066D0E" w:rsidRPr="00641A40" w:rsidRDefault="000D5505" w:rsidP="000D5505">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Pr>
                <w:rFonts w:cs="Arial"/>
                <w:b/>
                <w:color w:val="B83288"/>
              </w:rPr>
              <w:t xml:space="preserve"> Abajo</w:t>
            </w:r>
          </w:p>
        </w:tc>
        <w:tc>
          <w:tcPr>
            <w:tcW w:w="7298" w:type="dxa"/>
            <w:shd w:val="clear" w:color="auto" w:fill="auto"/>
          </w:tcPr>
          <w:p w14:paraId="1FDC9FD2" w14:textId="40F230C7" w:rsidR="00066D0E" w:rsidRPr="00641A40" w:rsidRDefault="000D5505" w:rsidP="00066D0E">
            <w:pPr>
              <w:widowControl w:val="0"/>
              <w:rPr>
                <w:rFonts w:cs="Arial"/>
              </w:rPr>
            </w:pPr>
            <w:r>
              <w:rPr>
                <w:rFonts w:cs="Arial"/>
                <w:color w:val="000000"/>
                <w:lang w:eastAsia="fr-FR"/>
              </w:rPr>
              <w:t>No asignado</w:t>
            </w:r>
          </w:p>
        </w:tc>
      </w:tr>
      <w:tr w:rsidR="00066D0E" w:rsidRPr="00641A40" w14:paraId="2181B24C" w14:textId="77777777" w:rsidTr="00066D0E">
        <w:trPr>
          <w:cantSplit/>
          <w:trHeight w:val="553"/>
          <w:tblHeader/>
        </w:trPr>
        <w:tc>
          <w:tcPr>
            <w:tcW w:w="3114" w:type="dxa"/>
          </w:tcPr>
          <w:p w14:paraId="10CEB462" w14:textId="17D958A6" w:rsidR="00066D0E" w:rsidRPr="00641A40" w:rsidRDefault="000D5505" w:rsidP="000D5505">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Pr>
                <w:rFonts w:cs="Arial"/>
                <w:b/>
                <w:color w:val="B83288"/>
              </w:rPr>
              <w:t xml:space="preserve"> D</w:t>
            </w:r>
            <w:r w:rsidR="00066D0E" w:rsidRPr="00641A40">
              <w:rPr>
                <w:rFonts w:cs="Arial"/>
                <w:b/>
                <w:color w:val="B83288"/>
              </w:rPr>
              <w:t>e</w:t>
            </w:r>
            <w:r>
              <w:rPr>
                <w:rFonts w:cs="Arial"/>
                <w:b/>
                <w:color w:val="B83288"/>
              </w:rPr>
              <w:t>recha</w:t>
            </w:r>
          </w:p>
        </w:tc>
        <w:tc>
          <w:tcPr>
            <w:tcW w:w="7298" w:type="dxa"/>
            <w:shd w:val="clear" w:color="auto" w:fill="auto"/>
          </w:tcPr>
          <w:p w14:paraId="64EADF34" w14:textId="26460C19" w:rsidR="00066D0E" w:rsidRPr="00641A40" w:rsidRDefault="000D5505" w:rsidP="00066D0E">
            <w:pPr>
              <w:widowControl w:val="0"/>
              <w:rPr>
                <w:rFonts w:cs="Arial"/>
              </w:rPr>
            </w:pPr>
            <w:r>
              <w:rPr>
                <w:rFonts w:cs="Arial"/>
                <w:color w:val="000000"/>
                <w:lang w:eastAsia="fr-FR"/>
              </w:rPr>
              <w:t>No asignado</w:t>
            </w:r>
          </w:p>
        </w:tc>
      </w:tr>
      <w:tr w:rsidR="00066D0E" w:rsidRPr="00641A40" w14:paraId="1CE8C6D8" w14:textId="77777777" w:rsidTr="00066D0E">
        <w:trPr>
          <w:cantSplit/>
          <w:trHeight w:val="553"/>
          <w:tblHeader/>
        </w:trPr>
        <w:tc>
          <w:tcPr>
            <w:tcW w:w="3114" w:type="dxa"/>
          </w:tcPr>
          <w:p w14:paraId="07A1D060" w14:textId="6F6EDF8F" w:rsidR="00066D0E" w:rsidRPr="00641A40" w:rsidRDefault="000D5505" w:rsidP="000D5505">
            <w:pPr>
              <w:widowControl w:val="0"/>
              <w:rPr>
                <w:rFonts w:cs="Arial"/>
                <w:b/>
                <w:color w:val="B83288"/>
              </w:rPr>
            </w:pPr>
            <w:r>
              <w:rPr>
                <w:rFonts w:cs="Arial"/>
                <w:b/>
                <w:color w:val="B83288"/>
              </w:rPr>
              <w:t>Almohadilla</w:t>
            </w:r>
            <w:r w:rsidR="00066D0E" w:rsidRPr="00641A40">
              <w:rPr>
                <w:rFonts w:cs="Arial"/>
                <w:b/>
                <w:color w:val="B83288"/>
              </w:rPr>
              <w:t xml:space="preserve"> </w:t>
            </w:r>
            <w:r w:rsidR="00066D0E" w:rsidRPr="00641A40">
              <w:rPr>
                <w:rFonts w:cs="Arial"/>
                <w:b/>
                <w:bCs/>
                <w:color w:val="000000"/>
                <w:lang w:eastAsia="fr-FR"/>
              </w:rPr>
              <w:t>+</w:t>
            </w:r>
            <w:r>
              <w:rPr>
                <w:rFonts w:cs="Arial"/>
                <w:b/>
                <w:color w:val="B83288"/>
              </w:rPr>
              <w:t xml:space="preserve"> Izquierda</w:t>
            </w:r>
          </w:p>
        </w:tc>
        <w:tc>
          <w:tcPr>
            <w:tcW w:w="7298" w:type="dxa"/>
            <w:shd w:val="clear" w:color="auto" w:fill="auto"/>
          </w:tcPr>
          <w:p w14:paraId="65C3A048" w14:textId="684AF1B2" w:rsidR="00066D0E" w:rsidRPr="00641A40" w:rsidRDefault="000D5505" w:rsidP="00066D0E">
            <w:pPr>
              <w:widowControl w:val="0"/>
              <w:rPr>
                <w:rFonts w:cs="Arial"/>
              </w:rPr>
            </w:pPr>
            <w:r>
              <w:rPr>
                <w:rFonts w:cs="Arial"/>
                <w:color w:val="000000"/>
                <w:lang w:eastAsia="fr-FR"/>
              </w:rPr>
              <w:t>No asignado</w:t>
            </w:r>
          </w:p>
        </w:tc>
      </w:tr>
    </w:tbl>
    <w:p w14:paraId="29211A65" w14:textId="77777777" w:rsidR="00066D0E" w:rsidRPr="00641A40" w:rsidRDefault="00066D0E" w:rsidP="00066D0E">
      <w:pPr>
        <w:rPr>
          <w:rFonts w:cs="Arial"/>
          <w:b/>
          <w:bCs/>
          <w:sz w:val="28"/>
          <w:szCs w:val="28"/>
        </w:rPr>
      </w:pPr>
      <w:r w:rsidRPr="00641A40">
        <w:br w:type="page"/>
      </w:r>
    </w:p>
    <w:p w14:paraId="75FE6AEE" w14:textId="69D57063" w:rsidR="00066D0E" w:rsidRPr="00641A40" w:rsidRDefault="00902BFF" w:rsidP="00066D0E">
      <w:pPr>
        <w:pStyle w:val="Titre2"/>
      </w:pPr>
      <w:bookmarkStart w:id="233" w:name="_Toc525116389"/>
      <w:r>
        <w:lastRenderedPageBreak/>
        <w:t>Atajos de teclado en edición</w:t>
      </w:r>
      <w:bookmarkEnd w:id="233"/>
    </w:p>
    <w:p w14:paraId="3C592F49" w14:textId="081332F9" w:rsidR="00066D0E" w:rsidRPr="00641A40" w:rsidRDefault="00902BFF" w:rsidP="00066D0E">
      <w:pPr>
        <w:spacing w:after="240"/>
        <w:rPr>
          <w:rFonts w:cs="Arial"/>
        </w:rPr>
      </w:pPr>
      <w:r>
        <w:rPr>
          <w:rFonts w:cs="Arial"/>
        </w:rPr>
        <w:t>La siguiente tabla muestra los atajos de teclado en los cuadros para editar texto</w:t>
      </w:r>
      <w:r w:rsidR="00066D0E" w:rsidRPr="00641A40">
        <w:rPr>
          <w:rFonts w:cs="Arial"/>
        </w:rPr>
        <w:t>:  </w:t>
      </w: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7340"/>
      </w:tblGrid>
      <w:tr w:rsidR="00066D0E" w:rsidRPr="00641A40" w14:paraId="46E9B5CC" w14:textId="77777777" w:rsidTr="00066D0E">
        <w:trPr>
          <w:cantSplit/>
          <w:trHeight w:val="299"/>
          <w:tblHeader/>
        </w:trPr>
        <w:tc>
          <w:tcPr>
            <w:tcW w:w="3131" w:type="dxa"/>
          </w:tcPr>
          <w:p w14:paraId="4477E30E" w14:textId="22124CFA" w:rsidR="00066D0E" w:rsidRPr="00641A40" w:rsidRDefault="00902BFF" w:rsidP="00066D0E">
            <w:pPr>
              <w:widowControl w:val="0"/>
              <w:rPr>
                <w:rFonts w:cs="Arial"/>
                <w:b/>
                <w:bCs/>
                <w:color w:val="000000"/>
                <w:lang w:eastAsia="fr-FR"/>
              </w:rPr>
            </w:pPr>
            <w:r>
              <w:rPr>
                <w:rFonts w:cs="Arial"/>
                <w:b/>
                <w:bCs/>
                <w:color w:val="000000"/>
                <w:lang w:eastAsia="fr-FR"/>
              </w:rPr>
              <w:t>Atajos</w:t>
            </w:r>
          </w:p>
        </w:tc>
        <w:tc>
          <w:tcPr>
            <w:tcW w:w="7340" w:type="dxa"/>
            <w:shd w:val="clear" w:color="auto" w:fill="auto"/>
          </w:tcPr>
          <w:p w14:paraId="464E5A44" w14:textId="036984CA" w:rsidR="00066D0E" w:rsidRPr="00641A40" w:rsidRDefault="00902BFF" w:rsidP="00066D0E">
            <w:pPr>
              <w:widowControl w:val="0"/>
              <w:rPr>
                <w:rFonts w:cs="Arial"/>
                <w:b/>
                <w:bCs/>
                <w:color w:val="000000"/>
                <w:lang w:eastAsia="fr-FR"/>
              </w:rPr>
            </w:pPr>
            <w:r>
              <w:rPr>
                <w:rFonts w:cs="Arial"/>
                <w:b/>
                <w:bCs/>
                <w:color w:val="000000"/>
                <w:lang w:eastAsia="fr-FR"/>
              </w:rPr>
              <w:t>Acción</w:t>
            </w:r>
          </w:p>
        </w:tc>
      </w:tr>
      <w:tr w:rsidR="00066D0E" w:rsidRPr="00641A40" w14:paraId="15C75012" w14:textId="77777777" w:rsidTr="00066D0E">
        <w:trPr>
          <w:cantSplit/>
          <w:trHeight w:val="572"/>
          <w:tblHeader/>
        </w:trPr>
        <w:tc>
          <w:tcPr>
            <w:tcW w:w="3131" w:type="dxa"/>
          </w:tcPr>
          <w:p w14:paraId="0EF03DD0" w14:textId="1C00E1AB" w:rsidR="00066D0E" w:rsidRPr="00641A40" w:rsidRDefault="000D5505" w:rsidP="00066D0E">
            <w:pPr>
              <w:widowControl w:val="0"/>
              <w:rPr>
                <w:rFonts w:cs="Arial"/>
                <w:b/>
                <w:color w:val="B83288"/>
              </w:rPr>
            </w:pPr>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1</w:t>
            </w:r>
          </w:p>
        </w:tc>
        <w:tc>
          <w:tcPr>
            <w:tcW w:w="7340" w:type="dxa"/>
            <w:shd w:val="clear" w:color="auto" w:fill="auto"/>
          </w:tcPr>
          <w:p w14:paraId="317FFADA" w14:textId="1E2738F8" w:rsidR="00066D0E" w:rsidRPr="00641A40" w:rsidRDefault="000D5505" w:rsidP="00066D0E">
            <w:pPr>
              <w:tabs>
                <w:tab w:val="left" w:pos="2265"/>
              </w:tabs>
              <w:rPr>
                <w:rFonts w:cs="Arial"/>
                <w:color w:val="000000"/>
                <w:lang w:eastAsia="fr-FR"/>
              </w:rPr>
            </w:pPr>
            <w:r>
              <w:rPr>
                <w:rFonts w:cs="Arial"/>
                <w:color w:val="000000"/>
                <w:lang w:eastAsia="fr-FR"/>
              </w:rPr>
              <w:t>No asignado</w:t>
            </w:r>
          </w:p>
        </w:tc>
      </w:tr>
      <w:tr w:rsidR="00066D0E" w:rsidRPr="00641A40" w14:paraId="74C2D3EA" w14:textId="77777777" w:rsidTr="00066D0E">
        <w:trPr>
          <w:cantSplit/>
          <w:trHeight w:val="609"/>
          <w:tblHeader/>
        </w:trPr>
        <w:tc>
          <w:tcPr>
            <w:tcW w:w="3131" w:type="dxa"/>
          </w:tcPr>
          <w:p w14:paraId="1A5771F9" w14:textId="63210F48" w:rsidR="00066D0E" w:rsidRPr="00641A40" w:rsidRDefault="000D5505" w:rsidP="00066D0E">
            <w:pPr>
              <w:widowControl w:val="0"/>
              <w:rPr>
                <w:rFonts w:cs="Arial"/>
                <w:b/>
                <w:color w:val="B83288"/>
              </w:rPr>
            </w:pPr>
            <w:r>
              <w:rPr>
                <w:rFonts w:cs="Arial"/>
                <w:b/>
                <w:color w:val="B83288"/>
              </w:rPr>
              <w:t>Asterisco</w:t>
            </w:r>
            <w:r w:rsidR="00066D0E" w:rsidRPr="00641A40">
              <w:rPr>
                <w:rFonts w:cs="Arial"/>
                <w:b/>
                <w:bCs/>
                <w:color w:val="000000"/>
                <w:lang w:eastAsia="fr-FR"/>
              </w:rPr>
              <w:t xml:space="preserve"> +</w:t>
            </w:r>
            <w:r w:rsidR="00066D0E" w:rsidRPr="00641A40">
              <w:rPr>
                <w:rFonts w:cs="Arial"/>
                <w:b/>
                <w:color w:val="B83288"/>
              </w:rPr>
              <w:t xml:space="preserve"> 2</w:t>
            </w:r>
          </w:p>
        </w:tc>
        <w:tc>
          <w:tcPr>
            <w:tcW w:w="7340" w:type="dxa"/>
            <w:shd w:val="clear" w:color="auto" w:fill="auto"/>
          </w:tcPr>
          <w:p w14:paraId="27BC101C" w14:textId="61C14CDF" w:rsidR="00066D0E" w:rsidRPr="00641A40" w:rsidRDefault="000D5505" w:rsidP="00066D0E">
            <w:pPr>
              <w:widowControl w:val="0"/>
              <w:rPr>
                <w:rFonts w:cs="Arial"/>
                <w:color w:val="000000"/>
                <w:lang w:eastAsia="fr-FR"/>
              </w:rPr>
            </w:pPr>
            <w:r>
              <w:rPr>
                <w:rFonts w:cs="Arial"/>
                <w:color w:val="000000"/>
                <w:lang w:eastAsia="fr-FR"/>
              </w:rPr>
              <w:t>No asignado</w:t>
            </w:r>
          </w:p>
        </w:tc>
      </w:tr>
      <w:tr w:rsidR="00066D0E" w:rsidRPr="00641A40" w14:paraId="702AC993" w14:textId="77777777" w:rsidTr="00066D0E">
        <w:trPr>
          <w:cantSplit/>
          <w:trHeight w:val="561"/>
          <w:tblHeader/>
        </w:trPr>
        <w:tc>
          <w:tcPr>
            <w:tcW w:w="3131" w:type="dxa"/>
          </w:tcPr>
          <w:p w14:paraId="7148BEBA" w14:textId="6481551B" w:rsidR="00066D0E" w:rsidRPr="00641A40" w:rsidRDefault="000D5505" w:rsidP="00066D0E">
            <w:pPr>
              <w:widowControl w:val="0"/>
              <w:rPr>
                <w:rFonts w:cs="Arial"/>
                <w:b/>
                <w:color w:val="B83288"/>
              </w:rPr>
            </w:pPr>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3</w:t>
            </w:r>
          </w:p>
        </w:tc>
        <w:tc>
          <w:tcPr>
            <w:tcW w:w="7340" w:type="dxa"/>
            <w:shd w:val="clear" w:color="auto" w:fill="auto"/>
          </w:tcPr>
          <w:p w14:paraId="0EC9D631" w14:textId="6BB29C69" w:rsidR="00066D0E" w:rsidRPr="00641A40" w:rsidRDefault="00902BFF" w:rsidP="00066D0E">
            <w:pPr>
              <w:widowControl w:val="0"/>
              <w:rPr>
                <w:rFonts w:cs="Arial"/>
                <w:color w:val="000000"/>
                <w:lang w:eastAsia="fr-FR"/>
              </w:rPr>
            </w:pPr>
            <w:r>
              <w:rPr>
                <w:rStyle w:val="shorttext"/>
              </w:rPr>
              <w:t>Corta el texto seleccionado</w:t>
            </w:r>
          </w:p>
        </w:tc>
      </w:tr>
      <w:tr w:rsidR="00066D0E" w:rsidRPr="00641A40" w14:paraId="3AFEA28A" w14:textId="77777777" w:rsidTr="00066D0E">
        <w:trPr>
          <w:cantSplit/>
          <w:trHeight w:val="574"/>
          <w:tblHeader/>
        </w:trPr>
        <w:tc>
          <w:tcPr>
            <w:tcW w:w="3131" w:type="dxa"/>
          </w:tcPr>
          <w:p w14:paraId="3483F9F3" w14:textId="469B918C" w:rsidR="00066D0E" w:rsidRPr="00641A40" w:rsidRDefault="000D5505" w:rsidP="00066D0E">
            <w:pPr>
              <w:widowControl w:val="0"/>
              <w:rPr>
                <w:rFonts w:cs="Arial"/>
                <w:b/>
                <w:color w:val="B83288"/>
              </w:rPr>
            </w:pPr>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4</w:t>
            </w:r>
          </w:p>
        </w:tc>
        <w:tc>
          <w:tcPr>
            <w:tcW w:w="7340" w:type="dxa"/>
            <w:shd w:val="clear" w:color="auto" w:fill="auto"/>
          </w:tcPr>
          <w:p w14:paraId="4618A855" w14:textId="4FAEEB7D" w:rsidR="00066D0E" w:rsidRPr="00641A40" w:rsidRDefault="000D5505" w:rsidP="00066D0E">
            <w:pPr>
              <w:widowControl w:val="0"/>
              <w:rPr>
                <w:rFonts w:cs="Arial"/>
                <w:color w:val="000000"/>
                <w:lang w:eastAsia="fr-FR"/>
              </w:rPr>
            </w:pPr>
            <w:r>
              <w:rPr>
                <w:rFonts w:cs="Arial"/>
                <w:color w:val="000000"/>
                <w:lang w:eastAsia="fr-FR"/>
              </w:rPr>
              <w:t>No asignado</w:t>
            </w:r>
          </w:p>
        </w:tc>
      </w:tr>
      <w:tr w:rsidR="00066D0E" w:rsidRPr="00641A40" w14:paraId="03020F8A" w14:textId="77777777" w:rsidTr="00066D0E">
        <w:trPr>
          <w:cantSplit/>
          <w:trHeight w:val="554"/>
          <w:tblHeader/>
        </w:trPr>
        <w:tc>
          <w:tcPr>
            <w:tcW w:w="3131" w:type="dxa"/>
          </w:tcPr>
          <w:p w14:paraId="55AE63EB" w14:textId="34FB4BB1" w:rsidR="00066D0E" w:rsidRPr="00641A40" w:rsidRDefault="000D5505" w:rsidP="00066D0E">
            <w:pPr>
              <w:widowControl w:val="0"/>
              <w:rPr>
                <w:rFonts w:cs="Arial"/>
                <w:b/>
                <w:color w:val="B83288"/>
              </w:rPr>
            </w:pPr>
            <w:r>
              <w:rPr>
                <w:rFonts w:cs="Arial"/>
                <w:b/>
                <w:color w:val="B83288"/>
              </w:rPr>
              <w:t>Asterisco</w:t>
            </w:r>
            <w:r w:rsidRPr="00641A40">
              <w:rPr>
                <w:rFonts w:cs="Arial"/>
                <w:b/>
                <w:bCs/>
                <w:color w:val="000000"/>
                <w:lang w:eastAsia="fr-FR"/>
              </w:rPr>
              <w:t xml:space="preserve"> </w:t>
            </w:r>
            <w:r w:rsidR="00066D0E" w:rsidRPr="00641A40">
              <w:rPr>
                <w:rFonts w:cs="Arial"/>
                <w:b/>
                <w:bCs/>
                <w:color w:val="000000"/>
                <w:lang w:eastAsia="fr-FR"/>
              </w:rPr>
              <w:t>+</w:t>
            </w:r>
            <w:r w:rsidR="00066D0E" w:rsidRPr="00641A40">
              <w:rPr>
                <w:rFonts w:cs="Arial"/>
                <w:b/>
                <w:color w:val="B83288"/>
              </w:rPr>
              <w:t xml:space="preserve"> 5</w:t>
            </w:r>
          </w:p>
        </w:tc>
        <w:tc>
          <w:tcPr>
            <w:tcW w:w="7340" w:type="dxa"/>
            <w:shd w:val="clear" w:color="auto" w:fill="auto"/>
          </w:tcPr>
          <w:p w14:paraId="1E3C1BC5" w14:textId="048D0A82" w:rsidR="00066D0E" w:rsidRPr="00641A40" w:rsidRDefault="000D5505" w:rsidP="00066D0E">
            <w:pPr>
              <w:widowControl w:val="0"/>
              <w:rPr>
                <w:rFonts w:cs="Arial"/>
                <w:color w:val="000000"/>
                <w:lang w:eastAsia="fr-FR"/>
              </w:rPr>
            </w:pPr>
            <w:r>
              <w:rPr>
                <w:rFonts w:cs="Arial"/>
                <w:color w:val="000000"/>
                <w:lang w:eastAsia="fr-FR"/>
              </w:rPr>
              <w:t>No asignado</w:t>
            </w:r>
          </w:p>
        </w:tc>
      </w:tr>
      <w:tr w:rsidR="00066D0E" w:rsidRPr="00641A40" w14:paraId="6A606716" w14:textId="77777777" w:rsidTr="00066D0E">
        <w:trPr>
          <w:cantSplit/>
          <w:trHeight w:val="656"/>
          <w:tblHeader/>
        </w:trPr>
        <w:tc>
          <w:tcPr>
            <w:tcW w:w="3131" w:type="dxa"/>
          </w:tcPr>
          <w:p w14:paraId="011AD2BD" w14:textId="644485A5" w:rsidR="00066D0E" w:rsidRPr="00641A40" w:rsidRDefault="000D5505" w:rsidP="00066D0E">
            <w:pPr>
              <w:widowControl w:val="0"/>
              <w:rPr>
                <w:rFonts w:cs="Arial"/>
                <w:b/>
                <w:color w:val="B83288"/>
              </w:rPr>
            </w:pPr>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6 </w:t>
            </w:r>
          </w:p>
        </w:tc>
        <w:tc>
          <w:tcPr>
            <w:tcW w:w="7340" w:type="dxa"/>
            <w:shd w:val="clear" w:color="auto" w:fill="auto"/>
          </w:tcPr>
          <w:p w14:paraId="7D135993" w14:textId="052F1160" w:rsidR="00066D0E" w:rsidRPr="00641A40" w:rsidRDefault="00902BFF" w:rsidP="00066D0E">
            <w:pPr>
              <w:widowControl w:val="0"/>
              <w:rPr>
                <w:rFonts w:cs="Arial"/>
                <w:color w:val="000000"/>
                <w:lang w:eastAsia="fr-FR"/>
              </w:rPr>
            </w:pPr>
            <w:r>
              <w:rPr>
                <w:rStyle w:val="shorttext"/>
              </w:rPr>
              <w:t>Copia el texto seleccionado</w:t>
            </w:r>
          </w:p>
        </w:tc>
      </w:tr>
      <w:tr w:rsidR="00066D0E" w:rsidRPr="00641A40" w14:paraId="32EDBCE1" w14:textId="77777777" w:rsidTr="00066D0E">
        <w:trPr>
          <w:cantSplit/>
          <w:trHeight w:val="665"/>
          <w:tblHeader/>
        </w:trPr>
        <w:tc>
          <w:tcPr>
            <w:tcW w:w="3131" w:type="dxa"/>
          </w:tcPr>
          <w:p w14:paraId="0F5FAC68" w14:textId="49935124" w:rsidR="00066D0E" w:rsidRPr="00641A40" w:rsidRDefault="000D5505" w:rsidP="00066D0E">
            <w:pPr>
              <w:widowControl w:val="0"/>
              <w:rPr>
                <w:rFonts w:cs="Arial"/>
                <w:b/>
                <w:color w:val="B83288"/>
              </w:rPr>
            </w:pPr>
            <w:r>
              <w:rPr>
                <w:rFonts w:cs="Arial"/>
                <w:b/>
                <w:color w:val="B83288"/>
              </w:rPr>
              <w:t>Asterisco</w:t>
            </w:r>
            <w:r w:rsidRPr="00641A40">
              <w:rPr>
                <w:rFonts w:cs="Arial"/>
                <w:b/>
                <w:bCs/>
                <w:color w:val="000000"/>
                <w:lang w:eastAsia="fr-FR"/>
              </w:rPr>
              <w:t xml:space="preserve"> </w:t>
            </w:r>
            <w:r w:rsidR="00066D0E" w:rsidRPr="00641A40">
              <w:rPr>
                <w:rFonts w:cs="Arial"/>
                <w:b/>
                <w:bCs/>
                <w:color w:val="000000"/>
                <w:lang w:eastAsia="fr-FR"/>
              </w:rPr>
              <w:t>+</w:t>
            </w:r>
            <w:r w:rsidR="00066D0E" w:rsidRPr="00641A40">
              <w:rPr>
                <w:rFonts w:cs="Arial"/>
                <w:b/>
                <w:color w:val="B83288"/>
              </w:rPr>
              <w:t xml:space="preserve"> 7</w:t>
            </w:r>
          </w:p>
        </w:tc>
        <w:tc>
          <w:tcPr>
            <w:tcW w:w="7340" w:type="dxa"/>
            <w:shd w:val="clear" w:color="auto" w:fill="auto"/>
          </w:tcPr>
          <w:p w14:paraId="6465DD75" w14:textId="31D8C683" w:rsidR="00066D0E" w:rsidRPr="00641A40" w:rsidRDefault="000D5505" w:rsidP="00066D0E">
            <w:pPr>
              <w:widowControl w:val="0"/>
              <w:rPr>
                <w:rFonts w:cs="Arial"/>
              </w:rPr>
            </w:pPr>
            <w:r>
              <w:rPr>
                <w:rFonts w:cs="Arial"/>
                <w:color w:val="000000"/>
                <w:lang w:eastAsia="fr-FR"/>
              </w:rPr>
              <w:t>No asignado</w:t>
            </w:r>
          </w:p>
        </w:tc>
      </w:tr>
      <w:tr w:rsidR="00066D0E" w:rsidRPr="00641A40" w14:paraId="5FF7A3C4" w14:textId="77777777" w:rsidTr="00066D0E">
        <w:trPr>
          <w:cantSplit/>
          <w:trHeight w:val="534"/>
          <w:tblHeader/>
        </w:trPr>
        <w:tc>
          <w:tcPr>
            <w:tcW w:w="3131" w:type="dxa"/>
          </w:tcPr>
          <w:p w14:paraId="6573C260" w14:textId="1CC9C48E" w:rsidR="00066D0E" w:rsidRPr="00641A40" w:rsidRDefault="000D5505" w:rsidP="00066D0E">
            <w:pPr>
              <w:widowControl w:val="0"/>
              <w:rPr>
                <w:rFonts w:cs="Arial"/>
                <w:b/>
                <w:color w:val="B83288"/>
              </w:rPr>
            </w:pPr>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8</w:t>
            </w:r>
          </w:p>
        </w:tc>
        <w:tc>
          <w:tcPr>
            <w:tcW w:w="7340" w:type="dxa"/>
            <w:shd w:val="clear" w:color="auto" w:fill="auto"/>
          </w:tcPr>
          <w:p w14:paraId="24F4D762" w14:textId="64446CA6" w:rsidR="00066D0E" w:rsidRPr="00641A40" w:rsidRDefault="000D5505" w:rsidP="00066D0E">
            <w:pPr>
              <w:widowControl w:val="0"/>
              <w:rPr>
                <w:rFonts w:cs="Arial"/>
              </w:rPr>
            </w:pPr>
            <w:r>
              <w:rPr>
                <w:rFonts w:cs="Arial"/>
                <w:color w:val="000000"/>
                <w:lang w:eastAsia="fr-FR"/>
              </w:rPr>
              <w:t>No asignado</w:t>
            </w:r>
          </w:p>
        </w:tc>
      </w:tr>
      <w:tr w:rsidR="00066D0E" w:rsidRPr="00641A40" w14:paraId="65EFE7FB" w14:textId="77777777" w:rsidTr="00066D0E">
        <w:trPr>
          <w:cantSplit/>
          <w:trHeight w:val="482"/>
          <w:tblHeader/>
        </w:trPr>
        <w:tc>
          <w:tcPr>
            <w:tcW w:w="3131" w:type="dxa"/>
          </w:tcPr>
          <w:p w14:paraId="3A5275E3" w14:textId="4E49A4AA" w:rsidR="00066D0E" w:rsidRPr="00641A40" w:rsidRDefault="000D5505" w:rsidP="00066D0E">
            <w:pPr>
              <w:widowControl w:val="0"/>
              <w:rPr>
                <w:rFonts w:cs="Arial"/>
                <w:b/>
                <w:color w:val="B83288"/>
              </w:rPr>
            </w:pPr>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sidR="00066D0E" w:rsidRPr="00641A40">
              <w:rPr>
                <w:rFonts w:cs="Arial"/>
                <w:b/>
                <w:color w:val="B83288"/>
              </w:rPr>
              <w:t xml:space="preserve"> 9</w:t>
            </w:r>
          </w:p>
        </w:tc>
        <w:tc>
          <w:tcPr>
            <w:tcW w:w="7340" w:type="dxa"/>
            <w:shd w:val="clear" w:color="auto" w:fill="auto"/>
          </w:tcPr>
          <w:p w14:paraId="08815D96" w14:textId="7A0FC15B" w:rsidR="00066D0E" w:rsidRPr="00641A40" w:rsidRDefault="00902BFF" w:rsidP="00066D0E">
            <w:pPr>
              <w:widowControl w:val="0"/>
              <w:rPr>
                <w:rFonts w:cs="Arial"/>
              </w:rPr>
            </w:pPr>
            <w:r>
              <w:rPr>
                <w:rFonts w:cs="Arial"/>
              </w:rPr>
              <w:t>Pega el texto seleccionado</w:t>
            </w:r>
          </w:p>
        </w:tc>
      </w:tr>
      <w:tr w:rsidR="00066D0E" w:rsidRPr="00641A40" w14:paraId="679825E3" w14:textId="77777777" w:rsidTr="00066D0E">
        <w:trPr>
          <w:cantSplit/>
          <w:trHeight w:val="643"/>
          <w:tblHeader/>
        </w:trPr>
        <w:tc>
          <w:tcPr>
            <w:tcW w:w="3131" w:type="dxa"/>
          </w:tcPr>
          <w:p w14:paraId="3FA373A2" w14:textId="12160671" w:rsidR="00066D0E" w:rsidRPr="00641A40" w:rsidRDefault="000D5505" w:rsidP="00066D0E">
            <w:pPr>
              <w:widowControl w:val="0"/>
              <w:rPr>
                <w:rFonts w:cs="Arial"/>
                <w:b/>
                <w:color w:val="B83288"/>
              </w:rPr>
            </w:pPr>
            <w:r>
              <w:rPr>
                <w:rFonts w:cs="Arial"/>
                <w:b/>
                <w:color w:val="B83288"/>
              </w:rPr>
              <w:t>Asterisco</w:t>
            </w:r>
            <w:r w:rsidRPr="00641A40">
              <w:rPr>
                <w:rFonts w:cs="Arial"/>
                <w:b/>
                <w:bCs/>
                <w:color w:val="000000"/>
                <w:lang w:eastAsia="fr-FR"/>
              </w:rPr>
              <w:t xml:space="preserve"> </w:t>
            </w:r>
            <w:r w:rsidR="00066D0E" w:rsidRPr="00641A40">
              <w:rPr>
                <w:rFonts w:cs="Arial"/>
                <w:b/>
                <w:bCs/>
                <w:color w:val="000000"/>
                <w:lang w:eastAsia="fr-FR"/>
              </w:rPr>
              <w:t>+</w:t>
            </w:r>
            <w:r w:rsidR="00066D0E" w:rsidRPr="00641A40">
              <w:rPr>
                <w:rFonts w:cs="Arial"/>
                <w:b/>
                <w:color w:val="B83288"/>
              </w:rPr>
              <w:t xml:space="preserve"> 0</w:t>
            </w:r>
          </w:p>
        </w:tc>
        <w:tc>
          <w:tcPr>
            <w:tcW w:w="7340" w:type="dxa"/>
            <w:shd w:val="clear" w:color="auto" w:fill="auto"/>
          </w:tcPr>
          <w:p w14:paraId="7C97D375" w14:textId="30090D13" w:rsidR="00066D0E" w:rsidRPr="00641A40" w:rsidRDefault="000D5505" w:rsidP="00066D0E">
            <w:pPr>
              <w:widowControl w:val="0"/>
              <w:rPr>
                <w:rFonts w:cs="Arial"/>
              </w:rPr>
            </w:pPr>
            <w:r>
              <w:rPr>
                <w:rFonts w:cs="Arial"/>
                <w:color w:val="000000"/>
                <w:lang w:eastAsia="fr-FR"/>
              </w:rPr>
              <w:t>No asignado</w:t>
            </w:r>
          </w:p>
        </w:tc>
      </w:tr>
      <w:tr w:rsidR="00066D0E" w:rsidRPr="00641A40" w14:paraId="5F8D8792" w14:textId="77777777" w:rsidTr="00066D0E">
        <w:trPr>
          <w:cantSplit/>
          <w:trHeight w:val="643"/>
          <w:tblHeader/>
        </w:trPr>
        <w:tc>
          <w:tcPr>
            <w:tcW w:w="3131" w:type="dxa"/>
          </w:tcPr>
          <w:p w14:paraId="52F2755E" w14:textId="5232C02D" w:rsidR="00066D0E" w:rsidRPr="00641A40" w:rsidRDefault="000D5505" w:rsidP="000D5505">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Pr>
                <w:rFonts w:cs="Arial"/>
                <w:b/>
                <w:color w:val="B83288"/>
              </w:rPr>
              <w:t xml:space="preserve"> Arriba</w:t>
            </w:r>
          </w:p>
        </w:tc>
        <w:tc>
          <w:tcPr>
            <w:tcW w:w="7340" w:type="dxa"/>
            <w:shd w:val="clear" w:color="auto" w:fill="auto"/>
          </w:tcPr>
          <w:p w14:paraId="3A8D7350" w14:textId="6647538A" w:rsidR="00066D0E" w:rsidRPr="00641A40" w:rsidRDefault="000D5505" w:rsidP="00066D0E">
            <w:pPr>
              <w:tabs>
                <w:tab w:val="left" w:pos="2265"/>
              </w:tabs>
            </w:pPr>
            <w:r>
              <w:rPr>
                <w:rFonts w:cs="Arial"/>
                <w:color w:val="000000"/>
                <w:lang w:eastAsia="fr-FR"/>
              </w:rPr>
              <w:t>No asignado</w:t>
            </w:r>
          </w:p>
        </w:tc>
      </w:tr>
      <w:tr w:rsidR="00066D0E" w:rsidRPr="00641A40" w14:paraId="79DD6CAF" w14:textId="77777777" w:rsidTr="00066D0E">
        <w:trPr>
          <w:cantSplit/>
          <w:trHeight w:val="643"/>
          <w:tblHeader/>
        </w:trPr>
        <w:tc>
          <w:tcPr>
            <w:tcW w:w="3131" w:type="dxa"/>
          </w:tcPr>
          <w:p w14:paraId="5396DF21" w14:textId="4D8F5377" w:rsidR="00066D0E" w:rsidRPr="00641A40" w:rsidRDefault="000D5505" w:rsidP="000D5505">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Pr>
                <w:rFonts w:cs="Arial"/>
                <w:b/>
                <w:color w:val="B83288"/>
              </w:rPr>
              <w:t xml:space="preserve"> Abajo</w:t>
            </w:r>
          </w:p>
        </w:tc>
        <w:tc>
          <w:tcPr>
            <w:tcW w:w="7340" w:type="dxa"/>
            <w:shd w:val="clear" w:color="auto" w:fill="auto"/>
          </w:tcPr>
          <w:p w14:paraId="5DFACED3" w14:textId="595CB377" w:rsidR="00066D0E" w:rsidRPr="00641A40" w:rsidRDefault="000D5505" w:rsidP="00066D0E">
            <w:pPr>
              <w:tabs>
                <w:tab w:val="left" w:pos="2265"/>
              </w:tabs>
            </w:pPr>
            <w:r>
              <w:rPr>
                <w:rFonts w:cs="Arial"/>
                <w:color w:val="000000"/>
                <w:lang w:eastAsia="fr-FR"/>
              </w:rPr>
              <w:t>No asignado</w:t>
            </w:r>
          </w:p>
        </w:tc>
      </w:tr>
      <w:tr w:rsidR="00066D0E" w:rsidRPr="00641A40" w14:paraId="67D155A5" w14:textId="77777777" w:rsidTr="00066D0E">
        <w:trPr>
          <w:cantSplit/>
          <w:trHeight w:val="643"/>
          <w:tblHeader/>
        </w:trPr>
        <w:tc>
          <w:tcPr>
            <w:tcW w:w="3131" w:type="dxa"/>
          </w:tcPr>
          <w:p w14:paraId="3E9F7554" w14:textId="462ED770" w:rsidR="00066D0E" w:rsidRPr="00641A40" w:rsidRDefault="000D5505" w:rsidP="00066D0E">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sidR="00902BFF">
              <w:rPr>
                <w:rFonts w:cs="Arial"/>
                <w:b/>
                <w:color w:val="B83288"/>
              </w:rPr>
              <w:t xml:space="preserve"> Izquierda</w:t>
            </w:r>
          </w:p>
        </w:tc>
        <w:tc>
          <w:tcPr>
            <w:tcW w:w="7340" w:type="dxa"/>
            <w:shd w:val="clear" w:color="auto" w:fill="auto"/>
          </w:tcPr>
          <w:p w14:paraId="0664E5D2" w14:textId="3C9A1FD6" w:rsidR="00066D0E" w:rsidRPr="00641A40" w:rsidRDefault="00902BFF" w:rsidP="00902BFF">
            <w:pPr>
              <w:tabs>
                <w:tab w:val="left" w:pos="2265"/>
              </w:tabs>
            </w:pPr>
            <w:r>
              <w:t>Selecciona el carácter a la izquierda del cursor (puede usarse varias veces para seleccionar texto: para seleccionar una palabra entera o una frase por ejemplo</w:t>
            </w:r>
            <w:r w:rsidR="00066D0E" w:rsidRPr="00641A40">
              <w:t>)</w:t>
            </w:r>
          </w:p>
        </w:tc>
      </w:tr>
      <w:tr w:rsidR="00066D0E" w:rsidRPr="00641A40" w14:paraId="59F7682A" w14:textId="77777777" w:rsidTr="00066D0E">
        <w:trPr>
          <w:cantSplit/>
          <w:trHeight w:val="643"/>
          <w:tblHeader/>
        </w:trPr>
        <w:tc>
          <w:tcPr>
            <w:tcW w:w="3131" w:type="dxa"/>
          </w:tcPr>
          <w:p w14:paraId="64CF8929" w14:textId="1931E566" w:rsidR="00066D0E" w:rsidRPr="00641A40" w:rsidRDefault="000D5505" w:rsidP="000D5505">
            <w:r>
              <w:rPr>
                <w:rFonts w:cs="Arial"/>
                <w:b/>
                <w:color w:val="B83288"/>
              </w:rPr>
              <w:t>Asterisco</w:t>
            </w:r>
            <w:r w:rsidR="00066D0E" w:rsidRPr="00641A40">
              <w:rPr>
                <w:rFonts w:cs="Arial"/>
                <w:b/>
                <w:color w:val="B83288"/>
              </w:rPr>
              <w:t xml:space="preserve"> </w:t>
            </w:r>
            <w:r w:rsidR="00066D0E" w:rsidRPr="00641A40">
              <w:rPr>
                <w:rFonts w:cs="Arial"/>
                <w:b/>
                <w:bCs/>
                <w:color w:val="000000"/>
                <w:lang w:eastAsia="fr-FR"/>
              </w:rPr>
              <w:t>+</w:t>
            </w:r>
            <w:r>
              <w:rPr>
                <w:rFonts w:cs="Arial"/>
                <w:b/>
                <w:color w:val="B83288"/>
              </w:rPr>
              <w:t xml:space="preserve"> </w:t>
            </w:r>
            <w:r w:rsidR="00902BFF">
              <w:rPr>
                <w:rFonts w:cs="Arial"/>
                <w:b/>
                <w:color w:val="B83288"/>
              </w:rPr>
              <w:t>Derecha</w:t>
            </w:r>
          </w:p>
        </w:tc>
        <w:tc>
          <w:tcPr>
            <w:tcW w:w="7340" w:type="dxa"/>
            <w:shd w:val="clear" w:color="auto" w:fill="auto"/>
          </w:tcPr>
          <w:p w14:paraId="08CDCB28" w14:textId="6C922C53" w:rsidR="00066D0E" w:rsidRPr="00641A40" w:rsidRDefault="00902BFF" w:rsidP="00066D0E">
            <w:pPr>
              <w:tabs>
                <w:tab w:val="left" w:pos="2265"/>
              </w:tabs>
            </w:pPr>
            <w:r>
              <w:t>Selecciona el carácter a la derecha del cursor (puede usarse varias veces para seleccionar texto: para seleccionar una palabra entera o una frase por ejemplo)</w:t>
            </w:r>
          </w:p>
        </w:tc>
      </w:tr>
    </w:tbl>
    <w:p w14:paraId="0363FAAA" w14:textId="77777777" w:rsidR="008B474B" w:rsidRPr="00641A40" w:rsidRDefault="008B474B" w:rsidP="008B474B">
      <w:pPr>
        <w:spacing w:after="240"/>
        <w:rPr>
          <w:rFonts w:cs="Arial"/>
        </w:rPr>
      </w:pPr>
    </w:p>
    <w:sectPr w:rsidR="008B474B" w:rsidRPr="00641A40" w:rsidSect="00D471E1">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DDA70E" w14:textId="77777777" w:rsidR="00712C8C" w:rsidRDefault="00712C8C" w:rsidP="001D58EA">
      <w:r>
        <w:separator/>
      </w:r>
    </w:p>
  </w:endnote>
  <w:endnote w:type="continuationSeparator" w:id="0">
    <w:p w14:paraId="638D3969" w14:textId="77777777" w:rsidR="00712C8C" w:rsidRDefault="00712C8C" w:rsidP="001D58EA">
      <w:r>
        <w:continuationSeparator/>
      </w:r>
    </w:p>
  </w:endnote>
  <w:endnote w:type="continuationNotice" w:id="1">
    <w:p w14:paraId="2755EF76" w14:textId="77777777" w:rsidR="00712C8C" w:rsidRDefault="00712C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Content>
      <w:sdt>
        <w:sdtPr>
          <w:id w:val="-1769616900"/>
          <w:docPartObj>
            <w:docPartGallery w:val="Page Numbers (Top of Page)"/>
            <w:docPartUnique/>
          </w:docPartObj>
        </w:sdtPr>
        <w:sdtContent>
          <w:p w14:paraId="2D93F259" w14:textId="77777777" w:rsidR="00712C8C" w:rsidRDefault="00712C8C" w:rsidP="001D58EA">
            <w:pPr>
              <w:pStyle w:val="Pieddepage"/>
              <w:ind w:firstLine="708"/>
              <w:jc w:val="center"/>
            </w:pPr>
            <w:r>
              <w:t xml:space="preserve">MiniVision – </w:t>
            </w:r>
            <w:r w:rsidRPr="008304FA">
              <w:rPr>
                <w:lang w:val="en-US"/>
              </w:rPr>
              <w:t>User Manual</w:t>
            </w:r>
          </w:p>
          <w:p w14:paraId="1FC508B7" w14:textId="77777777" w:rsidR="00712C8C" w:rsidRPr="001D58EA" w:rsidRDefault="00712C8C"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0A7E38">
              <w:rPr>
                <w:bCs/>
                <w:noProof/>
              </w:rPr>
              <w:t>54</w:t>
            </w:r>
            <w:r w:rsidRPr="001D58EA">
              <w:rPr>
                <w:bCs/>
              </w:rPr>
              <w:fldChar w:fldCharType="end"/>
            </w:r>
            <w:r>
              <w:t xml:space="preserve"> /</w:t>
            </w:r>
            <w:r w:rsidRPr="001D58EA">
              <w:t xml:space="preserve"> </w:t>
            </w:r>
            <w:r w:rsidRPr="001D58EA">
              <w:rPr>
                <w:bCs/>
              </w:rPr>
              <w:fldChar w:fldCharType="begin"/>
            </w:r>
            <w:r w:rsidRPr="001D58EA">
              <w:rPr>
                <w:bCs/>
              </w:rPr>
              <w:instrText>NUMPAGES</w:instrText>
            </w:r>
            <w:r w:rsidRPr="001D58EA">
              <w:rPr>
                <w:bCs/>
              </w:rPr>
              <w:fldChar w:fldCharType="separate"/>
            </w:r>
            <w:r w:rsidR="000A7E38">
              <w:rPr>
                <w:bCs/>
                <w:noProof/>
              </w:rPr>
              <w:t>54</w:t>
            </w:r>
            <w:r w:rsidRPr="001D58E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01A032" w14:textId="77777777" w:rsidR="00712C8C" w:rsidRDefault="00712C8C" w:rsidP="001D58EA">
      <w:r>
        <w:separator/>
      </w:r>
    </w:p>
  </w:footnote>
  <w:footnote w:type="continuationSeparator" w:id="0">
    <w:p w14:paraId="37C51196" w14:textId="77777777" w:rsidR="00712C8C" w:rsidRDefault="00712C8C" w:rsidP="001D58EA">
      <w:r>
        <w:continuationSeparator/>
      </w:r>
    </w:p>
  </w:footnote>
  <w:footnote w:type="continuationNotice" w:id="1">
    <w:p w14:paraId="2D469930" w14:textId="77777777" w:rsidR="00712C8C" w:rsidRDefault="00712C8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FF47A" w14:textId="77777777" w:rsidR="00712C8C" w:rsidRDefault="00712C8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19AF"/>
    <w:multiLevelType w:val="hybridMultilevel"/>
    <w:tmpl w:val="07AA6F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C8498C"/>
    <w:multiLevelType w:val="hybridMultilevel"/>
    <w:tmpl w:val="6C7C4E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293E8D"/>
    <w:multiLevelType w:val="hybridMultilevel"/>
    <w:tmpl w:val="BA6AF4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BD7685"/>
    <w:multiLevelType w:val="hybridMultilevel"/>
    <w:tmpl w:val="43CC68C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977896"/>
    <w:multiLevelType w:val="hybridMultilevel"/>
    <w:tmpl w:val="48241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297D2E"/>
    <w:multiLevelType w:val="hybridMultilevel"/>
    <w:tmpl w:val="C1E4FA72"/>
    <w:lvl w:ilvl="0" w:tplc="040C0001">
      <w:start w:val="1"/>
      <w:numFmt w:val="bullet"/>
      <w:lvlText w:val=""/>
      <w:lvlJc w:val="left"/>
      <w:pPr>
        <w:ind w:left="720" w:hanging="360"/>
      </w:pPr>
      <w:rPr>
        <w:rFonts w:ascii="Symbol" w:hAnsi="Symbol" w:hint="default"/>
      </w:rPr>
    </w:lvl>
    <w:lvl w:ilvl="1" w:tplc="96220E84">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9" w15:restartNumberingAfterBreak="0">
    <w:nsid w:val="1B5C4155"/>
    <w:multiLevelType w:val="hybridMultilevel"/>
    <w:tmpl w:val="54A00A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3676BD2"/>
    <w:multiLevelType w:val="hybridMultilevel"/>
    <w:tmpl w:val="9A2C344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E242D9"/>
    <w:multiLevelType w:val="hybridMultilevel"/>
    <w:tmpl w:val="82547740"/>
    <w:lvl w:ilvl="0" w:tplc="E88CF2D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620505"/>
    <w:multiLevelType w:val="hybridMultilevel"/>
    <w:tmpl w:val="AB86D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DE356A"/>
    <w:multiLevelType w:val="hybridMultilevel"/>
    <w:tmpl w:val="B512EA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EB7F02"/>
    <w:multiLevelType w:val="hybridMultilevel"/>
    <w:tmpl w:val="6F545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3D64A7"/>
    <w:multiLevelType w:val="hybridMultilevel"/>
    <w:tmpl w:val="63960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721DDF"/>
    <w:multiLevelType w:val="hybridMultilevel"/>
    <w:tmpl w:val="6FDA5E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FFB5EB4"/>
    <w:multiLevelType w:val="hybridMultilevel"/>
    <w:tmpl w:val="E38E45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843E46"/>
    <w:multiLevelType w:val="hybridMultilevel"/>
    <w:tmpl w:val="A4F60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4A307A5"/>
    <w:multiLevelType w:val="hybridMultilevel"/>
    <w:tmpl w:val="CF78A8D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456DCD"/>
    <w:multiLevelType w:val="hybridMultilevel"/>
    <w:tmpl w:val="4CB8BE0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C513E76"/>
    <w:multiLevelType w:val="hybridMultilevel"/>
    <w:tmpl w:val="CB309734"/>
    <w:lvl w:ilvl="0" w:tplc="040C0001">
      <w:start w:val="1"/>
      <w:numFmt w:val="bullet"/>
      <w:lvlText w:val=""/>
      <w:lvlJc w:val="left"/>
      <w:pPr>
        <w:ind w:left="720" w:hanging="360"/>
      </w:pPr>
      <w:rPr>
        <w:rFonts w:ascii="Symbol" w:hAnsi="Symbol" w:hint="default"/>
      </w:rPr>
    </w:lvl>
    <w:lvl w:ilvl="1" w:tplc="8B3E6D1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0C03DA2"/>
    <w:multiLevelType w:val="hybridMultilevel"/>
    <w:tmpl w:val="5EB4A4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8E6D46"/>
    <w:multiLevelType w:val="hybridMultilevel"/>
    <w:tmpl w:val="8926E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7F953EF"/>
    <w:multiLevelType w:val="hybridMultilevel"/>
    <w:tmpl w:val="1ABE56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8CD12F5"/>
    <w:multiLevelType w:val="hybridMultilevel"/>
    <w:tmpl w:val="BCCEB530"/>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F9407D"/>
    <w:multiLevelType w:val="hybridMultilevel"/>
    <w:tmpl w:val="5CB63A3C"/>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3B221F"/>
    <w:multiLevelType w:val="hybridMultilevel"/>
    <w:tmpl w:val="910AC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17A6A33"/>
    <w:multiLevelType w:val="hybridMultilevel"/>
    <w:tmpl w:val="0324C1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23F11D0"/>
    <w:multiLevelType w:val="hybridMultilevel"/>
    <w:tmpl w:val="24808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28C074A"/>
    <w:multiLevelType w:val="hybridMultilevel"/>
    <w:tmpl w:val="824413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8DC280A"/>
    <w:multiLevelType w:val="hybridMultilevel"/>
    <w:tmpl w:val="7AC679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721C16"/>
    <w:multiLevelType w:val="hybridMultilevel"/>
    <w:tmpl w:val="4CBAF1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2AF2601"/>
    <w:multiLevelType w:val="hybridMultilevel"/>
    <w:tmpl w:val="80189A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42C4A6D"/>
    <w:multiLevelType w:val="hybridMultilevel"/>
    <w:tmpl w:val="DB4E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D92DEE"/>
    <w:multiLevelType w:val="hybridMultilevel"/>
    <w:tmpl w:val="C94CDB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8042E81"/>
    <w:multiLevelType w:val="hybridMultilevel"/>
    <w:tmpl w:val="E8767BE0"/>
    <w:lvl w:ilvl="0" w:tplc="040C0001">
      <w:start w:val="1"/>
      <w:numFmt w:val="bullet"/>
      <w:lvlText w:val=""/>
      <w:lvlJc w:val="left"/>
      <w:pPr>
        <w:ind w:left="720" w:hanging="360"/>
      </w:pPr>
      <w:rPr>
        <w:rFonts w:ascii="Symbol" w:hAnsi="Symbol" w:hint="default"/>
      </w:rPr>
    </w:lvl>
    <w:lvl w:ilvl="1" w:tplc="D5D28598">
      <w:numFmt w:val="bullet"/>
      <w:lvlText w:val="•"/>
      <w:lvlJc w:val="left"/>
      <w:pPr>
        <w:ind w:left="1440" w:hanging="36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A6A43D5"/>
    <w:multiLevelType w:val="hybridMultilevel"/>
    <w:tmpl w:val="0CBAB0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6C106814"/>
    <w:multiLevelType w:val="hybridMultilevel"/>
    <w:tmpl w:val="4E5C6E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6C7754E5"/>
    <w:multiLevelType w:val="hybridMultilevel"/>
    <w:tmpl w:val="5F164F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EE64000"/>
    <w:multiLevelType w:val="hybridMultilevel"/>
    <w:tmpl w:val="027461F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2654B4E"/>
    <w:multiLevelType w:val="hybridMultilevel"/>
    <w:tmpl w:val="BF48C0BC"/>
    <w:lvl w:ilvl="0" w:tplc="040C0003">
      <w:start w:val="1"/>
      <w:numFmt w:val="bullet"/>
      <w:lvlText w:val="o"/>
      <w:lvlJc w:val="left"/>
      <w:pPr>
        <w:ind w:left="1080" w:hanging="360"/>
      </w:pPr>
      <w:rPr>
        <w:rFonts w:ascii="Courier New" w:hAnsi="Courier New" w:cs="Courier New"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7" w15:restartNumberingAfterBreak="0">
    <w:nsid w:val="77F842C1"/>
    <w:multiLevelType w:val="hybridMultilevel"/>
    <w:tmpl w:val="3B047B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9A1788B"/>
    <w:multiLevelType w:val="hybridMultilevel"/>
    <w:tmpl w:val="5F1C44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6665C6"/>
    <w:multiLevelType w:val="hybridMultilevel"/>
    <w:tmpl w:val="71AE99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6"/>
  </w:num>
  <w:num w:numId="3">
    <w:abstractNumId w:val="4"/>
  </w:num>
  <w:num w:numId="4">
    <w:abstractNumId w:val="27"/>
  </w:num>
  <w:num w:numId="5">
    <w:abstractNumId w:val="2"/>
  </w:num>
  <w:num w:numId="6">
    <w:abstractNumId w:val="7"/>
  </w:num>
  <w:num w:numId="7">
    <w:abstractNumId w:val="19"/>
  </w:num>
  <w:num w:numId="8">
    <w:abstractNumId w:val="49"/>
  </w:num>
  <w:num w:numId="9">
    <w:abstractNumId w:val="28"/>
  </w:num>
  <w:num w:numId="10">
    <w:abstractNumId w:val="24"/>
  </w:num>
  <w:num w:numId="11">
    <w:abstractNumId w:val="36"/>
  </w:num>
  <w:num w:numId="12">
    <w:abstractNumId w:val="25"/>
  </w:num>
  <w:num w:numId="13">
    <w:abstractNumId w:val="22"/>
  </w:num>
  <w:num w:numId="14">
    <w:abstractNumId w:val="45"/>
  </w:num>
  <w:num w:numId="15">
    <w:abstractNumId w:val="0"/>
  </w:num>
  <w:num w:numId="16">
    <w:abstractNumId w:val="20"/>
  </w:num>
  <w:num w:numId="17">
    <w:abstractNumId w:val="17"/>
  </w:num>
  <w:num w:numId="18">
    <w:abstractNumId w:val="21"/>
  </w:num>
  <w:num w:numId="19">
    <w:abstractNumId w:val="41"/>
  </w:num>
  <w:num w:numId="20">
    <w:abstractNumId w:val="47"/>
  </w:num>
  <w:num w:numId="21">
    <w:abstractNumId w:val="15"/>
  </w:num>
  <w:num w:numId="22">
    <w:abstractNumId w:val="39"/>
  </w:num>
  <w:num w:numId="23">
    <w:abstractNumId w:val="32"/>
  </w:num>
  <w:num w:numId="24">
    <w:abstractNumId w:val="12"/>
  </w:num>
  <w:num w:numId="25">
    <w:abstractNumId w:val="34"/>
  </w:num>
  <w:num w:numId="26">
    <w:abstractNumId w:val="42"/>
  </w:num>
  <w:num w:numId="27">
    <w:abstractNumId w:val="30"/>
  </w:num>
  <w:num w:numId="28">
    <w:abstractNumId w:val="29"/>
  </w:num>
  <w:num w:numId="29">
    <w:abstractNumId w:val="31"/>
  </w:num>
  <w:num w:numId="30">
    <w:abstractNumId w:val="50"/>
  </w:num>
  <w:num w:numId="31">
    <w:abstractNumId w:val="13"/>
  </w:num>
  <w:num w:numId="32">
    <w:abstractNumId w:val="37"/>
  </w:num>
  <w:num w:numId="33">
    <w:abstractNumId w:val="38"/>
  </w:num>
  <w:num w:numId="34">
    <w:abstractNumId w:val="48"/>
  </w:num>
  <w:num w:numId="35">
    <w:abstractNumId w:val="5"/>
  </w:num>
  <w:num w:numId="36">
    <w:abstractNumId w:val="23"/>
  </w:num>
  <w:num w:numId="37">
    <w:abstractNumId w:val="44"/>
  </w:num>
  <w:num w:numId="38">
    <w:abstractNumId w:val="10"/>
  </w:num>
  <w:num w:numId="39">
    <w:abstractNumId w:val="33"/>
  </w:num>
  <w:num w:numId="40">
    <w:abstractNumId w:val="40"/>
  </w:num>
  <w:num w:numId="41">
    <w:abstractNumId w:val="18"/>
  </w:num>
  <w:num w:numId="42">
    <w:abstractNumId w:val="14"/>
  </w:num>
  <w:num w:numId="43">
    <w:abstractNumId w:val="16"/>
  </w:num>
  <w:num w:numId="44">
    <w:abstractNumId w:val="1"/>
  </w:num>
  <w:num w:numId="45">
    <w:abstractNumId w:val="35"/>
  </w:num>
  <w:num w:numId="46">
    <w:abstractNumId w:val="46"/>
  </w:num>
  <w:num w:numId="47">
    <w:abstractNumId w:val="11"/>
  </w:num>
  <w:num w:numId="48">
    <w:abstractNumId w:val="43"/>
  </w:num>
  <w:num w:numId="49">
    <w:abstractNumId w:val="9"/>
  </w:num>
  <w:num w:numId="50">
    <w:abstractNumId w:val="6"/>
  </w:num>
  <w:num w:numId="51">
    <w:abstractNumId w:val="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2BE4"/>
    <w:rsid w:val="00005E3E"/>
    <w:rsid w:val="0000630F"/>
    <w:rsid w:val="00006AAD"/>
    <w:rsid w:val="00013D4C"/>
    <w:rsid w:val="0001412F"/>
    <w:rsid w:val="0001422C"/>
    <w:rsid w:val="00014CF3"/>
    <w:rsid w:val="00020169"/>
    <w:rsid w:val="00026512"/>
    <w:rsid w:val="00026869"/>
    <w:rsid w:val="00030EDE"/>
    <w:rsid w:val="00032442"/>
    <w:rsid w:val="00032FDA"/>
    <w:rsid w:val="00033DD5"/>
    <w:rsid w:val="00033FB5"/>
    <w:rsid w:val="00034788"/>
    <w:rsid w:val="00034F7B"/>
    <w:rsid w:val="0003718E"/>
    <w:rsid w:val="000419E9"/>
    <w:rsid w:val="00042B3A"/>
    <w:rsid w:val="000463A8"/>
    <w:rsid w:val="000471FA"/>
    <w:rsid w:val="0005089B"/>
    <w:rsid w:val="0006156C"/>
    <w:rsid w:val="00061B41"/>
    <w:rsid w:val="00064FE4"/>
    <w:rsid w:val="00065363"/>
    <w:rsid w:val="000654C2"/>
    <w:rsid w:val="00065D8F"/>
    <w:rsid w:val="00066D0E"/>
    <w:rsid w:val="000709F2"/>
    <w:rsid w:val="00076116"/>
    <w:rsid w:val="00076D24"/>
    <w:rsid w:val="00082F32"/>
    <w:rsid w:val="00084131"/>
    <w:rsid w:val="00090D91"/>
    <w:rsid w:val="00091D97"/>
    <w:rsid w:val="000929D7"/>
    <w:rsid w:val="00092D50"/>
    <w:rsid w:val="000934B0"/>
    <w:rsid w:val="00096BB5"/>
    <w:rsid w:val="00097D8D"/>
    <w:rsid w:val="000A0F1C"/>
    <w:rsid w:val="000A1260"/>
    <w:rsid w:val="000A1276"/>
    <w:rsid w:val="000A1FE5"/>
    <w:rsid w:val="000A2FD9"/>
    <w:rsid w:val="000A445F"/>
    <w:rsid w:val="000A47C4"/>
    <w:rsid w:val="000A7E38"/>
    <w:rsid w:val="000B0822"/>
    <w:rsid w:val="000B18BB"/>
    <w:rsid w:val="000B2525"/>
    <w:rsid w:val="000B49A3"/>
    <w:rsid w:val="000B4EF2"/>
    <w:rsid w:val="000B559C"/>
    <w:rsid w:val="000B6610"/>
    <w:rsid w:val="000C576E"/>
    <w:rsid w:val="000D5505"/>
    <w:rsid w:val="000D652F"/>
    <w:rsid w:val="000E08FC"/>
    <w:rsid w:val="000E1AC4"/>
    <w:rsid w:val="000E33E0"/>
    <w:rsid w:val="000E5452"/>
    <w:rsid w:val="000E5CF6"/>
    <w:rsid w:val="000E61CC"/>
    <w:rsid w:val="000E6252"/>
    <w:rsid w:val="00100786"/>
    <w:rsid w:val="00101375"/>
    <w:rsid w:val="0010155A"/>
    <w:rsid w:val="00110032"/>
    <w:rsid w:val="00111117"/>
    <w:rsid w:val="00115CCF"/>
    <w:rsid w:val="00116CB1"/>
    <w:rsid w:val="00120171"/>
    <w:rsid w:val="001205B9"/>
    <w:rsid w:val="00120E43"/>
    <w:rsid w:val="00126641"/>
    <w:rsid w:val="00135143"/>
    <w:rsid w:val="001359C6"/>
    <w:rsid w:val="001374E4"/>
    <w:rsid w:val="001407CD"/>
    <w:rsid w:val="00141B7A"/>
    <w:rsid w:val="00141FE0"/>
    <w:rsid w:val="001421DD"/>
    <w:rsid w:val="001421DE"/>
    <w:rsid w:val="00144097"/>
    <w:rsid w:val="00145BB5"/>
    <w:rsid w:val="0014796D"/>
    <w:rsid w:val="00154CA0"/>
    <w:rsid w:val="00163600"/>
    <w:rsid w:val="00165F83"/>
    <w:rsid w:val="00166658"/>
    <w:rsid w:val="001679DF"/>
    <w:rsid w:val="00170445"/>
    <w:rsid w:val="00175DAA"/>
    <w:rsid w:val="001770F3"/>
    <w:rsid w:val="0017747F"/>
    <w:rsid w:val="00177F81"/>
    <w:rsid w:val="00181F80"/>
    <w:rsid w:val="001826F7"/>
    <w:rsid w:val="00183BDE"/>
    <w:rsid w:val="00185B2E"/>
    <w:rsid w:val="00185B91"/>
    <w:rsid w:val="00186B0E"/>
    <w:rsid w:val="00186CC9"/>
    <w:rsid w:val="001906FC"/>
    <w:rsid w:val="00192028"/>
    <w:rsid w:val="00196E78"/>
    <w:rsid w:val="001971F7"/>
    <w:rsid w:val="00197230"/>
    <w:rsid w:val="00197B2D"/>
    <w:rsid w:val="001A3AC9"/>
    <w:rsid w:val="001A6E1E"/>
    <w:rsid w:val="001B1D52"/>
    <w:rsid w:val="001B210D"/>
    <w:rsid w:val="001B2502"/>
    <w:rsid w:val="001B479B"/>
    <w:rsid w:val="001B611A"/>
    <w:rsid w:val="001C0A63"/>
    <w:rsid w:val="001C1B0A"/>
    <w:rsid w:val="001C3076"/>
    <w:rsid w:val="001C4450"/>
    <w:rsid w:val="001C4C15"/>
    <w:rsid w:val="001C7EC2"/>
    <w:rsid w:val="001D175C"/>
    <w:rsid w:val="001D385C"/>
    <w:rsid w:val="001D58EA"/>
    <w:rsid w:val="001D6138"/>
    <w:rsid w:val="001D7381"/>
    <w:rsid w:val="001E63AC"/>
    <w:rsid w:val="001F1019"/>
    <w:rsid w:val="0020151A"/>
    <w:rsid w:val="0020259E"/>
    <w:rsid w:val="0020285E"/>
    <w:rsid w:val="002040ED"/>
    <w:rsid w:val="002048DA"/>
    <w:rsid w:val="002058E8"/>
    <w:rsid w:val="00206DC3"/>
    <w:rsid w:val="002074FB"/>
    <w:rsid w:val="00210444"/>
    <w:rsid w:val="002116FD"/>
    <w:rsid w:val="00214645"/>
    <w:rsid w:val="002149BA"/>
    <w:rsid w:val="0021673C"/>
    <w:rsid w:val="00217638"/>
    <w:rsid w:val="0022219B"/>
    <w:rsid w:val="00227F71"/>
    <w:rsid w:val="0023059B"/>
    <w:rsid w:val="00230934"/>
    <w:rsid w:val="00230C60"/>
    <w:rsid w:val="00230E07"/>
    <w:rsid w:val="00231A9B"/>
    <w:rsid w:val="00235482"/>
    <w:rsid w:val="00237ADC"/>
    <w:rsid w:val="00240370"/>
    <w:rsid w:val="00240955"/>
    <w:rsid w:val="002427A5"/>
    <w:rsid w:val="00243EFA"/>
    <w:rsid w:val="00250DFD"/>
    <w:rsid w:val="00253351"/>
    <w:rsid w:val="0025461C"/>
    <w:rsid w:val="00254B6A"/>
    <w:rsid w:val="002609DD"/>
    <w:rsid w:val="00260BDD"/>
    <w:rsid w:val="00264E99"/>
    <w:rsid w:val="00270625"/>
    <w:rsid w:val="00273D75"/>
    <w:rsid w:val="0027561C"/>
    <w:rsid w:val="00277754"/>
    <w:rsid w:val="0027785C"/>
    <w:rsid w:val="0028434A"/>
    <w:rsid w:val="00293916"/>
    <w:rsid w:val="00295B7B"/>
    <w:rsid w:val="0029749E"/>
    <w:rsid w:val="002A1A30"/>
    <w:rsid w:val="002A20D6"/>
    <w:rsid w:val="002A7401"/>
    <w:rsid w:val="002B15DF"/>
    <w:rsid w:val="002B31FB"/>
    <w:rsid w:val="002B5135"/>
    <w:rsid w:val="002B6E7C"/>
    <w:rsid w:val="002C1087"/>
    <w:rsid w:val="002C21C8"/>
    <w:rsid w:val="002C7697"/>
    <w:rsid w:val="002D7ED5"/>
    <w:rsid w:val="002E05B2"/>
    <w:rsid w:val="002E0938"/>
    <w:rsid w:val="002E0E3E"/>
    <w:rsid w:val="002E4D7A"/>
    <w:rsid w:val="002E5D71"/>
    <w:rsid w:val="002E78A0"/>
    <w:rsid w:val="002F1887"/>
    <w:rsid w:val="002F3973"/>
    <w:rsid w:val="002F41F4"/>
    <w:rsid w:val="003020D5"/>
    <w:rsid w:val="00302934"/>
    <w:rsid w:val="00302961"/>
    <w:rsid w:val="003035F6"/>
    <w:rsid w:val="00303919"/>
    <w:rsid w:val="00320AE9"/>
    <w:rsid w:val="0032214E"/>
    <w:rsid w:val="00323174"/>
    <w:rsid w:val="00325A68"/>
    <w:rsid w:val="003327B6"/>
    <w:rsid w:val="003366E4"/>
    <w:rsid w:val="00336CEC"/>
    <w:rsid w:val="003404C3"/>
    <w:rsid w:val="0034091C"/>
    <w:rsid w:val="0034139A"/>
    <w:rsid w:val="00343D1F"/>
    <w:rsid w:val="003448BC"/>
    <w:rsid w:val="0034602A"/>
    <w:rsid w:val="0035105A"/>
    <w:rsid w:val="0035404C"/>
    <w:rsid w:val="0035680D"/>
    <w:rsid w:val="003571F1"/>
    <w:rsid w:val="003653BF"/>
    <w:rsid w:val="00373950"/>
    <w:rsid w:val="00374B63"/>
    <w:rsid w:val="00376219"/>
    <w:rsid w:val="00381536"/>
    <w:rsid w:val="0038165B"/>
    <w:rsid w:val="0038179F"/>
    <w:rsid w:val="0039175F"/>
    <w:rsid w:val="00391A69"/>
    <w:rsid w:val="00393CCC"/>
    <w:rsid w:val="00397237"/>
    <w:rsid w:val="003A09AD"/>
    <w:rsid w:val="003A173B"/>
    <w:rsid w:val="003A336B"/>
    <w:rsid w:val="003A4D13"/>
    <w:rsid w:val="003A4D98"/>
    <w:rsid w:val="003B0731"/>
    <w:rsid w:val="003B2797"/>
    <w:rsid w:val="003B3420"/>
    <w:rsid w:val="003B57DD"/>
    <w:rsid w:val="003B60FE"/>
    <w:rsid w:val="003C021F"/>
    <w:rsid w:val="003C0D55"/>
    <w:rsid w:val="003C2EA5"/>
    <w:rsid w:val="003C3FA2"/>
    <w:rsid w:val="003C5693"/>
    <w:rsid w:val="003C6A7D"/>
    <w:rsid w:val="003C7A52"/>
    <w:rsid w:val="003D1C23"/>
    <w:rsid w:val="003D5426"/>
    <w:rsid w:val="003D7C26"/>
    <w:rsid w:val="003E194D"/>
    <w:rsid w:val="003E39D2"/>
    <w:rsid w:val="003E4DE4"/>
    <w:rsid w:val="003E53D9"/>
    <w:rsid w:val="003E6743"/>
    <w:rsid w:val="003E76B4"/>
    <w:rsid w:val="003E7AA6"/>
    <w:rsid w:val="003F04E3"/>
    <w:rsid w:val="003F4117"/>
    <w:rsid w:val="003F4899"/>
    <w:rsid w:val="003F6359"/>
    <w:rsid w:val="003F69C6"/>
    <w:rsid w:val="003F6EF9"/>
    <w:rsid w:val="003F7182"/>
    <w:rsid w:val="00400E61"/>
    <w:rsid w:val="0040160C"/>
    <w:rsid w:val="00402479"/>
    <w:rsid w:val="0040419D"/>
    <w:rsid w:val="00406E0E"/>
    <w:rsid w:val="00407380"/>
    <w:rsid w:val="004148DD"/>
    <w:rsid w:val="004170A4"/>
    <w:rsid w:val="00417F22"/>
    <w:rsid w:val="00425A83"/>
    <w:rsid w:val="004309B6"/>
    <w:rsid w:val="00432808"/>
    <w:rsid w:val="00432DCB"/>
    <w:rsid w:val="00432E0F"/>
    <w:rsid w:val="004330E1"/>
    <w:rsid w:val="00433313"/>
    <w:rsid w:val="00435189"/>
    <w:rsid w:val="004368E5"/>
    <w:rsid w:val="00437049"/>
    <w:rsid w:val="00445291"/>
    <w:rsid w:val="00447E66"/>
    <w:rsid w:val="0045009A"/>
    <w:rsid w:val="00451F41"/>
    <w:rsid w:val="00462172"/>
    <w:rsid w:val="00465C86"/>
    <w:rsid w:val="004707F4"/>
    <w:rsid w:val="00471FFD"/>
    <w:rsid w:val="00475257"/>
    <w:rsid w:val="004771AA"/>
    <w:rsid w:val="00483720"/>
    <w:rsid w:val="00493C43"/>
    <w:rsid w:val="004966D0"/>
    <w:rsid w:val="004A014A"/>
    <w:rsid w:val="004A712B"/>
    <w:rsid w:val="004B03A4"/>
    <w:rsid w:val="004B10D2"/>
    <w:rsid w:val="004B1C05"/>
    <w:rsid w:val="004B26AD"/>
    <w:rsid w:val="004C18EC"/>
    <w:rsid w:val="004C50BE"/>
    <w:rsid w:val="004C65EB"/>
    <w:rsid w:val="004C76B7"/>
    <w:rsid w:val="004D065A"/>
    <w:rsid w:val="004D0FE0"/>
    <w:rsid w:val="004D3CF2"/>
    <w:rsid w:val="004D4BC6"/>
    <w:rsid w:val="004D63A8"/>
    <w:rsid w:val="004F09DD"/>
    <w:rsid w:val="004F1383"/>
    <w:rsid w:val="004F18EA"/>
    <w:rsid w:val="004F466A"/>
    <w:rsid w:val="004F536A"/>
    <w:rsid w:val="00500CE7"/>
    <w:rsid w:val="00502BF9"/>
    <w:rsid w:val="0050470B"/>
    <w:rsid w:val="00506D8C"/>
    <w:rsid w:val="0050793F"/>
    <w:rsid w:val="00513AA8"/>
    <w:rsid w:val="00513B2A"/>
    <w:rsid w:val="0051407F"/>
    <w:rsid w:val="0051439F"/>
    <w:rsid w:val="005162E9"/>
    <w:rsid w:val="005166CB"/>
    <w:rsid w:val="00524FA9"/>
    <w:rsid w:val="00527AFE"/>
    <w:rsid w:val="0053259B"/>
    <w:rsid w:val="00532700"/>
    <w:rsid w:val="00534048"/>
    <w:rsid w:val="005359F2"/>
    <w:rsid w:val="00536E8E"/>
    <w:rsid w:val="00540B06"/>
    <w:rsid w:val="005434A9"/>
    <w:rsid w:val="005446BD"/>
    <w:rsid w:val="005451B4"/>
    <w:rsid w:val="00550E44"/>
    <w:rsid w:val="00552776"/>
    <w:rsid w:val="005606C9"/>
    <w:rsid w:val="0056145A"/>
    <w:rsid w:val="0056248D"/>
    <w:rsid w:val="005637B8"/>
    <w:rsid w:val="00566034"/>
    <w:rsid w:val="0056641F"/>
    <w:rsid w:val="00567F9E"/>
    <w:rsid w:val="005808FB"/>
    <w:rsid w:val="0058199C"/>
    <w:rsid w:val="0058259D"/>
    <w:rsid w:val="005871AB"/>
    <w:rsid w:val="00593255"/>
    <w:rsid w:val="005942E5"/>
    <w:rsid w:val="00594C19"/>
    <w:rsid w:val="005A4E6E"/>
    <w:rsid w:val="005A774F"/>
    <w:rsid w:val="005B07C4"/>
    <w:rsid w:val="005B2F49"/>
    <w:rsid w:val="005B3EDB"/>
    <w:rsid w:val="005B53D0"/>
    <w:rsid w:val="005B631C"/>
    <w:rsid w:val="005B7070"/>
    <w:rsid w:val="005B7B5B"/>
    <w:rsid w:val="005C117E"/>
    <w:rsid w:val="005C7EF1"/>
    <w:rsid w:val="005D0E03"/>
    <w:rsid w:val="005D14F0"/>
    <w:rsid w:val="005E2104"/>
    <w:rsid w:val="005E31CB"/>
    <w:rsid w:val="005E4B09"/>
    <w:rsid w:val="005E541E"/>
    <w:rsid w:val="006006EA"/>
    <w:rsid w:val="00610602"/>
    <w:rsid w:val="0061077C"/>
    <w:rsid w:val="006114C8"/>
    <w:rsid w:val="00612CE4"/>
    <w:rsid w:val="00615238"/>
    <w:rsid w:val="00616B6D"/>
    <w:rsid w:val="00620CDF"/>
    <w:rsid w:val="00621517"/>
    <w:rsid w:val="00630399"/>
    <w:rsid w:val="0063474B"/>
    <w:rsid w:val="006353E6"/>
    <w:rsid w:val="00640F8D"/>
    <w:rsid w:val="00641A40"/>
    <w:rsid w:val="00642D46"/>
    <w:rsid w:val="00643AD4"/>
    <w:rsid w:val="0064513D"/>
    <w:rsid w:val="00645A64"/>
    <w:rsid w:val="00652066"/>
    <w:rsid w:val="0065374B"/>
    <w:rsid w:val="006606FE"/>
    <w:rsid w:val="00662605"/>
    <w:rsid w:val="006627EA"/>
    <w:rsid w:val="00664F76"/>
    <w:rsid w:val="006728DE"/>
    <w:rsid w:val="00677CA5"/>
    <w:rsid w:val="00681D96"/>
    <w:rsid w:val="0068377E"/>
    <w:rsid w:val="006853FF"/>
    <w:rsid w:val="00685CC5"/>
    <w:rsid w:val="00686484"/>
    <w:rsid w:val="00687DB1"/>
    <w:rsid w:val="00687E32"/>
    <w:rsid w:val="00690DE0"/>
    <w:rsid w:val="00691775"/>
    <w:rsid w:val="00693045"/>
    <w:rsid w:val="006A0647"/>
    <w:rsid w:val="006A214F"/>
    <w:rsid w:val="006B576D"/>
    <w:rsid w:val="006B6106"/>
    <w:rsid w:val="006C09EE"/>
    <w:rsid w:val="006C67EA"/>
    <w:rsid w:val="006C7021"/>
    <w:rsid w:val="006D7B2B"/>
    <w:rsid w:val="006E0186"/>
    <w:rsid w:val="006E4A23"/>
    <w:rsid w:val="006F0F88"/>
    <w:rsid w:val="007007D2"/>
    <w:rsid w:val="00712C8C"/>
    <w:rsid w:val="00712E2D"/>
    <w:rsid w:val="00714A1F"/>
    <w:rsid w:val="00714FDC"/>
    <w:rsid w:val="00717477"/>
    <w:rsid w:val="007224AD"/>
    <w:rsid w:val="00722C24"/>
    <w:rsid w:val="00722DC6"/>
    <w:rsid w:val="00726DCD"/>
    <w:rsid w:val="00731B4D"/>
    <w:rsid w:val="00737861"/>
    <w:rsid w:val="0073798B"/>
    <w:rsid w:val="00740324"/>
    <w:rsid w:val="0074088E"/>
    <w:rsid w:val="0074102F"/>
    <w:rsid w:val="0074306F"/>
    <w:rsid w:val="00743922"/>
    <w:rsid w:val="007450AF"/>
    <w:rsid w:val="00746524"/>
    <w:rsid w:val="00747F0D"/>
    <w:rsid w:val="00753EAA"/>
    <w:rsid w:val="00756DB3"/>
    <w:rsid w:val="00761491"/>
    <w:rsid w:val="00761D86"/>
    <w:rsid w:val="00762ADE"/>
    <w:rsid w:val="007672D6"/>
    <w:rsid w:val="007672E4"/>
    <w:rsid w:val="00767937"/>
    <w:rsid w:val="007743B6"/>
    <w:rsid w:val="00776416"/>
    <w:rsid w:val="0077657A"/>
    <w:rsid w:val="00776FD4"/>
    <w:rsid w:val="00780695"/>
    <w:rsid w:val="007865DF"/>
    <w:rsid w:val="00790022"/>
    <w:rsid w:val="00790871"/>
    <w:rsid w:val="007911F6"/>
    <w:rsid w:val="007923C3"/>
    <w:rsid w:val="00792DCE"/>
    <w:rsid w:val="007938F7"/>
    <w:rsid w:val="0079723A"/>
    <w:rsid w:val="007A002F"/>
    <w:rsid w:val="007A4FF8"/>
    <w:rsid w:val="007B0A48"/>
    <w:rsid w:val="007B0BC8"/>
    <w:rsid w:val="007B56C9"/>
    <w:rsid w:val="007B6B4A"/>
    <w:rsid w:val="007B770A"/>
    <w:rsid w:val="007C3354"/>
    <w:rsid w:val="007C649F"/>
    <w:rsid w:val="007C727B"/>
    <w:rsid w:val="007D34C6"/>
    <w:rsid w:val="007D601D"/>
    <w:rsid w:val="007E032C"/>
    <w:rsid w:val="007E6419"/>
    <w:rsid w:val="007E7DEA"/>
    <w:rsid w:val="007F6AEF"/>
    <w:rsid w:val="00801642"/>
    <w:rsid w:val="00805542"/>
    <w:rsid w:val="00805CFA"/>
    <w:rsid w:val="00811B89"/>
    <w:rsid w:val="0081583F"/>
    <w:rsid w:val="00820C95"/>
    <w:rsid w:val="00822098"/>
    <w:rsid w:val="0082438E"/>
    <w:rsid w:val="008265BC"/>
    <w:rsid w:val="00826793"/>
    <w:rsid w:val="008271AA"/>
    <w:rsid w:val="00827356"/>
    <w:rsid w:val="00830327"/>
    <w:rsid w:val="008304FA"/>
    <w:rsid w:val="00831158"/>
    <w:rsid w:val="00831B7F"/>
    <w:rsid w:val="00841A19"/>
    <w:rsid w:val="00842E97"/>
    <w:rsid w:val="00844DAE"/>
    <w:rsid w:val="00845FE1"/>
    <w:rsid w:val="008536BA"/>
    <w:rsid w:val="00863908"/>
    <w:rsid w:val="00865D2C"/>
    <w:rsid w:val="00867169"/>
    <w:rsid w:val="00867FA4"/>
    <w:rsid w:val="00872574"/>
    <w:rsid w:val="00874DE4"/>
    <w:rsid w:val="008756BB"/>
    <w:rsid w:val="008758C5"/>
    <w:rsid w:val="00875F9F"/>
    <w:rsid w:val="008807D3"/>
    <w:rsid w:val="00882076"/>
    <w:rsid w:val="00884A2A"/>
    <w:rsid w:val="0089006C"/>
    <w:rsid w:val="008950E5"/>
    <w:rsid w:val="008967F1"/>
    <w:rsid w:val="00897D29"/>
    <w:rsid w:val="008A35E1"/>
    <w:rsid w:val="008A376C"/>
    <w:rsid w:val="008A4DD2"/>
    <w:rsid w:val="008B3CC9"/>
    <w:rsid w:val="008B474B"/>
    <w:rsid w:val="008B7B59"/>
    <w:rsid w:val="008C262B"/>
    <w:rsid w:val="008C32B8"/>
    <w:rsid w:val="008D0E35"/>
    <w:rsid w:val="008D388F"/>
    <w:rsid w:val="008D5534"/>
    <w:rsid w:val="008D566D"/>
    <w:rsid w:val="008D70B2"/>
    <w:rsid w:val="008E108B"/>
    <w:rsid w:val="008E2A6C"/>
    <w:rsid w:val="008F08F0"/>
    <w:rsid w:val="008F1F26"/>
    <w:rsid w:val="008F271D"/>
    <w:rsid w:val="008F4855"/>
    <w:rsid w:val="008F6B07"/>
    <w:rsid w:val="008F6F09"/>
    <w:rsid w:val="008F7985"/>
    <w:rsid w:val="00900B79"/>
    <w:rsid w:val="00902BFF"/>
    <w:rsid w:val="00903345"/>
    <w:rsid w:val="00904EF0"/>
    <w:rsid w:val="009076B4"/>
    <w:rsid w:val="00910B20"/>
    <w:rsid w:val="00910C29"/>
    <w:rsid w:val="0091317E"/>
    <w:rsid w:val="00915895"/>
    <w:rsid w:val="00916CF3"/>
    <w:rsid w:val="00921DF4"/>
    <w:rsid w:val="0092268F"/>
    <w:rsid w:val="009226D8"/>
    <w:rsid w:val="00923202"/>
    <w:rsid w:val="00923CC7"/>
    <w:rsid w:val="00924085"/>
    <w:rsid w:val="00940B96"/>
    <w:rsid w:val="00941059"/>
    <w:rsid w:val="00943F8A"/>
    <w:rsid w:val="009454DD"/>
    <w:rsid w:val="00946327"/>
    <w:rsid w:val="00947AD5"/>
    <w:rsid w:val="00947CF8"/>
    <w:rsid w:val="0095036E"/>
    <w:rsid w:val="00950AF9"/>
    <w:rsid w:val="00953223"/>
    <w:rsid w:val="00953A9E"/>
    <w:rsid w:val="00956602"/>
    <w:rsid w:val="00960E20"/>
    <w:rsid w:val="00964372"/>
    <w:rsid w:val="009644C9"/>
    <w:rsid w:val="00964C6E"/>
    <w:rsid w:val="00967A53"/>
    <w:rsid w:val="00971D70"/>
    <w:rsid w:val="00974B65"/>
    <w:rsid w:val="0097761E"/>
    <w:rsid w:val="00986EE8"/>
    <w:rsid w:val="0098770A"/>
    <w:rsid w:val="009907F2"/>
    <w:rsid w:val="00990E12"/>
    <w:rsid w:val="00993748"/>
    <w:rsid w:val="00994B1A"/>
    <w:rsid w:val="00996173"/>
    <w:rsid w:val="00996840"/>
    <w:rsid w:val="009A5196"/>
    <w:rsid w:val="009A5577"/>
    <w:rsid w:val="009A5F84"/>
    <w:rsid w:val="009A639C"/>
    <w:rsid w:val="009A6F69"/>
    <w:rsid w:val="009A734B"/>
    <w:rsid w:val="009B08CA"/>
    <w:rsid w:val="009B2FD8"/>
    <w:rsid w:val="009B3C80"/>
    <w:rsid w:val="009B55EA"/>
    <w:rsid w:val="009B5C54"/>
    <w:rsid w:val="009C1AB2"/>
    <w:rsid w:val="009C26E3"/>
    <w:rsid w:val="009C3853"/>
    <w:rsid w:val="009D1D25"/>
    <w:rsid w:val="009D3352"/>
    <w:rsid w:val="009D5049"/>
    <w:rsid w:val="009D51CA"/>
    <w:rsid w:val="009D789F"/>
    <w:rsid w:val="009E07A6"/>
    <w:rsid w:val="009E1692"/>
    <w:rsid w:val="009E2393"/>
    <w:rsid w:val="009E5BFE"/>
    <w:rsid w:val="009E6073"/>
    <w:rsid w:val="009F3263"/>
    <w:rsid w:val="009F48CC"/>
    <w:rsid w:val="009F5341"/>
    <w:rsid w:val="00A01656"/>
    <w:rsid w:val="00A01D3A"/>
    <w:rsid w:val="00A05427"/>
    <w:rsid w:val="00A108FA"/>
    <w:rsid w:val="00A147E9"/>
    <w:rsid w:val="00A1557E"/>
    <w:rsid w:val="00A20C17"/>
    <w:rsid w:val="00A22F3C"/>
    <w:rsid w:val="00A24277"/>
    <w:rsid w:val="00A24921"/>
    <w:rsid w:val="00A25C45"/>
    <w:rsid w:val="00A2627D"/>
    <w:rsid w:val="00A263B5"/>
    <w:rsid w:val="00A26E5E"/>
    <w:rsid w:val="00A3255F"/>
    <w:rsid w:val="00A33A44"/>
    <w:rsid w:val="00A36298"/>
    <w:rsid w:val="00A42431"/>
    <w:rsid w:val="00A4368F"/>
    <w:rsid w:val="00A45F1F"/>
    <w:rsid w:val="00A46B1F"/>
    <w:rsid w:val="00A52167"/>
    <w:rsid w:val="00A535F5"/>
    <w:rsid w:val="00A57198"/>
    <w:rsid w:val="00A62CF1"/>
    <w:rsid w:val="00A6534F"/>
    <w:rsid w:val="00A65429"/>
    <w:rsid w:val="00A655AC"/>
    <w:rsid w:val="00A71B06"/>
    <w:rsid w:val="00A74721"/>
    <w:rsid w:val="00A75FDC"/>
    <w:rsid w:val="00A8045E"/>
    <w:rsid w:val="00A80842"/>
    <w:rsid w:val="00A80C60"/>
    <w:rsid w:val="00A87936"/>
    <w:rsid w:val="00A97D32"/>
    <w:rsid w:val="00AA0EC3"/>
    <w:rsid w:val="00AA252F"/>
    <w:rsid w:val="00AA2CAF"/>
    <w:rsid w:val="00AA4065"/>
    <w:rsid w:val="00AA70B6"/>
    <w:rsid w:val="00AA7551"/>
    <w:rsid w:val="00AA7E05"/>
    <w:rsid w:val="00AB09AF"/>
    <w:rsid w:val="00AB1CF9"/>
    <w:rsid w:val="00AC1548"/>
    <w:rsid w:val="00AC6055"/>
    <w:rsid w:val="00AD1C0E"/>
    <w:rsid w:val="00AD3B25"/>
    <w:rsid w:val="00AD6BAC"/>
    <w:rsid w:val="00AE2BB4"/>
    <w:rsid w:val="00AE6587"/>
    <w:rsid w:val="00AF06E2"/>
    <w:rsid w:val="00AF1022"/>
    <w:rsid w:val="00AF5C9A"/>
    <w:rsid w:val="00AF6D55"/>
    <w:rsid w:val="00AF7EE8"/>
    <w:rsid w:val="00B035B5"/>
    <w:rsid w:val="00B0593E"/>
    <w:rsid w:val="00B05D14"/>
    <w:rsid w:val="00B068C9"/>
    <w:rsid w:val="00B069D4"/>
    <w:rsid w:val="00B0709A"/>
    <w:rsid w:val="00B10EC1"/>
    <w:rsid w:val="00B11F28"/>
    <w:rsid w:val="00B153E1"/>
    <w:rsid w:val="00B2021C"/>
    <w:rsid w:val="00B2094B"/>
    <w:rsid w:val="00B218B3"/>
    <w:rsid w:val="00B22B26"/>
    <w:rsid w:val="00B23F07"/>
    <w:rsid w:val="00B2623B"/>
    <w:rsid w:val="00B30686"/>
    <w:rsid w:val="00B31078"/>
    <w:rsid w:val="00B340B4"/>
    <w:rsid w:val="00B355D1"/>
    <w:rsid w:val="00B374B3"/>
    <w:rsid w:val="00B374B4"/>
    <w:rsid w:val="00B40839"/>
    <w:rsid w:val="00B4131C"/>
    <w:rsid w:val="00B43751"/>
    <w:rsid w:val="00B43FB2"/>
    <w:rsid w:val="00B4401E"/>
    <w:rsid w:val="00B44591"/>
    <w:rsid w:val="00B47127"/>
    <w:rsid w:val="00B47DDA"/>
    <w:rsid w:val="00B50298"/>
    <w:rsid w:val="00B52B14"/>
    <w:rsid w:val="00B56B44"/>
    <w:rsid w:val="00B609B1"/>
    <w:rsid w:val="00B60B66"/>
    <w:rsid w:val="00B610F4"/>
    <w:rsid w:val="00B62BE3"/>
    <w:rsid w:val="00B640E0"/>
    <w:rsid w:val="00B642A1"/>
    <w:rsid w:val="00B677CE"/>
    <w:rsid w:val="00B70A53"/>
    <w:rsid w:val="00B733A3"/>
    <w:rsid w:val="00B74EC4"/>
    <w:rsid w:val="00B76595"/>
    <w:rsid w:val="00B8059C"/>
    <w:rsid w:val="00B80BF0"/>
    <w:rsid w:val="00B818E4"/>
    <w:rsid w:val="00B9080E"/>
    <w:rsid w:val="00B90D3C"/>
    <w:rsid w:val="00B91952"/>
    <w:rsid w:val="00BA07FC"/>
    <w:rsid w:val="00BA225B"/>
    <w:rsid w:val="00BA4199"/>
    <w:rsid w:val="00BA42DE"/>
    <w:rsid w:val="00BA5626"/>
    <w:rsid w:val="00BA6544"/>
    <w:rsid w:val="00BA7979"/>
    <w:rsid w:val="00BB09EA"/>
    <w:rsid w:val="00BB1184"/>
    <w:rsid w:val="00BB1DB1"/>
    <w:rsid w:val="00BB212E"/>
    <w:rsid w:val="00BB29DE"/>
    <w:rsid w:val="00BB362A"/>
    <w:rsid w:val="00BB51B3"/>
    <w:rsid w:val="00BB5E0F"/>
    <w:rsid w:val="00BB6FB0"/>
    <w:rsid w:val="00BC386F"/>
    <w:rsid w:val="00BC50E8"/>
    <w:rsid w:val="00BC5E19"/>
    <w:rsid w:val="00BC7953"/>
    <w:rsid w:val="00BD142C"/>
    <w:rsid w:val="00BD2C6E"/>
    <w:rsid w:val="00BE2828"/>
    <w:rsid w:val="00BF10A2"/>
    <w:rsid w:val="00BF2C78"/>
    <w:rsid w:val="00BF2F71"/>
    <w:rsid w:val="00BF41E4"/>
    <w:rsid w:val="00BF4235"/>
    <w:rsid w:val="00BF479F"/>
    <w:rsid w:val="00BF554D"/>
    <w:rsid w:val="00C001EB"/>
    <w:rsid w:val="00C03C2D"/>
    <w:rsid w:val="00C060C8"/>
    <w:rsid w:val="00C0615D"/>
    <w:rsid w:val="00C104EE"/>
    <w:rsid w:val="00C1216B"/>
    <w:rsid w:val="00C1242A"/>
    <w:rsid w:val="00C144E6"/>
    <w:rsid w:val="00C17EE3"/>
    <w:rsid w:val="00C2795C"/>
    <w:rsid w:val="00C32182"/>
    <w:rsid w:val="00C3351C"/>
    <w:rsid w:val="00C35DA5"/>
    <w:rsid w:val="00C37868"/>
    <w:rsid w:val="00C435E5"/>
    <w:rsid w:val="00C458A7"/>
    <w:rsid w:val="00C477AC"/>
    <w:rsid w:val="00C506AA"/>
    <w:rsid w:val="00C547F0"/>
    <w:rsid w:val="00C55334"/>
    <w:rsid w:val="00C62D37"/>
    <w:rsid w:val="00C727A9"/>
    <w:rsid w:val="00C73861"/>
    <w:rsid w:val="00C75AFA"/>
    <w:rsid w:val="00C76046"/>
    <w:rsid w:val="00C80036"/>
    <w:rsid w:val="00C818BB"/>
    <w:rsid w:val="00C82618"/>
    <w:rsid w:val="00C82B98"/>
    <w:rsid w:val="00C84310"/>
    <w:rsid w:val="00C8464F"/>
    <w:rsid w:val="00C869C9"/>
    <w:rsid w:val="00C87A4A"/>
    <w:rsid w:val="00C920FB"/>
    <w:rsid w:val="00C97759"/>
    <w:rsid w:val="00CA185D"/>
    <w:rsid w:val="00CA52E1"/>
    <w:rsid w:val="00CA6688"/>
    <w:rsid w:val="00CA66D6"/>
    <w:rsid w:val="00CA7392"/>
    <w:rsid w:val="00CB1810"/>
    <w:rsid w:val="00CB5CFE"/>
    <w:rsid w:val="00CB5DF6"/>
    <w:rsid w:val="00CB6433"/>
    <w:rsid w:val="00CC32A2"/>
    <w:rsid w:val="00CC3534"/>
    <w:rsid w:val="00CC57EA"/>
    <w:rsid w:val="00CD03F7"/>
    <w:rsid w:val="00CD1422"/>
    <w:rsid w:val="00CD485C"/>
    <w:rsid w:val="00CD6CFE"/>
    <w:rsid w:val="00CD6DCF"/>
    <w:rsid w:val="00CE1369"/>
    <w:rsid w:val="00CE30EC"/>
    <w:rsid w:val="00CE3B54"/>
    <w:rsid w:val="00CE544C"/>
    <w:rsid w:val="00CE5F38"/>
    <w:rsid w:val="00CE62AD"/>
    <w:rsid w:val="00CE6D94"/>
    <w:rsid w:val="00CF0618"/>
    <w:rsid w:val="00CF10DD"/>
    <w:rsid w:val="00CF10FD"/>
    <w:rsid w:val="00CF490F"/>
    <w:rsid w:val="00CF6F4E"/>
    <w:rsid w:val="00CF78ED"/>
    <w:rsid w:val="00D02699"/>
    <w:rsid w:val="00D03231"/>
    <w:rsid w:val="00D05E42"/>
    <w:rsid w:val="00D11FA8"/>
    <w:rsid w:val="00D16CED"/>
    <w:rsid w:val="00D17B16"/>
    <w:rsid w:val="00D263B5"/>
    <w:rsid w:val="00D275B9"/>
    <w:rsid w:val="00D30DC1"/>
    <w:rsid w:val="00D31AE4"/>
    <w:rsid w:val="00D372F0"/>
    <w:rsid w:val="00D3774C"/>
    <w:rsid w:val="00D408BE"/>
    <w:rsid w:val="00D40EA3"/>
    <w:rsid w:val="00D44815"/>
    <w:rsid w:val="00D4534F"/>
    <w:rsid w:val="00D45AC4"/>
    <w:rsid w:val="00D470B7"/>
    <w:rsid w:val="00D471E1"/>
    <w:rsid w:val="00D47DA7"/>
    <w:rsid w:val="00D50232"/>
    <w:rsid w:val="00D51619"/>
    <w:rsid w:val="00D547D4"/>
    <w:rsid w:val="00D57418"/>
    <w:rsid w:val="00D600F7"/>
    <w:rsid w:val="00D6278C"/>
    <w:rsid w:val="00D635A2"/>
    <w:rsid w:val="00D63BF2"/>
    <w:rsid w:val="00D65174"/>
    <w:rsid w:val="00D67783"/>
    <w:rsid w:val="00D704A2"/>
    <w:rsid w:val="00D72226"/>
    <w:rsid w:val="00D7522D"/>
    <w:rsid w:val="00D7761F"/>
    <w:rsid w:val="00D81E23"/>
    <w:rsid w:val="00D8677D"/>
    <w:rsid w:val="00D87BC6"/>
    <w:rsid w:val="00D90084"/>
    <w:rsid w:val="00D90FAA"/>
    <w:rsid w:val="00D93877"/>
    <w:rsid w:val="00D9424D"/>
    <w:rsid w:val="00D9587D"/>
    <w:rsid w:val="00D9587E"/>
    <w:rsid w:val="00DC0501"/>
    <w:rsid w:val="00DC30D9"/>
    <w:rsid w:val="00DC3154"/>
    <w:rsid w:val="00DC447E"/>
    <w:rsid w:val="00DC5553"/>
    <w:rsid w:val="00DC582D"/>
    <w:rsid w:val="00DC5DD4"/>
    <w:rsid w:val="00DC7073"/>
    <w:rsid w:val="00DC75C9"/>
    <w:rsid w:val="00DC7EA8"/>
    <w:rsid w:val="00DD01B7"/>
    <w:rsid w:val="00DD187D"/>
    <w:rsid w:val="00DD1AD2"/>
    <w:rsid w:val="00DD1EBE"/>
    <w:rsid w:val="00DD25ED"/>
    <w:rsid w:val="00DD4AB4"/>
    <w:rsid w:val="00DD6017"/>
    <w:rsid w:val="00DE1BEB"/>
    <w:rsid w:val="00DE5475"/>
    <w:rsid w:val="00E003D0"/>
    <w:rsid w:val="00E06A99"/>
    <w:rsid w:val="00E10953"/>
    <w:rsid w:val="00E11134"/>
    <w:rsid w:val="00E11258"/>
    <w:rsid w:val="00E167C0"/>
    <w:rsid w:val="00E16F91"/>
    <w:rsid w:val="00E2151D"/>
    <w:rsid w:val="00E22912"/>
    <w:rsid w:val="00E22FF5"/>
    <w:rsid w:val="00E25E5C"/>
    <w:rsid w:val="00E305A0"/>
    <w:rsid w:val="00E4086C"/>
    <w:rsid w:val="00E43882"/>
    <w:rsid w:val="00E43AE3"/>
    <w:rsid w:val="00E470CE"/>
    <w:rsid w:val="00E47276"/>
    <w:rsid w:val="00E477DD"/>
    <w:rsid w:val="00E51DDD"/>
    <w:rsid w:val="00E55724"/>
    <w:rsid w:val="00E56338"/>
    <w:rsid w:val="00E56D45"/>
    <w:rsid w:val="00E70342"/>
    <w:rsid w:val="00E72E7A"/>
    <w:rsid w:val="00E83797"/>
    <w:rsid w:val="00E86614"/>
    <w:rsid w:val="00E871D0"/>
    <w:rsid w:val="00E912F9"/>
    <w:rsid w:val="00E916A6"/>
    <w:rsid w:val="00E91AA1"/>
    <w:rsid w:val="00E92A53"/>
    <w:rsid w:val="00E93D99"/>
    <w:rsid w:val="00E94465"/>
    <w:rsid w:val="00E954EC"/>
    <w:rsid w:val="00E9630C"/>
    <w:rsid w:val="00E97A65"/>
    <w:rsid w:val="00EA0C86"/>
    <w:rsid w:val="00EA1E26"/>
    <w:rsid w:val="00EA217E"/>
    <w:rsid w:val="00EB04F3"/>
    <w:rsid w:val="00EB4C29"/>
    <w:rsid w:val="00EB61A8"/>
    <w:rsid w:val="00EC7167"/>
    <w:rsid w:val="00ED003B"/>
    <w:rsid w:val="00ED0662"/>
    <w:rsid w:val="00ED11C7"/>
    <w:rsid w:val="00ED25BC"/>
    <w:rsid w:val="00ED5500"/>
    <w:rsid w:val="00EE2E14"/>
    <w:rsid w:val="00EE3575"/>
    <w:rsid w:val="00EE476D"/>
    <w:rsid w:val="00EE4A44"/>
    <w:rsid w:val="00EE5415"/>
    <w:rsid w:val="00EE73DD"/>
    <w:rsid w:val="00EF10FC"/>
    <w:rsid w:val="00EF15B3"/>
    <w:rsid w:val="00EF2E54"/>
    <w:rsid w:val="00EF668D"/>
    <w:rsid w:val="00F026EA"/>
    <w:rsid w:val="00F02B35"/>
    <w:rsid w:val="00F11837"/>
    <w:rsid w:val="00F1332E"/>
    <w:rsid w:val="00F167A4"/>
    <w:rsid w:val="00F213E8"/>
    <w:rsid w:val="00F27A38"/>
    <w:rsid w:val="00F313D5"/>
    <w:rsid w:val="00F35479"/>
    <w:rsid w:val="00F42187"/>
    <w:rsid w:val="00F43CE4"/>
    <w:rsid w:val="00F45097"/>
    <w:rsid w:val="00F5023C"/>
    <w:rsid w:val="00F53930"/>
    <w:rsid w:val="00F624DF"/>
    <w:rsid w:val="00F63459"/>
    <w:rsid w:val="00F636FF"/>
    <w:rsid w:val="00F63AF2"/>
    <w:rsid w:val="00F64CE3"/>
    <w:rsid w:val="00F6701C"/>
    <w:rsid w:val="00F712C3"/>
    <w:rsid w:val="00F725D2"/>
    <w:rsid w:val="00F726B7"/>
    <w:rsid w:val="00F729B1"/>
    <w:rsid w:val="00F72E31"/>
    <w:rsid w:val="00F776D3"/>
    <w:rsid w:val="00F80522"/>
    <w:rsid w:val="00F8212C"/>
    <w:rsid w:val="00F844DC"/>
    <w:rsid w:val="00F8555F"/>
    <w:rsid w:val="00F8735E"/>
    <w:rsid w:val="00F91742"/>
    <w:rsid w:val="00F93D51"/>
    <w:rsid w:val="00F9625A"/>
    <w:rsid w:val="00F96593"/>
    <w:rsid w:val="00F96B11"/>
    <w:rsid w:val="00F97143"/>
    <w:rsid w:val="00FA5283"/>
    <w:rsid w:val="00FA7821"/>
    <w:rsid w:val="00FB22F9"/>
    <w:rsid w:val="00FB25F4"/>
    <w:rsid w:val="00FB5767"/>
    <w:rsid w:val="00FB5DC8"/>
    <w:rsid w:val="00FB7D7A"/>
    <w:rsid w:val="00FC02B0"/>
    <w:rsid w:val="00FC2F21"/>
    <w:rsid w:val="00FC4168"/>
    <w:rsid w:val="00FC70BE"/>
    <w:rsid w:val="00FD3BA9"/>
    <w:rsid w:val="00FD5073"/>
    <w:rsid w:val="00FD66AB"/>
    <w:rsid w:val="00FE02FA"/>
    <w:rsid w:val="00FE08C6"/>
    <w:rsid w:val="00FE1B68"/>
    <w:rsid w:val="00FE6065"/>
    <w:rsid w:val="00FE7CF5"/>
    <w:rsid w:val="00FF086C"/>
    <w:rsid w:val="00FF3CC2"/>
    <w:rsid w:val="00FF61CC"/>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87A5C"/>
  <w15:docId w15:val="{2D04DA98-B420-4DBF-A696-490F0E2E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58"/>
    <w:rPr>
      <w:rFonts w:ascii="Arial" w:eastAsia="Cambria" w:hAnsi="Arial"/>
      <w:sz w:val="24"/>
      <w:szCs w:val="24"/>
      <w:lang w:val="es-ES_tradnl"/>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basedOn w:val="Titre1"/>
    <w:link w:val="UMCar"/>
    <w:autoRedefine/>
    <w:qFormat/>
    <w:rsid w:val="00712C8C"/>
    <w:pPr>
      <w:shd w:val="clear" w:color="auto" w:fill="BFBFBF"/>
      <w:autoSpaceDE w:val="0"/>
      <w:autoSpaceDN w:val="0"/>
      <w:spacing w:after="240"/>
      <w:jc w:val="center"/>
    </w:pPr>
    <w:rPr>
      <w:color w:val="000000"/>
      <w:sz w:val="72"/>
      <w:szCs w:val="28"/>
    </w:rPr>
  </w:style>
  <w:style w:type="character" w:customStyle="1" w:styleId="UMCar">
    <w:name w:val="UM Car"/>
    <w:basedOn w:val="Policepardfaut"/>
    <w:link w:val="UM"/>
    <w:rsid w:val="00712C8C"/>
    <w:rPr>
      <w:rFonts w:ascii="Arial" w:eastAsia="Cambria" w:hAnsi="Arial" w:cs="Arial"/>
      <w:b/>
      <w:bCs/>
      <w:color w:val="000000"/>
      <w:spacing w:val="-10"/>
      <w:sz w:val="72"/>
      <w:szCs w:val="28"/>
      <w:shd w:val="clear" w:color="auto" w:fill="BFBFBF"/>
      <w:lang w:val="es-ES_tradnl"/>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115CCF"/>
    <w:pPr>
      <w:autoSpaceDE w:val="0"/>
      <w:autoSpaceDN w:val="0"/>
    </w:pPr>
    <w:rPr>
      <w:sz w:val="24"/>
    </w:rPr>
  </w:style>
  <w:style w:type="character" w:customStyle="1" w:styleId="UM2Car">
    <w:name w:val="UM2 Car"/>
    <w:basedOn w:val="Policepardfaut"/>
    <w:link w:val="UM2"/>
    <w:rsid w:val="00115CCF"/>
    <w:rPr>
      <w:rFonts w:ascii="Arial" w:eastAsiaTheme="minorEastAsia" w:hAnsi="Arial" w:cs="Arial"/>
      <w:b/>
      <w:bCs/>
      <w:sz w:val="24"/>
      <w:szCs w:val="35"/>
      <w:lang w:eastAsia="fr-FR"/>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230C60"/>
    <w:pPr>
      <w:tabs>
        <w:tab w:val="right" w:leader="dot" w:pos="10456"/>
      </w:tabs>
      <w:spacing w:after="100"/>
      <w:ind w:left="240"/>
    </w:pPr>
  </w:style>
  <w:style w:type="paragraph" w:styleId="TM3">
    <w:name w:val="toc 3"/>
    <w:basedOn w:val="Normal"/>
    <w:next w:val="Normal"/>
    <w:autoRedefine/>
    <w:uiPriority w:val="39"/>
    <w:unhideWhenUsed/>
    <w:rsid w:val="00432E0F"/>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076D24"/>
    <w:rPr>
      <w:color w:val="605E5C"/>
      <w:shd w:val="clear" w:color="auto" w:fill="E1DFDD"/>
    </w:rPr>
  </w:style>
  <w:style w:type="character" w:customStyle="1" w:styleId="shorttext">
    <w:name w:val="short_text"/>
    <w:basedOn w:val="Policepardfaut"/>
    <w:rsid w:val="00066D0E"/>
  </w:style>
  <w:style w:type="paragraph" w:styleId="Rvision">
    <w:name w:val="Revision"/>
    <w:hidden/>
    <w:uiPriority w:val="99"/>
    <w:semiHidden/>
    <w:rsid w:val="00432E0F"/>
    <w:rPr>
      <w:rFonts w:ascii="Arial" w:eastAsia="Cambria" w:hAnsi="Arial"/>
      <w:sz w:val="24"/>
      <w:szCs w:val="24"/>
    </w:rPr>
  </w:style>
  <w:style w:type="character" w:customStyle="1" w:styleId="Mentionnonrsolue2">
    <w:name w:val="Mention non résolue2"/>
    <w:basedOn w:val="Policepardfaut"/>
    <w:uiPriority w:val="99"/>
    <w:semiHidden/>
    <w:unhideWhenUsed/>
    <w:rsid w:val="00FB7D7A"/>
    <w:rPr>
      <w:color w:val="605E5C"/>
      <w:shd w:val="clear" w:color="auto" w:fill="E1DFDD"/>
    </w:rPr>
  </w:style>
  <w:style w:type="character" w:customStyle="1" w:styleId="UnresolvedMention">
    <w:name w:val="Unresolved Mention"/>
    <w:basedOn w:val="Policepardfaut"/>
    <w:uiPriority w:val="99"/>
    <w:semiHidden/>
    <w:unhideWhenUsed/>
    <w:rsid w:val="008A35E1"/>
    <w:rPr>
      <w:color w:val="605E5C"/>
      <w:shd w:val="clear" w:color="auto" w:fill="E1DFDD"/>
    </w:rPr>
  </w:style>
  <w:style w:type="paragraph" w:styleId="Notedebasdepage">
    <w:name w:val="footnote text"/>
    <w:basedOn w:val="Normal"/>
    <w:link w:val="NotedebasdepageCar"/>
    <w:uiPriority w:val="99"/>
    <w:unhideWhenUsed/>
    <w:rsid w:val="00EE5415"/>
  </w:style>
  <w:style w:type="character" w:customStyle="1" w:styleId="NotedebasdepageCar">
    <w:name w:val="Note de bas de page Car"/>
    <w:basedOn w:val="Policepardfaut"/>
    <w:link w:val="Notedebasdepage"/>
    <w:uiPriority w:val="99"/>
    <w:rsid w:val="00EE5415"/>
    <w:rPr>
      <w:rFonts w:ascii="Arial" w:eastAsia="Cambria" w:hAnsi="Arial"/>
      <w:sz w:val="24"/>
      <w:szCs w:val="24"/>
    </w:rPr>
  </w:style>
  <w:style w:type="character" w:styleId="Appelnotedebasdep">
    <w:name w:val="footnote reference"/>
    <w:basedOn w:val="Policepardfaut"/>
    <w:uiPriority w:val="99"/>
    <w:unhideWhenUsed/>
    <w:rsid w:val="00EE541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88526515">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psy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3F088-A559-4CF6-8456-CBBC859F6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1631</TotalTime>
  <Pages>54</Pages>
  <Words>21417</Words>
  <Characters>117798</Characters>
  <Application>Microsoft Office Word</Application>
  <DocSecurity>0</DocSecurity>
  <Lines>981</Lines>
  <Paragraphs>277</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138938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Sylvain</dc:creator>
  <cp:keywords/>
  <dc:description/>
  <cp:lastModifiedBy>Sylvain</cp:lastModifiedBy>
  <cp:revision>30</cp:revision>
  <cp:lastPrinted>2018-07-13T15:33:00Z</cp:lastPrinted>
  <dcterms:created xsi:type="dcterms:W3CDTF">2018-07-31T13:21:00Z</dcterms:created>
  <dcterms:modified xsi:type="dcterms:W3CDTF">2018-09-19T08:44:00Z</dcterms:modified>
</cp:coreProperties>
</file>